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4A0"/>
      </w:tblPr>
      <w:tblGrid>
        <w:gridCol w:w="2173"/>
        <w:gridCol w:w="1981"/>
        <w:gridCol w:w="1375"/>
        <w:gridCol w:w="1386"/>
        <w:gridCol w:w="1503"/>
        <w:gridCol w:w="1363"/>
      </w:tblGrid>
      <w:tr w:rsidR="00E20CCA" w:rsidRPr="00E20CCA" w:rsidTr="00A168C7">
        <w:trPr>
          <w:trHeight w:val="183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CCA" w:rsidRPr="00486DB0" w:rsidRDefault="00E20CCA" w:rsidP="0048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Постановлению администрации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Новског</w:t>
            </w:r>
            <w:r w:rsidR="00486DB0"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 сельского поселения  </w:t>
            </w:r>
            <w:r w:rsidR="00486DB0"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14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.04.2020</w:t>
            </w:r>
            <w:r w:rsidR="00486DB0"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86DB0"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-п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A168C7" w:rsidRPr="00486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исполнении бюджета</w:t>
            </w:r>
            <w:r w:rsidR="00A168C7" w:rsidRPr="00486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Новского сельского поселения за 1 квартал 2020 года</w:t>
            </w:r>
          </w:p>
        </w:tc>
      </w:tr>
      <w:tr w:rsidR="00EF6730" w:rsidRPr="00EF6730" w:rsidTr="00486DB0">
        <w:trPr>
          <w:trHeight w:val="1711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CCA" w:rsidRPr="005D676C" w:rsidRDefault="00E20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940" w:type="dxa"/>
              <w:tblLayout w:type="fixed"/>
              <w:tblLook w:val="04A0"/>
            </w:tblPr>
            <w:tblGrid>
              <w:gridCol w:w="13704"/>
              <w:gridCol w:w="236"/>
            </w:tblGrid>
            <w:tr w:rsidR="00E20CCA" w:rsidRPr="005D676C" w:rsidTr="00E20CCA">
              <w:trPr>
                <w:trHeight w:val="390"/>
              </w:trPr>
              <w:tc>
                <w:tcPr>
                  <w:tcW w:w="13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0CCA" w:rsidRPr="005D676C" w:rsidRDefault="00E20CCA" w:rsidP="00E20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7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Исполнение доходов бюджета Новского сельского поселения по кодам классификации доходов</w:t>
                  </w:r>
                </w:p>
                <w:p w:rsidR="00E20CCA" w:rsidRPr="005D676C" w:rsidRDefault="00E20CCA" w:rsidP="00E20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7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бюджетов за 1 квартал 2020 года</w:t>
                  </w:r>
                </w:p>
                <w:p w:rsidR="00E20CCA" w:rsidRPr="005D676C" w:rsidRDefault="00E20CCA" w:rsidP="00E20C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20CCA" w:rsidRPr="005D676C" w:rsidRDefault="00E20CCA" w:rsidP="00E20C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7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20CCA" w:rsidRPr="005D676C" w:rsidTr="00A168C7">
              <w:trPr>
                <w:trHeight w:val="80"/>
              </w:trPr>
              <w:tc>
                <w:tcPr>
                  <w:tcW w:w="13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0CCA" w:rsidRPr="005D676C" w:rsidRDefault="00E20CCA" w:rsidP="00E20C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6730" w:rsidRPr="005D676C" w:rsidRDefault="00E20CCA" w:rsidP="00E20CC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измерения: руб</w:t>
            </w:r>
            <w:r w:rsidR="00486DB0" w:rsidRPr="005D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F6730" w:rsidRPr="00EF6730" w:rsidTr="00A168C7">
        <w:trPr>
          <w:trHeight w:val="600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на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 начала года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Расхождение с начала года</w:t>
            </w:r>
          </w:p>
        </w:tc>
      </w:tr>
      <w:tr w:rsidR="00EF6730" w:rsidRPr="00EF6730" w:rsidTr="00A168C7">
        <w:trPr>
          <w:trHeight w:val="618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EF6730" w:rsidRPr="00EF6730" w:rsidTr="00A168C7">
        <w:trPr>
          <w:trHeight w:val="85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182000000000000000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598 600,00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52 041,64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547 038,33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8,69%</w:t>
            </w:r>
          </w:p>
        </w:tc>
      </w:tr>
      <w:tr w:rsidR="00EF6730" w:rsidRPr="00EF6730" w:rsidTr="00A168C7">
        <w:trPr>
          <w:trHeight w:val="18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10102010010000100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13 922,55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26 677,45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34,29%</w:t>
            </w:r>
          </w:p>
        </w:tc>
      </w:tr>
      <w:tr w:rsidR="00EF6730" w:rsidRPr="00EF6730" w:rsidTr="00A168C7">
        <w:trPr>
          <w:trHeight w:val="27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20C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10102020010000100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6730" w:rsidRPr="00EF6730" w:rsidTr="00A168C7">
        <w:trPr>
          <w:trHeight w:val="12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10102030010000100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6730" w:rsidRPr="00EF6730" w:rsidTr="00A168C7">
        <w:trPr>
          <w:trHeight w:val="3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5D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10503010010000100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6730" w:rsidRPr="00EF6730" w:rsidTr="005D676C">
        <w:trPr>
          <w:trHeight w:val="2826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5D676C" w:rsidP="00EF67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F6730"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74 056,35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1,26%</w:t>
            </w:r>
          </w:p>
        </w:tc>
      </w:tr>
      <w:tr w:rsidR="00EF6730" w:rsidRPr="00EF6730" w:rsidTr="00A168C7">
        <w:trPr>
          <w:trHeight w:val="9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5D676C" w:rsidP="005D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EF6730"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10606033130000100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25 965,00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284 035,00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8,38%</w:t>
            </w:r>
          </w:p>
        </w:tc>
      </w:tr>
      <w:tr w:rsidR="00EF6730" w:rsidRPr="00EF6730" w:rsidTr="00A168C7">
        <w:trPr>
          <w:trHeight w:val="9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5D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10606043130000100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10 730,43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162 269,57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6,20%</w:t>
            </w:r>
          </w:p>
        </w:tc>
      </w:tr>
      <w:tr w:rsidR="00EF6730" w:rsidRPr="00EF6730" w:rsidTr="00A168C7">
        <w:trPr>
          <w:trHeight w:val="57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24000000000000000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7 449 766,65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2 025 383,28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5 424 383,37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27,19%</w:t>
            </w:r>
          </w:p>
        </w:tc>
      </w:tr>
      <w:tr w:rsidR="00EF6730" w:rsidRPr="00EF6730" w:rsidTr="00A168C7">
        <w:trPr>
          <w:trHeight w:val="6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4 817 000,00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1 204 248,00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3 612 752,00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</w:tr>
      <w:tr w:rsidR="00EF6730" w:rsidRPr="00EF6730" w:rsidTr="00A168C7">
        <w:trPr>
          <w:trHeight w:val="9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68C7"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Дотации бюджетам сельски</w:t>
            </w: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поселений на поддержку мер по обеспечению сбалансированности бюджетов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20215002100000100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178 590,00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44 646,00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133 944,00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</w:tr>
      <w:tr w:rsidR="00EF6730" w:rsidRPr="00EF6730" w:rsidTr="00A168C7">
        <w:trPr>
          <w:trHeight w:val="6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Прочие субсидии бюджетам </w:t>
            </w: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20229999100000100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539 447,00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134 861,00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404 586,00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</w:tr>
      <w:tr w:rsidR="00EF6730" w:rsidRPr="00EF6730" w:rsidTr="00A168C7">
        <w:trPr>
          <w:trHeight w:val="12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60 801,67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24,94%</w:t>
            </w:r>
          </w:p>
        </w:tc>
      </w:tr>
      <w:tr w:rsidR="00EF6730" w:rsidRPr="00EF6730" w:rsidTr="00A168C7">
        <w:trPr>
          <w:trHeight w:val="138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20240014100000100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1 405 875,41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595 275,41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810 600,00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42,34%</w:t>
            </w:r>
          </w:p>
        </w:tc>
      </w:tr>
      <w:tr w:rsidR="00EF6730" w:rsidRPr="00EF6730" w:rsidTr="00A168C7">
        <w:trPr>
          <w:trHeight w:val="84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Доходы, получаемые в виде арендной платы ,а также средства от продажи права на заключение договоров аренды за земли, находящиеся в собственности сельских поселений ( за исключением имущества бюджетных и автономных учреждений)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11105025100000100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7 782,20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3 486,53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4 295,67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44,80%</w:t>
            </w:r>
          </w:p>
        </w:tc>
      </w:tr>
      <w:tr w:rsidR="00EF6730" w:rsidRPr="00EF6730" w:rsidTr="00A168C7">
        <w:trPr>
          <w:trHeight w:val="18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6730" w:rsidRPr="00EF6730" w:rsidTr="00A168C7">
        <w:trPr>
          <w:trHeight w:val="90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11302995100000100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486DB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17,00%</w:t>
            </w:r>
          </w:p>
        </w:tc>
      </w:tr>
      <w:tr w:rsidR="00EF6730" w:rsidRPr="00EF6730" w:rsidTr="00A168C7">
        <w:trPr>
          <w:trHeight w:val="930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11302065100000100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77 072,04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19 268,01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57 804,03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25,00%</w:t>
            </w:r>
          </w:p>
        </w:tc>
      </w:tr>
      <w:tr w:rsidR="00EF6730" w:rsidRPr="00EF6730" w:rsidTr="00A168C7">
        <w:trPr>
          <w:trHeight w:val="1335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730" w:rsidRPr="005D676C" w:rsidRDefault="00EF6730" w:rsidP="00E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11402050100000400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5D676C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6730" w:rsidRPr="00EF6730" w:rsidTr="00A168C7">
        <w:trPr>
          <w:trHeight w:val="255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8 048</w:t>
            </w:r>
            <w:r w:rsidR="00EF6730"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2 077 424,92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5 971 421,70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F6730" w:rsidRPr="00EF6730" w:rsidRDefault="00EF6730" w:rsidP="00EF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25,81%</w:t>
            </w:r>
          </w:p>
        </w:tc>
      </w:tr>
      <w:tr w:rsidR="00EF6730" w:rsidRPr="00EF6730" w:rsidTr="00A168C7">
        <w:trPr>
          <w:trHeight w:val="25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</w:tr>
      <w:tr w:rsidR="00EF6730" w:rsidRPr="00EF6730" w:rsidTr="00A168C7">
        <w:trPr>
          <w:trHeight w:val="300"/>
        </w:trPr>
        <w:tc>
          <w:tcPr>
            <w:tcW w:w="6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730" w:rsidRPr="00EF6730" w:rsidRDefault="00EF6730" w:rsidP="00EF673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EF6730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</w:tr>
    </w:tbl>
    <w:p w:rsidR="00EF6730" w:rsidRDefault="00EF673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168C7" w:rsidRDefault="00A168C7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998" w:type="dxa"/>
        <w:tblLayout w:type="fixed"/>
        <w:tblLook w:val="04A0"/>
      </w:tblPr>
      <w:tblGrid>
        <w:gridCol w:w="2410"/>
        <w:gridCol w:w="820"/>
        <w:gridCol w:w="820"/>
        <w:gridCol w:w="1540"/>
        <w:gridCol w:w="1498"/>
        <w:gridCol w:w="1559"/>
        <w:gridCol w:w="1351"/>
      </w:tblGrid>
      <w:tr w:rsidR="00A168C7" w:rsidRPr="00486DB0" w:rsidTr="00486DB0">
        <w:trPr>
          <w:trHeight w:val="2220"/>
        </w:trPr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486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Постановлению администрации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Новск</w:t>
            </w:r>
            <w:r w:rsidR="005D6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 сельского поселения   </w:t>
            </w:r>
            <w:r w:rsidR="005D6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14.04.2020 № 9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«Об исполнении бюджета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Новского сельского поселения за 1 квартал 2020 года»</w:t>
            </w:r>
          </w:p>
        </w:tc>
      </w:tr>
      <w:tr w:rsidR="00A168C7" w:rsidRPr="00486DB0" w:rsidTr="00E87989">
        <w:trPr>
          <w:trHeight w:val="304"/>
        </w:trPr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68C7" w:rsidRPr="00486DB0" w:rsidTr="00A168C7">
        <w:trPr>
          <w:trHeight w:val="870"/>
        </w:trPr>
        <w:tc>
          <w:tcPr>
            <w:tcW w:w="9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E87989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Новского  сельского поселения по разделам и подразделам классификации расходов бюджетов за 1 квартал 2020 года</w:t>
            </w:r>
          </w:p>
        </w:tc>
      </w:tr>
      <w:tr w:rsidR="00A168C7" w:rsidRPr="00486DB0" w:rsidTr="00A168C7">
        <w:trPr>
          <w:trHeight w:val="315"/>
        </w:trPr>
        <w:tc>
          <w:tcPr>
            <w:tcW w:w="9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8C7" w:rsidRPr="00486DB0" w:rsidTr="00A168C7">
        <w:trPr>
          <w:trHeight w:val="255"/>
        </w:trPr>
        <w:tc>
          <w:tcPr>
            <w:tcW w:w="9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A168C7" w:rsidRPr="00486DB0" w:rsidTr="00E87989">
        <w:trPr>
          <w:trHeight w:val="52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Касс. расход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росписи/плана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Администрация  Новского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8 080 427,29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1 484 294,37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6 596 132,92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18,37%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3 296 274,70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722 283,64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2 573 991,06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21,91%</w:t>
            </w:r>
          </w:p>
        </w:tc>
      </w:tr>
      <w:tr w:rsidR="00A168C7" w:rsidRPr="00486DB0" w:rsidTr="00E87989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651 807,00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155 536,92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496 270,08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23,86%</w:t>
            </w:r>
          </w:p>
        </w:tc>
      </w:tr>
      <w:tr w:rsidR="00A168C7" w:rsidRPr="00486DB0" w:rsidTr="00E87989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Функционирование Правительства Российской Федерации, высших исполнительных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1 561 312,00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326 892,77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1 234 419,23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20,94%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200 690,00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200 690,00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842 465,70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239 853,95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602 611,75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28,47%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60 801,67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24,94%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60 801,67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24,94%</w:t>
            </w:r>
          </w:p>
        </w:tc>
      </w:tr>
      <w:tr w:rsidR="00A168C7" w:rsidRPr="00486DB0" w:rsidTr="00E87989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923 275,41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923 275,41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923 275,41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923 275,41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868 994,26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137 449,24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731 545,02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15,82%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195 600,00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673 394,26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137 449,24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535 945,02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20,41%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2 560 882,92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532 363,16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2 028 519,76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20,79%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2 560 882,92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532 363,16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2 028 519,76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20,79%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E87989">
        <w:trPr>
          <w:trHeight w:val="255"/>
        </w:trPr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8 080 427,29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1 484 294,37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6 596 132,92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18,37%</w:t>
            </w:r>
          </w:p>
        </w:tc>
      </w:tr>
      <w:tr w:rsidR="00A168C7" w:rsidRPr="00486DB0" w:rsidTr="00E87989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8C7" w:rsidRPr="00486DB0" w:rsidTr="00E87989">
        <w:trPr>
          <w:trHeight w:val="300"/>
        </w:trPr>
        <w:tc>
          <w:tcPr>
            <w:tcW w:w="5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8C7" w:rsidRPr="00486DB0" w:rsidTr="00E87989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68C7" w:rsidRPr="00486DB0" w:rsidRDefault="00A168C7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42" w:type="dxa"/>
        <w:tblLayout w:type="fixed"/>
        <w:tblLook w:val="04A0"/>
      </w:tblPr>
      <w:tblGrid>
        <w:gridCol w:w="2269"/>
        <w:gridCol w:w="813"/>
        <w:gridCol w:w="815"/>
        <w:gridCol w:w="1351"/>
        <w:gridCol w:w="814"/>
        <w:gridCol w:w="1451"/>
        <w:gridCol w:w="1418"/>
        <w:gridCol w:w="1134"/>
      </w:tblGrid>
      <w:tr w:rsidR="00A168C7" w:rsidRPr="00486DB0" w:rsidTr="006276D2">
        <w:trPr>
          <w:trHeight w:val="19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6D2" w:rsidRPr="00486DB0" w:rsidRDefault="006276D2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8C7" w:rsidRPr="00486DB0" w:rsidRDefault="00A168C7" w:rsidP="00627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Новского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роселения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14.04.2020 № 9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 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2020 года»</w:t>
            </w:r>
          </w:p>
        </w:tc>
      </w:tr>
      <w:tr w:rsidR="00A168C7" w:rsidRPr="00486DB0" w:rsidTr="006276D2">
        <w:trPr>
          <w:trHeight w:val="763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6D2" w:rsidRPr="00486DB0" w:rsidRDefault="006276D2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87989" w:rsidRPr="00E87989" w:rsidRDefault="00A168C7" w:rsidP="006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ведомственной структуре расходов бюджета Новского се</w:t>
            </w:r>
            <w:r w:rsidR="006276D2"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льского </w:t>
            </w:r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поселения   </w:t>
            </w:r>
          </w:p>
          <w:p w:rsidR="00A168C7" w:rsidRPr="00486DB0" w:rsidRDefault="006276D2" w:rsidP="0062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квартал 2020 года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168C7" w:rsidRPr="00486DB0" w:rsidTr="006276D2">
        <w:trPr>
          <w:trHeight w:val="31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627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68C7" w:rsidRPr="00486DB0" w:rsidTr="006276D2">
        <w:trPr>
          <w:trHeight w:val="25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A168C7" w:rsidRPr="00486DB0" w:rsidTr="006276D2">
        <w:trPr>
          <w:trHeight w:val="52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Касс. расход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Администрация  Новского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8 080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1 484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18,37%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3 296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722 283,64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21,91%</w:t>
            </w:r>
          </w:p>
        </w:tc>
      </w:tr>
      <w:tr w:rsidR="00A168C7" w:rsidRPr="00486DB0" w:rsidTr="006276D2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651 807,00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155 536,92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23,86%</w:t>
            </w:r>
          </w:p>
        </w:tc>
      </w:tr>
      <w:tr w:rsidR="00A168C7" w:rsidRPr="00486DB0" w:rsidTr="006276D2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Обеспечение функционирования Главы местной администрации (исполнительно-распорядительного органа местного образования)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651 807,00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155 536,92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23,86%</w:t>
            </w:r>
          </w:p>
        </w:tc>
      </w:tr>
      <w:tr w:rsidR="00A168C7" w:rsidRPr="00486DB0" w:rsidTr="006276D2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23,86%</w:t>
            </w:r>
          </w:p>
        </w:tc>
      </w:tr>
      <w:tr w:rsidR="00A168C7" w:rsidRPr="00486DB0" w:rsidTr="006276D2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151 187,00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36 076,92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23,86%</w:t>
            </w:r>
          </w:p>
        </w:tc>
      </w:tr>
      <w:tr w:rsidR="00A168C7" w:rsidRPr="00486DB0" w:rsidTr="006276D2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1 561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326 892,77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20,94%</w:t>
            </w:r>
          </w:p>
        </w:tc>
      </w:tr>
      <w:tr w:rsidR="00A168C7" w:rsidRPr="00486DB0" w:rsidTr="006276D2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Обеспечение функций органов местного самоуправления в рамках непрограммных направлений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1 353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275 695,52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20,37%</w:t>
            </w:r>
          </w:p>
        </w:tc>
      </w:tr>
      <w:tr w:rsidR="00A168C7" w:rsidRPr="00486DB0" w:rsidTr="006276D2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1 039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211 747,72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20,37%</w:t>
            </w:r>
          </w:p>
        </w:tc>
      </w:tr>
      <w:tr w:rsidR="00A168C7" w:rsidRPr="00486DB0" w:rsidTr="006276D2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313 973,00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63 947,80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20,37%</w:t>
            </w:r>
          </w:p>
        </w:tc>
      </w:tr>
      <w:tr w:rsidR="00A168C7" w:rsidRPr="00486DB0" w:rsidTr="006276D2">
        <w:trPr>
          <w:trHeight w:val="17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204 789,00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204 789,00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25,00%</w:t>
            </w:r>
          </w:p>
        </w:tc>
      </w:tr>
      <w:tr w:rsidR="00A168C7" w:rsidRPr="00486DB0" w:rsidTr="006276D2">
        <w:trPr>
          <w:trHeight w:val="17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Судебная система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подготовку и проведение выборов депутатов Совета Новского сельского поселения в рамках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направления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Резервные фонды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10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 Новского сельского поселения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2020-2022 годы 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842 465,70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239 853,95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28,47%</w:t>
            </w:r>
          </w:p>
        </w:tc>
      </w:tr>
      <w:tr w:rsidR="00A168C7" w:rsidRPr="00486DB0" w:rsidTr="006276D2">
        <w:trPr>
          <w:trHeight w:val="3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168C7" w:rsidRPr="00486DB0" w:rsidTr="00E87989">
        <w:trPr>
          <w:trHeight w:val="28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"Повышение эффективности деятельности органов местного самоуправления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обеспечение деятельности органов местного самоуправления Новского сельского поселения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624 359,70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143 453,95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22,98%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624 359,70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143 453,95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22,98%</w:t>
            </w:r>
          </w:p>
        </w:tc>
      </w:tr>
      <w:tr w:rsidR="00A168C7" w:rsidRPr="00486DB0" w:rsidTr="006276D2">
        <w:trPr>
          <w:trHeight w:val="30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Расходы на программное и информационное обеспечение органов местного самоуправления в рамках подпрограммы "Повышение эффективности деятельности органов местного самоуправления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58,57%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58,57%</w:t>
            </w:r>
          </w:p>
        </w:tc>
      </w:tr>
      <w:tr w:rsidR="00A168C7" w:rsidRPr="00486DB0" w:rsidTr="00486DB0">
        <w:trPr>
          <w:trHeight w:val="4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обеспечение государственной регистрации права собственности Новского сельского поселения на объекты недвижимого имущества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Новского сельского поселения Приволжского муниципального района на 2020-2022годы"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содержание имущества, находящегося в казне Новского сельского поселения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15,57%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5,24%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168C7" w:rsidRPr="00486DB0" w:rsidTr="00486DB0">
        <w:trPr>
          <w:trHeight w:val="55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Проведение мероприятий на территории Новского сельского поселения в рамках празднования Всероссийского дня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1210145000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1210145000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Уплата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4090010500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НАЦИОНАЛЬНАЯ ОБОРОНА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24,94%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24,94%</w:t>
            </w:r>
          </w:p>
        </w:tc>
      </w:tr>
      <w:tr w:rsidR="00A168C7" w:rsidRPr="00486DB0" w:rsidTr="006276D2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осуществление полномочий по первичному воинскому учету на территориях, где отсутствуют военные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комиссариаты в рамках непрограммной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24,94%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24,94%</w:t>
            </w:r>
          </w:p>
        </w:tc>
      </w:tr>
      <w:tr w:rsidR="00A168C7" w:rsidRPr="00486DB0" w:rsidTr="006276D2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Обеспечение пожарной безопасности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296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486DB0">
        <w:trPr>
          <w:trHeight w:val="154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1130102400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НАЦИОНАЛЬНАЯ ЭКОНОМИКА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923 275,41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923 275,41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486DB0">
        <w:trPr>
          <w:trHeight w:val="282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непрограммной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450 783,31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450 783,31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486DB0">
        <w:trPr>
          <w:trHeight w:val="28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организацию дорожной деятельности в отношении автомобильных дорог местного значения вне границах населенных пунктов в границах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</w:t>
            </w:r>
            <w:proofErr w:type="spell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них,а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 направлений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472 492,10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472 492,10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868 994,26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137 449,24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15,82%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178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организацию в границах поселения </w:t>
            </w:r>
            <w:proofErr w:type="spell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электро-.тепло-.газо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и водоснабжения </w:t>
            </w:r>
            <w:proofErr w:type="spell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населения.водоотве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дения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снабжения населения топливом в пределах полномочий в части централизованных источников водоснабжения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0810300470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0810300470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25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рамках непрограммной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E87989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673 394,26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137 449,24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20,41%</w:t>
            </w:r>
          </w:p>
        </w:tc>
      </w:tr>
      <w:tr w:rsidR="00A168C7" w:rsidRPr="00486DB0" w:rsidTr="006276D2">
        <w:trPr>
          <w:trHeight w:val="154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E87989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потребляемую электроэнергию по уличному освещению в рамках подпрограммы "Комплексное благоустройство территории Новского сельского 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поселения" муниципальной программы "Социально-экономическое развитие Новского сельского поселения Приволжского муниципального района на 2020-2022 годы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1140621100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127 998,24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31,22%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1140621100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127 998,24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31,22%</w:t>
            </w:r>
          </w:p>
        </w:tc>
      </w:tr>
      <w:tr w:rsidR="00A168C7" w:rsidRPr="00486DB0" w:rsidTr="006276D2">
        <w:trPr>
          <w:trHeight w:val="25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техническое обслуживание электрических линий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1140621200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1140621200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12,90%</w:t>
            </w:r>
          </w:p>
        </w:tc>
      </w:tr>
      <w:tr w:rsidR="00A168C7" w:rsidRPr="00486DB0" w:rsidTr="006276D2">
        <w:trPr>
          <w:trHeight w:val="255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прочие мероприятия в области благоустройства в рамках подпрограммы "Комплексное благоустройство территории Новского сельского поселения"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1141022600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126 394,26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2,37%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1141022600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126 394,26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2,37%</w:t>
            </w:r>
          </w:p>
        </w:tc>
      </w:tr>
      <w:tr w:rsidR="00A168C7" w:rsidRPr="00486DB0" w:rsidTr="006276D2">
        <w:trPr>
          <w:trHeight w:val="1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4190100430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Выполнение наказов избирателей в рамках </w:t>
            </w:r>
            <w:proofErr w:type="spell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2 560 882,92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532 363,16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20,79%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2 560 882,92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532 363,16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20,79%</w:t>
            </w:r>
          </w:p>
        </w:tc>
      </w:tr>
      <w:tr w:rsidR="00A168C7" w:rsidRPr="00486DB0" w:rsidTr="006276D2">
        <w:trPr>
          <w:trHeight w:val="30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1 738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338 486,20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19,46%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531 096,00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124 147,53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23,38%</w:t>
            </w:r>
          </w:p>
        </w:tc>
      </w:tr>
      <w:tr w:rsidR="00A168C7" w:rsidRPr="00486DB0" w:rsidTr="006276D2">
        <w:trPr>
          <w:trHeight w:val="55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38 833,46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24,21%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1 036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170 769,21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16,48%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17,42%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Уплата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Расходы на софинанирование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1150180340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539 447,00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133 983,23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24,84%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1150180340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414 322,00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104 679,70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25,27%</w:t>
            </w:r>
          </w:p>
        </w:tc>
      </w:tr>
      <w:tr w:rsidR="00A168C7" w:rsidRPr="00486DB0" w:rsidTr="006276D2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1150180340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29 303,53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23,42%</w:t>
            </w:r>
          </w:p>
        </w:tc>
      </w:tr>
      <w:tr w:rsidR="00A168C7" w:rsidRPr="00486DB0" w:rsidTr="006276D2">
        <w:trPr>
          <w:trHeight w:val="3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11501S0340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187 488,00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55 893,73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29,81%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Фонд оплаты труда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11501S0340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29,25%</w:t>
            </w:r>
          </w:p>
        </w:tc>
      </w:tr>
      <w:tr w:rsidR="00A168C7" w:rsidRPr="00486DB0" w:rsidTr="006276D2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11501S0340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43 488,00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13 778,73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31,68%</w:t>
            </w:r>
          </w:p>
        </w:tc>
      </w:tr>
      <w:tr w:rsidR="00A168C7" w:rsidRPr="00486DB0" w:rsidTr="006276D2">
        <w:trPr>
          <w:trHeight w:val="69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Организация и проведение мероприятий, связанных с государственными праздниками, юбилейными и памятными датами в рамках подпрограммы "Праздничные и иные зрелищные мероприятия Новского сельского поселения" муниципальной программы "Социально-экономическое развитие Новского сельского поселения Приволжского муниципального </w:t>
            </w: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района на 2020-2022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1150344000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1150344000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20,00%</w:t>
            </w:r>
          </w:p>
        </w:tc>
      </w:tr>
      <w:tr w:rsidR="00A168C7" w:rsidRPr="00486DB0" w:rsidTr="006276D2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Выполнение наказов избирателей в рамках </w:t>
            </w:r>
            <w:proofErr w:type="spell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A168C7" w:rsidRPr="00486DB0" w:rsidTr="006276D2">
        <w:trPr>
          <w:trHeight w:val="38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2020-2022 годы 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1110102700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15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Расходы на проведение мероприятий в области физической культуры и спорта в рамках муниципальной программы "Развитие физической культуры и спорта на 2018-2021 годы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1160112100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A168C7" w:rsidP="00A168C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Выполнение наказов избирателей в рамках </w:t>
            </w:r>
            <w:proofErr w:type="spellStart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направлений деятельности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68C7" w:rsidRPr="00486DB0" w:rsidRDefault="00E87989" w:rsidP="00A168C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5390001990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168C7" w:rsidRPr="00486DB0" w:rsidTr="006276D2">
        <w:trPr>
          <w:trHeight w:val="255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E87989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8 080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6276D2" w:rsidP="00627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1 484</w:t>
            </w:r>
            <w:r w:rsidR="00A168C7"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168C7" w:rsidRPr="00486DB0" w:rsidRDefault="00A168C7" w:rsidP="00A16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18,37%</w:t>
            </w:r>
          </w:p>
        </w:tc>
      </w:tr>
      <w:tr w:rsidR="00A168C7" w:rsidRPr="00486DB0" w:rsidTr="006276D2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68C7" w:rsidRPr="00486DB0" w:rsidTr="006276D2">
        <w:trPr>
          <w:trHeight w:val="300"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68C7" w:rsidRPr="00486DB0" w:rsidRDefault="00A168C7" w:rsidP="00A1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168C7" w:rsidRDefault="00A168C7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989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1" w:type="dxa"/>
        <w:tblInd w:w="20" w:type="dxa"/>
        <w:tblLayout w:type="fixed"/>
        <w:tblLook w:val="04A0"/>
      </w:tblPr>
      <w:tblGrid>
        <w:gridCol w:w="1555"/>
        <w:gridCol w:w="288"/>
        <w:gridCol w:w="1216"/>
        <w:gridCol w:w="1184"/>
        <w:gridCol w:w="174"/>
        <w:gridCol w:w="1255"/>
        <w:gridCol w:w="409"/>
        <w:gridCol w:w="723"/>
        <w:gridCol w:w="1417"/>
        <w:gridCol w:w="1480"/>
        <w:gridCol w:w="60"/>
      </w:tblGrid>
      <w:tr w:rsidR="00E87989" w:rsidRPr="00E87989" w:rsidTr="000014A0">
        <w:trPr>
          <w:gridAfter w:val="1"/>
          <w:wAfter w:w="60" w:type="dxa"/>
          <w:trHeight w:val="1665"/>
        </w:trPr>
        <w:tc>
          <w:tcPr>
            <w:tcW w:w="9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сельского поселения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14.04.2020 №9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 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Новского сельского поселения за 1 квартал 2020 года»</w:t>
            </w:r>
          </w:p>
        </w:tc>
      </w:tr>
      <w:tr w:rsidR="00E87989" w:rsidRPr="00E87989" w:rsidTr="000014A0">
        <w:trPr>
          <w:gridAfter w:val="1"/>
          <w:wAfter w:w="60" w:type="dxa"/>
          <w:trHeight w:val="810"/>
        </w:trPr>
        <w:tc>
          <w:tcPr>
            <w:tcW w:w="9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4A0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за </w:t>
            </w:r>
          </w:p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квартал 2020 года в сравнении с соответствующим периодом 2019 года</w:t>
            </w:r>
          </w:p>
        </w:tc>
      </w:tr>
      <w:tr w:rsidR="00E87989" w:rsidRPr="00E87989" w:rsidTr="000014A0">
        <w:trPr>
          <w:gridAfter w:val="1"/>
          <w:wAfter w:w="60" w:type="dxa"/>
          <w:trHeight w:val="255"/>
        </w:trPr>
        <w:tc>
          <w:tcPr>
            <w:tcW w:w="97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4A0" w:rsidRDefault="000014A0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E87989" w:rsidRPr="00E87989" w:rsidTr="000014A0">
        <w:trPr>
          <w:gridAfter w:val="1"/>
          <w:wAfter w:w="60" w:type="dxa"/>
          <w:trHeight w:val="52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роспись/план 2020, руб.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кв.2020, руб.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кв.2019,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кв.2020, %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за 1 кв.2020 в сравнении с 2019, %</w:t>
            </w:r>
          </w:p>
        </w:tc>
      </w:tr>
      <w:tr w:rsidR="00E87989" w:rsidRPr="00E87989" w:rsidTr="000014A0">
        <w:trPr>
          <w:gridAfter w:val="1"/>
          <w:wAfter w:w="60" w:type="dxa"/>
          <w:trHeight w:val="4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989" w:rsidRPr="00E87989" w:rsidTr="000014A0">
        <w:trPr>
          <w:gridAfter w:val="1"/>
          <w:wAfter w:w="60" w:type="dxa"/>
          <w:trHeight w:val="1005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2020-2022 годы"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4 169 986,88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978 910,35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1 050 791,02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23,48%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93,16%</w:t>
            </w:r>
          </w:p>
        </w:tc>
      </w:tr>
      <w:tr w:rsidR="00E87989" w:rsidRPr="00E87989" w:rsidTr="000014A0">
        <w:trPr>
          <w:gridAfter w:val="1"/>
          <w:wAfter w:w="60" w:type="dxa"/>
          <w:trHeight w:val="138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2020 - 2022 годы»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989" w:rsidRPr="00E87989" w:rsidTr="000014A0">
        <w:trPr>
          <w:gridAfter w:val="1"/>
          <w:wAfter w:w="60" w:type="dxa"/>
          <w:trHeight w:val="1050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 программа Новского сельского поселения «Развитие </w:t>
            </w: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 и спорта  на 2020-2022 годы»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1600000000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989" w:rsidRPr="00E87989" w:rsidTr="000014A0">
        <w:trPr>
          <w:gridAfter w:val="1"/>
          <w:wAfter w:w="60" w:type="dxa"/>
          <w:trHeight w:val="255"/>
        </w:trPr>
        <w:tc>
          <w:tcPr>
            <w:tcW w:w="3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РАСХОДОВ: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4 176 986,88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978 910,35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1 050 791,02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23,48%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7989" w:rsidRPr="00E87989" w:rsidRDefault="00E87989" w:rsidP="00E8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93,16%</w:t>
            </w:r>
          </w:p>
        </w:tc>
      </w:tr>
      <w:tr w:rsidR="00E87989" w:rsidRPr="00E87989" w:rsidTr="000014A0">
        <w:trPr>
          <w:gridAfter w:val="1"/>
          <w:wAfter w:w="60" w:type="dxa"/>
          <w:trHeight w:val="25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7989" w:rsidRPr="00E87989" w:rsidTr="000014A0">
        <w:trPr>
          <w:gridAfter w:val="1"/>
          <w:wAfter w:w="60" w:type="dxa"/>
          <w:trHeight w:val="300"/>
        </w:trPr>
        <w:tc>
          <w:tcPr>
            <w:tcW w:w="4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989" w:rsidRPr="00E87989" w:rsidRDefault="00E87989" w:rsidP="00E87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14A0" w:rsidRPr="000014A0" w:rsidTr="000014A0">
        <w:trPr>
          <w:trHeight w:val="172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8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Pr="0000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администрации </w:t>
            </w:r>
            <w:r w:rsidRPr="0000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14.04.2020 № 9</w:t>
            </w:r>
            <w:r w:rsidRPr="0000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  <w:r w:rsidRPr="0000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исполнении бюджета</w:t>
            </w:r>
            <w:r w:rsidRPr="0000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Новского сельского поселения за 1 квартал 2020года»</w:t>
            </w:r>
          </w:p>
        </w:tc>
      </w:tr>
      <w:tr w:rsidR="000014A0" w:rsidRPr="000014A0" w:rsidTr="000014A0">
        <w:trPr>
          <w:trHeight w:val="720"/>
        </w:trPr>
        <w:tc>
          <w:tcPr>
            <w:tcW w:w="9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Новского сельского поселения по кодам классификации источников финансирования дефицитов бюджетов за 1 квартал 2020 года</w:t>
            </w:r>
          </w:p>
        </w:tc>
      </w:tr>
      <w:tr w:rsidR="000014A0" w:rsidRPr="000014A0" w:rsidTr="000014A0">
        <w:trPr>
          <w:trHeight w:val="28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76C" w:rsidRDefault="005D676C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0014A0" w:rsidRPr="000014A0" w:rsidTr="000014A0">
        <w:trPr>
          <w:trHeight w:val="22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14A0" w:rsidRPr="000014A0" w:rsidTr="000014A0">
        <w:trPr>
          <w:trHeight w:val="64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0014A0" w:rsidRPr="000014A0" w:rsidTr="000014A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14A0" w:rsidRPr="000014A0" w:rsidTr="000014A0">
        <w:trPr>
          <w:trHeight w:val="103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000 0100000000 0000 000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-32 060,64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593 130,55</w:t>
            </w:r>
          </w:p>
        </w:tc>
      </w:tr>
      <w:tr w:rsidR="000014A0" w:rsidRPr="000014A0" w:rsidTr="000014A0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000 0105000000 0000 000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-32 060,64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593 130,55</w:t>
            </w:r>
          </w:p>
        </w:tc>
      </w:tr>
      <w:tr w:rsidR="000014A0" w:rsidRPr="000014A0" w:rsidTr="000014A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000 0105020000 0000 500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8 048 366,65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2 077 424,92</w:t>
            </w:r>
          </w:p>
        </w:tc>
      </w:tr>
      <w:tr w:rsidR="000014A0" w:rsidRPr="000014A0" w:rsidTr="000014A0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000 0105020100 0000 510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8 048 366,65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2 077 424,92</w:t>
            </w:r>
          </w:p>
        </w:tc>
      </w:tr>
      <w:tr w:rsidR="000014A0" w:rsidRPr="000014A0" w:rsidTr="000014A0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000 0105020110 0000 510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8 048 366,65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2 077 424,92</w:t>
            </w:r>
          </w:p>
        </w:tc>
      </w:tr>
      <w:tr w:rsidR="000014A0" w:rsidRPr="000014A0" w:rsidTr="000014A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000 0105020000 0000 600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8 080 427,29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1 484 294,37</w:t>
            </w:r>
          </w:p>
        </w:tc>
      </w:tr>
      <w:tr w:rsidR="000014A0" w:rsidRPr="000014A0" w:rsidTr="000014A0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000 0105020100 0000 610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8 080 427,29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1 484 294,37</w:t>
            </w:r>
          </w:p>
        </w:tc>
      </w:tr>
      <w:tr w:rsidR="000014A0" w:rsidRPr="000014A0" w:rsidTr="000014A0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000 0105020110 0000 610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8 080 427,29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4A0" w:rsidRPr="000014A0" w:rsidRDefault="000014A0" w:rsidP="00001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1 484 294,37</w:t>
            </w:r>
          </w:p>
        </w:tc>
      </w:tr>
    </w:tbl>
    <w:p w:rsidR="00E87989" w:rsidRPr="000014A0" w:rsidRDefault="00E8798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7989" w:rsidRPr="000014A0" w:rsidSect="00A1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500D7F"/>
    <w:rsid w:val="00001051"/>
    <w:rsid w:val="000014A0"/>
    <w:rsid w:val="00004AFD"/>
    <w:rsid w:val="00005DCE"/>
    <w:rsid w:val="000146AE"/>
    <w:rsid w:val="00017ED8"/>
    <w:rsid w:val="000214FA"/>
    <w:rsid w:val="00023670"/>
    <w:rsid w:val="00030DEB"/>
    <w:rsid w:val="000355D9"/>
    <w:rsid w:val="000359FA"/>
    <w:rsid w:val="00042E6F"/>
    <w:rsid w:val="00063E6D"/>
    <w:rsid w:val="00064D18"/>
    <w:rsid w:val="00065169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2E92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CA4"/>
    <w:rsid w:val="00322F35"/>
    <w:rsid w:val="003238BC"/>
    <w:rsid w:val="00326FE0"/>
    <w:rsid w:val="003317E8"/>
    <w:rsid w:val="00333E20"/>
    <w:rsid w:val="00357BA1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86DB0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D676C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6D2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2CB6"/>
    <w:rsid w:val="008D2DEB"/>
    <w:rsid w:val="008D6113"/>
    <w:rsid w:val="008D7407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168C7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20CCA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6F3C"/>
    <w:rsid w:val="00E8323D"/>
    <w:rsid w:val="00E864DF"/>
    <w:rsid w:val="00E87989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6730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4F40-7B12-447A-B74E-BE9D4C2E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31</Pages>
  <Words>4359</Words>
  <Characters>24851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Redaktor</cp:lastModifiedBy>
  <cp:revision>13</cp:revision>
  <cp:lastPrinted>2020-04-21T11:02:00Z</cp:lastPrinted>
  <dcterms:created xsi:type="dcterms:W3CDTF">2020-04-09T09:05:00Z</dcterms:created>
  <dcterms:modified xsi:type="dcterms:W3CDTF">2020-05-04T15:37:00Z</dcterms:modified>
</cp:coreProperties>
</file>