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C0" w:rsidRPr="00E97DBC" w:rsidRDefault="000774C0" w:rsidP="00D06707">
      <w:pPr>
        <w:ind w:firstLine="708"/>
        <w:jc w:val="center"/>
        <w:rPr>
          <w:b/>
          <w:sz w:val="28"/>
          <w:szCs w:val="28"/>
        </w:rPr>
      </w:pPr>
      <w:r w:rsidRPr="00E97DBC">
        <w:rPr>
          <w:b/>
          <w:sz w:val="28"/>
          <w:szCs w:val="28"/>
        </w:rPr>
        <w:t>Бюджет</w:t>
      </w:r>
      <w:r w:rsidR="008D38D7">
        <w:rPr>
          <w:b/>
          <w:sz w:val="28"/>
          <w:szCs w:val="28"/>
        </w:rPr>
        <w:t xml:space="preserve"> Новского сельского поселения н</w:t>
      </w:r>
      <w:bookmarkStart w:id="0" w:name="_GoBack"/>
      <w:bookmarkEnd w:id="0"/>
      <w:r w:rsidR="008D38D7">
        <w:rPr>
          <w:b/>
          <w:sz w:val="28"/>
          <w:szCs w:val="28"/>
        </w:rPr>
        <w:t>а 2016 год.</w:t>
      </w:r>
    </w:p>
    <w:p w:rsidR="000774C0" w:rsidRDefault="000774C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2890" w:rsidRDefault="00BD289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24788">
        <w:rPr>
          <w:rFonts w:ascii="Times New Roman CYR" w:hAnsi="Times New Roman CYR" w:cs="Times New Roman CYR"/>
          <w:sz w:val="28"/>
          <w:szCs w:val="28"/>
        </w:rPr>
        <w:t>В соответствии с з</w:t>
      </w:r>
      <w:r w:rsidR="000774C0">
        <w:rPr>
          <w:rFonts w:ascii="Times New Roman CYR" w:hAnsi="Times New Roman CYR" w:cs="Times New Roman CYR"/>
          <w:sz w:val="28"/>
          <w:szCs w:val="28"/>
        </w:rPr>
        <w:t>аконом № 131 ФЗ от 06.10.2003 «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Об общих принципах организации местного самоуправления в Российской Федерации» Новское сельское поселение исполняет все полномочия, относящиеся к вопросам местного значения поселения.  </w:t>
      </w:r>
    </w:p>
    <w:p w:rsidR="003A14A3" w:rsidRDefault="00BD289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976CF">
        <w:rPr>
          <w:rFonts w:ascii="Times New Roman CYR" w:hAnsi="Times New Roman CYR" w:cs="Times New Roman CYR"/>
          <w:sz w:val="28"/>
          <w:szCs w:val="28"/>
        </w:rPr>
        <w:t xml:space="preserve">      Бюджет Новского сельского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поселения Приволжского муниц</w:t>
      </w:r>
      <w:r w:rsidR="00BC3506">
        <w:rPr>
          <w:rFonts w:ascii="Times New Roman CYR" w:hAnsi="Times New Roman CYR" w:cs="Times New Roman CYR"/>
          <w:sz w:val="28"/>
          <w:szCs w:val="28"/>
        </w:rPr>
        <w:t>ипального района на 2016 год утвержден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Решением Совета депутатов Новского сельского поселения № 56 от 15.12.20</w:t>
      </w:r>
      <w:r w:rsidR="00BC3506">
        <w:rPr>
          <w:rFonts w:ascii="Times New Roman CYR" w:hAnsi="Times New Roman CYR" w:cs="Times New Roman CYR"/>
          <w:sz w:val="28"/>
          <w:szCs w:val="28"/>
        </w:rPr>
        <w:t>15 года с общим объемом доходов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и расходов в сум</w:t>
      </w:r>
      <w:r w:rsidR="00BC3506">
        <w:rPr>
          <w:rFonts w:ascii="Times New Roman CYR" w:hAnsi="Times New Roman CYR" w:cs="Times New Roman CYR"/>
          <w:sz w:val="28"/>
          <w:szCs w:val="28"/>
        </w:rPr>
        <w:t>ме 6345,0 тыс. рублей. В течение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2016 года в бюджет Новского сельского поселения вносились изменения 4 раза, в том числе:</w:t>
      </w:r>
    </w:p>
    <w:p w:rsidR="000976CF" w:rsidRDefault="000976CF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12"/>
        <w:gridCol w:w="1484"/>
        <w:gridCol w:w="1806"/>
      </w:tblGrid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№ Решения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Расходы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02.02.16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-18000,00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423153,90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31.05.16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260000,00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260000,00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30.08.2016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573637,90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573537,90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26.12.2016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406081,16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-56564,51</w:t>
            </w:r>
          </w:p>
        </w:tc>
      </w:tr>
    </w:tbl>
    <w:p w:rsidR="000976CF" w:rsidRDefault="000976CF" w:rsidP="00BD2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88" w:rsidRDefault="00D24788" w:rsidP="00D06707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Доходы бюджета</w:t>
      </w:r>
    </w:p>
    <w:p w:rsidR="00D24788" w:rsidRDefault="00D24788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384" w:rsidRPr="00A21701" w:rsidRDefault="007612BA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C95384">
        <w:rPr>
          <w:rFonts w:ascii="Times New Roman CYR" w:hAnsi="Times New Roman CYR" w:cs="Times New Roman CYR"/>
          <w:b/>
          <w:bCs/>
          <w:sz w:val="28"/>
          <w:szCs w:val="28"/>
        </w:rPr>
        <w:t xml:space="preserve">Доходы 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бюджета Новского сельского поселения в 2016 году исполнены в сумме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7579,7 т. руб.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 при утвержденных бюджетные назначениях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7566,7 т. рублей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A01219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100,2%.</w:t>
      </w:r>
    </w:p>
    <w:p w:rsidR="00C95384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30"/>
        <w:gridCol w:w="1888"/>
        <w:gridCol w:w="1888"/>
        <w:gridCol w:w="1883"/>
        <w:gridCol w:w="2599"/>
      </w:tblGrid>
      <w:tr w:rsidR="00C95384" w:rsidTr="001D6744">
        <w:trPr>
          <w:trHeight w:val="61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bookmarkStart w:id="1" w:name="_Hlk417476802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2015 год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2016 год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A21701" w:rsidP="00A21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</w:t>
            </w:r>
            <w:r w:rsidR="00C9538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тклонени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Причины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1128782,44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1308229,91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+179447,47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C95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Увеличение поступления земельного налога с организаций и физ. лиц.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151913,03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511047,04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+359134,01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C95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Увеличение доходов бюджета поселения от продажи и аренды земельных участков в связи с внесением изменений в БК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6657207,88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5760395,14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-896812,74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Уменьшение областных средств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7937903,35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7579672,09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-358231,26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</w:tbl>
    <w:bookmarkEnd w:id="1"/>
    <w:p w:rsidR="00606FE6" w:rsidRDefault="000774C0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C95384" w:rsidRPr="00B43035" w:rsidRDefault="00C95384" w:rsidP="00A012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2015 годом доходная часть бюджета уменьшилась на 358,2 т. рублей. Уменьшение доходов произошло в связи с уменьшением поступлений из областного бюджета. В 2016 году в бюджет поселения поступило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средств из областного бюджета на </w:t>
      </w:r>
      <w:r w:rsidRPr="00B43035">
        <w:rPr>
          <w:rFonts w:ascii="Times New Roman CYR" w:hAnsi="Times New Roman CYR" w:cs="Times New Roman CYR"/>
          <w:b/>
          <w:sz w:val="28"/>
          <w:szCs w:val="28"/>
        </w:rPr>
        <w:t>896,8 тыс. рублей меньше чем в 2015 году.</w:t>
      </w:r>
    </w:p>
    <w:p w:rsidR="00C95384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Однако в 2016 году произошел рост собственных средств состоящих из налоговых и неналоговых доходов и по сравнению с 2015 годом в бюджет поселения поступило </w:t>
      </w:r>
      <w:r w:rsidRPr="00B43035">
        <w:rPr>
          <w:rFonts w:ascii="Times New Roman CYR" w:hAnsi="Times New Roman CYR" w:cs="Times New Roman CYR"/>
          <w:b/>
          <w:sz w:val="28"/>
          <w:szCs w:val="28"/>
        </w:rPr>
        <w:t>на 538,5 тыс. рублей больше,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числе: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430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Доходов от уплаты акцизов на дизельное топливо в 2016 году поступило больше чем в 2015 году в сумме 99,1 тыс. руб.;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430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Поступление налога на доходы физических лиц увеличилось по сравнению с 2015 годом на 100,8 тыс. рублей;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рост з</w:t>
      </w:r>
      <w:r w:rsidRPr="00391CA8">
        <w:rPr>
          <w:color w:val="000000"/>
          <w:sz w:val="28"/>
          <w:szCs w:val="28"/>
        </w:rPr>
        <w:t>емельн</w:t>
      </w:r>
      <w:r>
        <w:rPr>
          <w:color w:val="000000"/>
          <w:sz w:val="28"/>
          <w:szCs w:val="28"/>
        </w:rPr>
        <w:t>ого</w:t>
      </w:r>
      <w:r w:rsidRPr="00391CA8">
        <w:rPr>
          <w:color w:val="000000"/>
          <w:sz w:val="28"/>
          <w:szCs w:val="28"/>
        </w:rPr>
        <w:t xml:space="preserve"> налог</w:t>
      </w:r>
      <w:r>
        <w:rPr>
          <w:color w:val="000000"/>
          <w:sz w:val="28"/>
          <w:szCs w:val="28"/>
        </w:rPr>
        <w:t xml:space="preserve">а с организаций, </w:t>
      </w:r>
      <w:r w:rsidRPr="00391CA8">
        <w:rPr>
          <w:color w:val="000000"/>
          <w:sz w:val="28"/>
          <w:szCs w:val="28"/>
        </w:rPr>
        <w:t>обладающих земельным участком, ра</w:t>
      </w:r>
      <w:r>
        <w:rPr>
          <w:color w:val="000000"/>
          <w:sz w:val="28"/>
          <w:szCs w:val="28"/>
        </w:rPr>
        <w:t>сположенным в границах сельских</w:t>
      </w:r>
      <w:r w:rsidRPr="00391CA8">
        <w:rPr>
          <w:color w:val="000000"/>
          <w:sz w:val="28"/>
          <w:szCs w:val="28"/>
        </w:rPr>
        <w:t xml:space="preserve"> поселений</w:t>
      </w:r>
      <w:r>
        <w:rPr>
          <w:color w:val="000000"/>
          <w:sz w:val="28"/>
          <w:szCs w:val="28"/>
        </w:rPr>
        <w:t xml:space="preserve"> по сравнению с прошлым годом составил 105,1 тыс. рублей.</w:t>
      </w:r>
    </w:p>
    <w:p w:rsidR="00C95384" w:rsidRDefault="00BC3506" w:rsidP="00C95384">
      <w:pPr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2016 году</w:t>
      </w:r>
      <w:r w:rsidR="00C95384" w:rsidRPr="00684806">
        <w:rPr>
          <w:color w:val="000000"/>
          <w:sz w:val="28"/>
          <w:szCs w:val="28"/>
        </w:rPr>
        <w:t xml:space="preserve"> заключен</w:t>
      </w:r>
      <w:r w:rsidR="00C95384">
        <w:rPr>
          <w:color w:val="000000"/>
          <w:sz w:val="28"/>
          <w:szCs w:val="28"/>
        </w:rPr>
        <w:t>ы</w:t>
      </w:r>
      <w:r w:rsidR="00C95384" w:rsidRPr="00684806">
        <w:rPr>
          <w:color w:val="000000"/>
          <w:sz w:val="28"/>
          <w:szCs w:val="28"/>
        </w:rPr>
        <w:t xml:space="preserve"> договор</w:t>
      </w:r>
      <w:r w:rsidR="00C95384">
        <w:rPr>
          <w:color w:val="000000"/>
          <w:sz w:val="28"/>
          <w:szCs w:val="28"/>
        </w:rPr>
        <w:t>а</w:t>
      </w:r>
      <w:r w:rsidR="00C95384" w:rsidRPr="00684806">
        <w:rPr>
          <w:color w:val="000000"/>
          <w:sz w:val="28"/>
          <w:szCs w:val="28"/>
        </w:rPr>
        <w:t xml:space="preserve"> аренды за земли, находящиеся в собственности поселений </w:t>
      </w:r>
      <w:r w:rsidR="00C95384">
        <w:rPr>
          <w:color w:val="000000"/>
          <w:sz w:val="28"/>
          <w:szCs w:val="28"/>
        </w:rPr>
        <w:t xml:space="preserve">с </w:t>
      </w:r>
      <w:r w:rsidR="00C95384" w:rsidRPr="00684806">
        <w:rPr>
          <w:color w:val="000000"/>
          <w:sz w:val="28"/>
          <w:szCs w:val="28"/>
        </w:rPr>
        <w:t>ПАО "</w:t>
      </w:r>
      <w:r w:rsidR="00C95384" w:rsidRPr="001B382F">
        <w:rPr>
          <w:color w:val="000000"/>
          <w:sz w:val="28"/>
          <w:szCs w:val="28"/>
        </w:rPr>
        <w:t>ФСК ЕЭС"</w:t>
      </w:r>
      <w:r w:rsidR="00C95384">
        <w:rPr>
          <w:color w:val="000000"/>
          <w:sz w:val="28"/>
          <w:szCs w:val="28"/>
        </w:rPr>
        <w:t>, в результате этого в бюджет поселения поступили средства в сумме 291,0 т</w:t>
      </w:r>
      <w:r>
        <w:rPr>
          <w:color w:val="000000"/>
          <w:sz w:val="28"/>
          <w:szCs w:val="28"/>
        </w:rPr>
        <w:t>ыс</w:t>
      </w:r>
      <w:r w:rsidR="00C95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95384">
        <w:rPr>
          <w:color w:val="000000"/>
          <w:sz w:val="28"/>
          <w:szCs w:val="28"/>
        </w:rPr>
        <w:t>рублей.</w:t>
      </w:r>
    </w:p>
    <w:p w:rsidR="00C95384" w:rsidRPr="009312CF" w:rsidRDefault="00C95384" w:rsidP="00C95384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анализируемый период администрацией поселения проведена работа </w:t>
      </w:r>
      <w:r>
        <w:rPr>
          <w:bCs/>
          <w:color w:val="000000"/>
          <w:sz w:val="28"/>
          <w:szCs w:val="28"/>
        </w:rPr>
        <w:t xml:space="preserve">по </w:t>
      </w:r>
      <w:r w:rsidRPr="009312CF">
        <w:rPr>
          <w:bCs/>
          <w:color w:val="000000"/>
          <w:sz w:val="28"/>
          <w:szCs w:val="28"/>
        </w:rPr>
        <w:t>продаж</w:t>
      </w:r>
      <w:r>
        <w:rPr>
          <w:bCs/>
          <w:color w:val="000000"/>
          <w:sz w:val="28"/>
          <w:szCs w:val="28"/>
        </w:rPr>
        <w:t>е</w:t>
      </w:r>
      <w:r w:rsidRPr="009312CF">
        <w:rPr>
          <w:bCs/>
          <w:color w:val="000000"/>
          <w:sz w:val="28"/>
          <w:szCs w:val="28"/>
        </w:rPr>
        <w:t xml:space="preserve"> земельных участков, государственная собственность на которые не разграничена и которые расположены в границах поселений</w:t>
      </w:r>
      <w:r>
        <w:rPr>
          <w:bCs/>
          <w:color w:val="000000"/>
          <w:sz w:val="28"/>
          <w:szCs w:val="28"/>
        </w:rPr>
        <w:t xml:space="preserve">. В результате </w:t>
      </w:r>
      <w:r w:rsidR="002B012F">
        <w:rPr>
          <w:bCs/>
          <w:color w:val="000000"/>
          <w:sz w:val="28"/>
          <w:szCs w:val="28"/>
        </w:rPr>
        <w:t>чего</w:t>
      </w:r>
      <w:r>
        <w:rPr>
          <w:bCs/>
          <w:color w:val="000000"/>
          <w:sz w:val="28"/>
          <w:szCs w:val="28"/>
        </w:rPr>
        <w:t xml:space="preserve"> проданы земельные участки на сумму 1</w:t>
      </w:r>
      <w:r w:rsidR="00BC3506">
        <w:rPr>
          <w:bCs/>
          <w:color w:val="000000"/>
          <w:sz w:val="28"/>
          <w:szCs w:val="28"/>
        </w:rPr>
        <w:t xml:space="preserve">036,4 тыс. рублей, 50 % от </w:t>
      </w:r>
      <w:r w:rsidR="002B012F">
        <w:rPr>
          <w:bCs/>
          <w:color w:val="000000"/>
          <w:sz w:val="28"/>
          <w:szCs w:val="28"/>
        </w:rPr>
        <w:t xml:space="preserve">их </w:t>
      </w:r>
      <w:r w:rsidR="00BC3506">
        <w:rPr>
          <w:bCs/>
          <w:color w:val="000000"/>
          <w:sz w:val="28"/>
          <w:szCs w:val="28"/>
        </w:rPr>
        <w:t>продажи</w:t>
      </w:r>
      <w:r>
        <w:rPr>
          <w:bCs/>
          <w:color w:val="000000"/>
          <w:sz w:val="28"/>
          <w:szCs w:val="28"/>
        </w:rPr>
        <w:t>,</w:t>
      </w:r>
      <w:r w:rsidR="00BC3506">
        <w:rPr>
          <w:bCs/>
          <w:color w:val="000000"/>
          <w:sz w:val="28"/>
          <w:szCs w:val="28"/>
        </w:rPr>
        <w:t xml:space="preserve"> а именно </w:t>
      </w:r>
      <w:r w:rsidRPr="004A6DB3">
        <w:rPr>
          <w:bCs/>
          <w:color w:val="000000"/>
          <w:sz w:val="28"/>
          <w:szCs w:val="28"/>
        </w:rPr>
        <w:t>556</w:t>
      </w:r>
      <w:r>
        <w:rPr>
          <w:bCs/>
          <w:color w:val="000000"/>
          <w:sz w:val="28"/>
          <w:szCs w:val="28"/>
        </w:rPr>
        <w:t>,</w:t>
      </w:r>
      <w:r w:rsidRPr="004A6DB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т</w:t>
      </w:r>
      <w:r w:rsidR="00BC3506">
        <w:rPr>
          <w:bCs/>
          <w:color w:val="000000"/>
          <w:sz w:val="28"/>
          <w:szCs w:val="28"/>
        </w:rPr>
        <w:t>ыс</w:t>
      </w:r>
      <w:r>
        <w:rPr>
          <w:bCs/>
          <w:color w:val="000000"/>
          <w:sz w:val="28"/>
          <w:szCs w:val="28"/>
        </w:rPr>
        <w:t>.</w:t>
      </w:r>
      <w:r w:rsidR="00BC35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 зачислены в доходную часть бюджета поселения.</w:t>
      </w:r>
    </w:p>
    <w:p w:rsidR="00EE6240" w:rsidRDefault="00EE6240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4788" w:rsidRDefault="00D24788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Расходы бюджета</w:t>
      </w:r>
      <w:r w:rsidR="0022487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C3506" w:rsidRDefault="00BC3506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41B7" w:rsidRDefault="00BC350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A14A3">
        <w:rPr>
          <w:rFonts w:ascii="Times New Roman CYR" w:hAnsi="Times New Roman CYR" w:cs="Times New Roman CYR"/>
          <w:bCs/>
          <w:sz w:val="28"/>
          <w:szCs w:val="28"/>
        </w:rPr>
        <w:t>В соответст</w:t>
      </w:r>
      <w:r>
        <w:rPr>
          <w:rFonts w:ascii="Times New Roman CYR" w:hAnsi="Times New Roman CYR" w:cs="Times New Roman CYR"/>
          <w:bCs/>
          <w:sz w:val="28"/>
          <w:szCs w:val="28"/>
        </w:rPr>
        <w:t>вии с решением Совета депутатов</w:t>
      </w:r>
      <w:r>
        <w:rPr>
          <w:rFonts w:ascii="Times New Roman CYR" w:hAnsi="Times New Roman CYR" w:cs="Times New Roman CYR"/>
          <w:sz w:val="28"/>
          <w:szCs w:val="28"/>
        </w:rPr>
        <w:t xml:space="preserve"> Новского сельского </w:t>
      </w:r>
      <w:r w:rsidRPr="003A14A3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(в редакции решения от 26.12.2016 года № 30) </w:t>
      </w:r>
    </w:p>
    <w:p w:rsidR="00BC3506" w:rsidRPr="000C41B7" w:rsidRDefault="00BC350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C41B7">
        <w:rPr>
          <w:rFonts w:ascii="Times New Roman CYR" w:hAnsi="Times New Roman CYR" w:cs="Times New Roman CYR"/>
          <w:b/>
          <w:sz w:val="28"/>
          <w:szCs w:val="28"/>
        </w:rPr>
        <w:t>расходная часть бюджета на 2016 год выполнена в сумме 7476,5 т. рублей, или 99,1% от утвержденных ассигнований.</w:t>
      </w:r>
    </w:p>
    <w:p w:rsidR="007C1896" w:rsidRDefault="007C189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некоторые из статей расходов:</w:t>
      </w:r>
    </w:p>
    <w:p w:rsidR="00316B07" w:rsidRDefault="00316B07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1C0" w:rsidRDefault="00316B07" w:rsidP="00316B0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содержание органов местного самоуправления</w:t>
      </w:r>
    </w:p>
    <w:p w:rsidR="00316B07" w:rsidRPr="00316B07" w:rsidRDefault="00316B07" w:rsidP="00316B0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C3506" w:rsidRDefault="00BC3506" w:rsidP="007C1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7C1896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975D50">
        <w:rPr>
          <w:rFonts w:ascii="Times New Roman CYR" w:hAnsi="Times New Roman CYR" w:cs="Times New Roman CYR"/>
          <w:bCs/>
          <w:sz w:val="28"/>
          <w:szCs w:val="28"/>
        </w:rPr>
        <w:t xml:space="preserve">Расходы на содержание </w:t>
      </w:r>
      <w:r w:rsidR="000C41B7">
        <w:rPr>
          <w:rFonts w:ascii="Times New Roman CYR" w:hAnsi="Times New Roman CYR" w:cs="Times New Roman CYR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2016 году по сравнению с расходами произведенными в 2015 году сокращены на 265,3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 w:rsidR="007C1896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1031C0" w:rsidRDefault="001031C0" w:rsidP="007C1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16B07" w:rsidRDefault="00316B07" w:rsidP="00316B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проводимые противопожарные мероприятия</w:t>
      </w:r>
    </w:p>
    <w:p w:rsidR="00316B07" w:rsidRPr="00316B07" w:rsidRDefault="00316B07" w:rsidP="00316B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3506" w:rsidRDefault="00BC3506" w:rsidP="007C18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В 2016 году увеличены расходы на проводимые противопожарные мероприятия. По сравнению с 2015 годом расходы увеличены на 24,1 т.</w:t>
      </w:r>
      <w:r w:rsidR="004C6A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рублей.</w:t>
      </w:r>
    </w:p>
    <w:p w:rsidR="00316B07" w:rsidRDefault="00316B07" w:rsidP="007C18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031C0" w:rsidRDefault="00316B07" w:rsidP="00316B0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содержание автомобильных дорог в зимний период</w:t>
      </w:r>
    </w:p>
    <w:p w:rsidR="00316B07" w:rsidRDefault="00316B07" w:rsidP="00316B0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C3506" w:rsidRDefault="00BC3506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В 2016 году увеличены расходы на 122,7 т.</w:t>
      </w:r>
      <w:r w:rsidR="000C41B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рублей на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содержание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lastRenderedPageBreak/>
        <w:t>автомобильных дорог в зимний период</w:t>
      </w:r>
      <w:r w:rsidR="000C59E4">
        <w:rPr>
          <w:rFonts w:ascii="Times New Roman CYR" w:hAnsi="Times New Roman CYR" w:cs="Times New Roman CYR"/>
          <w:bCs/>
          <w:sz w:val="28"/>
          <w:szCs w:val="28"/>
        </w:rPr>
        <w:t>, привлечена дополнительная снегоуборочная техника,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что позволило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повысить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качеств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расчистки </w:t>
      </w:r>
      <w:r>
        <w:rPr>
          <w:rFonts w:ascii="Times New Roman CYR" w:hAnsi="Times New Roman CYR" w:cs="Times New Roman CYR"/>
          <w:bCs/>
          <w:sz w:val="28"/>
          <w:szCs w:val="28"/>
        </w:rPr>
        <w:t>дорог.</w:t>
      </w:r>
    </w:p>
    <w:p w:rsidR="00316B07" w:rsidRDefault="00316B07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16B07" w:rsidRPr="00316B07" w:rsidRDefault="00316B07" w:rsidP="00316B07">
      <w:pPr>
        <w:widowControl w:val="0"/>
        <w:autoSpaceDE w:val="0"/>
        <w:autoSpaceDN w:val="0"/>
        <w:adjustRightInd w:val="0"/>
        <w:ind w:firstLine="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благоустройство</w:t>
      </w:r>
    </w:p>
    <w:p w:rsidR="00316B07" w:rsidRDefault="00316B07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анализируемом периоде 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поселения удалось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значительно 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увеличить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расходы </w:t>
      </w:r>
      <w:r w:rsidR="00B265F3">
        <w:rPr>
          <w:rFonts w:ascii="Times New Roman CYR" w:hAnsi="Times New Roman CYR" w:cs="Times New Roman CYR"/>
          <w:bCs/>
          <w:sz w:val="28"/>
          <w:szCs w:val="28"/>
        </w:rPr>
        <w:t>на благоустройство. В 2015 году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 разделу 0503 «Благоустройство» расходы произведены на сумму 559,7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, в 2016 году расходы составили 1241,4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 В том числе:</w:t>
      </w: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0160E4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На оплату электроэнергии за </w:t>
      </w:r>
      <w:r w:rsidR="001B1FDC">
        <w:rPr>
          <w:rFonts w:ascii="Times New Roman CYR" w:hAnsi="Times New Roman CYR" w:cs="Times New Roman CYR"/>
          <w:sz w:val="28"/>
          <w:szCs w:val="28"/>
        </w:rPr>
        <w:t>уличное освещение запланированы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и использованы средства в сумме 466,0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Техническое обслуживание электрических сетей составило 102,2 т. рубля.</w:t>
      </w:r>
    </w:p>
    <w:p w:rsidR="009B0F93" w:rsidRDefault="000160E4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BC3506">
        <w:rPr>
          <w:rFonts w:ascii="Times New Roman CYR" w:hAnsi="Times New Roman CYR" w:cs="Times New Roman CYR"/>
          <w:sz w:val="28"/>
          <w:szCs w:val="28"/>
        </w:rPr>
        <w:t>Расходы на проведение мероприятий по благоустройству были направлены на следующие мероприятия: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>ремонт памятников</w:t>
      </w:r>
      <w:r w:rsidR="009B0F93">
        <w:rPr>
          <w:sz w:val="28"/>
          <w:szCs w:val="28"/>
        </w:rPr>
        <w:t xml:space="preserve"> участникам ВОВ</w:t>
      </w:r>
      <w:r w:rsidR="00512C16">
        <w:rPr>
          <w:sz w:val="28"/>
          <w:szCs w:val="28"/>
        </w:rPr>
        <w:t xml:space="preserve"> и въездной </w:t>
      </w:r>
      <w:proofErr w:type="spellStart"/>
      <w:r w:rsidR="00512C16">
        <w:rPr>
          <w:sz w:val="28"/>
          <w:szCs w:val="28"/>
        </w:rPr>
        <w:t>стеллы</w:t>
      </w:r>
      <w:proofErr w:type="spellEnd"/>
      <w:r w:rsidR="009B0F93">
        <w:rPr>
          <w:sz w:val="28"/>
          <w:szCs w:val="28"/>
        </w:rPr>
        <w:t xml:space="preserve"> </w:t>
      </w:r>
      <w:r w:rsidRPr="00037D92">
        <w:rPr>
          <w:sz w:val="28"/>
          <w:szCs w:val="28"/>
        </w:rPr>
        <w:t>-18000</w:t>
      </w:r>
      <w:r w:rsidR="0050674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 xml:space="preserve">ремонт моста д. </w:t>
      </w:r>
      <w:r w:rsidR="00255D19">
        <w:rPr>
          <w:sz w:val="28"/>
          <w:szCs w:val="28"/>
        </w:rPr>
        <w:t>Петрунино</w:t>
      </w:r>
      <w:r w:rsidRPr="00037D92">
        <w:rPr>
          <w:sz w:val="28"/>
          <w:szCs w:val="28"/>
        </w:rPr>
        <w:t xml:space="preserve"> </w:t>
      </w:r>
      <w:r w:rsidR="009B0F93">
        <w:rPr>
          <w:sz w:val="28"/>
          <w:szCs w:val="28"/>
        </w:rPr>
        <w:t xml:space="preserve">- </w:t>
      </w:r>
      <w:r w:rsidRPr="00037D92">
        <w:rPr>
          <w:sz w:val="28"/>
          <w:szCs w:val="28"/>
        </w:rPr>
        <w:t>37000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3506" w:rsidRPr="00037D92">
        <w:rPr>
          <w:sz w:val="28"/>
          <w:szCs w:val="28"/>
        </w:rPr>
        <w:t xml:space="preserve">пил </w:t>
      </w:r>
      <w:r w:rsidR="00BC3506">
        <w:rPr>
          <w:sz w:val="28"/>
          <w:szCs w:val="28"/>
        </w:rPr>
        <w:t xml:space="preserve">деревьев </w:t>
      </w:r>
      <w:r>
        <w:rPr>
          <w:sz w:val="28"/>
          <w:szCs w:val="28"/>
        </w:rPr>
        <w:t xml:space="preserve">– </w:t>
      </w:r>
      <w:r w:rsidR="00BC3506">
        <w:rPr>
          <w:sz w:val="28"/>
          <w:szCs w:val="28"/>
        </w:rPr>
        <w:t>60742</w:t>
      </w:r>
      <w:r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>рублей,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подсыпка дорог Новое, </w:t>
      </w:r>
      <w:r w:rsidRPr="00037D92">
        <w:rPr>
          <w:sz w:val="28"/>
          <w:szCs w:val="28"/>
        </w:rPr>
        <w:t>Горки-Чириковы</w:t>
      </w:r>
      <w:r w:rsidR="009B0F93">
        <w:rPr>
          <w:sz w:val="28"/>
          <w:szCs w:val="28"/>
        </w:rPr>
        <w:t xml:space="preserve"> -</w:t>
      </w:r>
      <w:r w:rsidRPr="00037D92">
        <w:rPr>
          <w:sz w:val="28"/>
          <w:szCs w:val="28"/>
        </w:rPr>
        <w:t xml:space="preserve"> 180000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>ремонт и очистка колодца с</w:t>
      </w:r>
      <w:r>
        <w:rPr>
          <w:sz w:val="28"/>
          <w:szCs w:val="28"/>
        </w:rPr>
        <w:t xml:space="preserve">. </w:t>
      </w:r>
      <w:proofErr w:type="gramStart"/>
      <w:r w:rsidRPr="00037D92">
        <w:rPr>
          <w:sz w:val="28"/>
          <w:szCs w:val="28"/>
        </w:rPr>
        <w:t>Георгиевское</w:t>
      </w:r>
      <w:proofErr w:type="gramEnd"/>
      <w:r w:rsidR="009B0F93">
        <w:rPr>
          <w:sz w:val="28"/>
          <w:szCs w:val="28"/>
        </w:rPr>
        <w:t xml:space="preserve"> -</w:t>
      </w:r>
      <w:r w:rsidRPr="00037D92">
        <w:rPr>
          <w:sz w:val="28"/>
          <w:szCs w:val="28"/>
        </w:rPr>
        <w:t xml:space="preserve"> 28458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 xml:space="preserve">копка колодца д. </w:t>
      </w:r>
      <w:proofErr w:type="gramStart"/>
      <w:r w:rsidRPr="00037D92">
        <w:rPr>
          <w:sz w:val="28"/>
          <w:szCs w:val="28"/>
        </w:rPr>
        <w:t>Антоново</w:t>
      </w:r>
      <w:proofErr w:type="gramEnd"/>
      <w:r w:rsidRPr="00037D92">
        <w:rPr>
          <w:sz w:val="28"/>
          <w:szCs w:val="28"/>
        </w:rPr>
        <w:t xml:space="preserve"> </w:t>
      </w:r>
      <w:r w:rsidR="009B0F93">
        <w:rPr>
          <w:sz w:val="28"/>
          <w:szCs w:val="28"/>
        </w:rPr>
        <w:t>-</w:t>
      </w:r>
      <w:r>
        <w:rPr>
          <w:sz w:val="28"/>
          <w:szCs w:val="28"/>
        </w:rPr>
        <w:t>146833,24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 xml:space="preserve">установка </w:t>
      </w:r>
      <w:r w:rsidR="009B0F93">
        <w:rPr>
          <w:sz w:val="28"/>
          <w:szCs w:val="28"/>
        </w:rPr>
        <w:t xml:space="preserve">и демонтаж новогодних </w:t>
      </w:r>
      <w:r w:rsidRPr="00037D92">
        <w:rPr>
          <w:sz w:val="28"/>
          <w:szCs w:val="28"/>
        </w:rPr>
        <w:t>ел</w:t>
      </w:r>
      <w:r w:rsidR="009B0F93">
        <w:rPr>
          <w:sz w:val="28"/>
          <w:szCs w:val="28"/>
        </w:rPr>
        <w:t>о</w:t>
      </w:r>
      <w:r w:rsidRPr="00037D92">
        <w:rPr>
          <w:sz w:val="28"/>
          <w:szCs w:val="28"/>
        </w:rPr>
        <w:t xml:space="preserve">к </w:t>
      </w:r>
      <w:r w:rsidR="009B0F93">
        <w:rPr>
          <w:sz w:val="28"/>
          <w:szCs w:val="28"/>
        </w:rPr>
        <w:t xml:space="preserve">- </w:t>
      </w:r>
      <w:r w:rsidR="008D5581">
        <w:rPr>
          <w:sz w:val="28"/>
          <w:szCs w:val="28"/>
        </w:rPr>
        <w:t>2</w:t>
      </w:r>
      <w:r w:rsidRPr="00037D92">
        <w:rPr>
          <w:sz w:val="28"/>
          <w:szCs w:val="28"/>
        </w:rPr>
        <w:t>0</w:t>
      </w:r>
      <w:r w:rsidR="008D5581">
        <w:rPr>
          <w:sz w:val="28"/>
          <w:szCs w:val="28"/>
        </w:rPr>
        <w:t>412</w:t>
      </w:r>
      <w:r>
        <w:rPr>
          <w:sz w:val="28"/>
          <w:szCs w:val="28"/>
        </w:rPr>
        <w:t xml:space="preserve"> рублей,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</w:t>
      </w:r>
      <w:r w:rsidR="009B0F93">
        <w:rPr>
          <w:sz w:val="28"/>
          <w:szCs w:val="28"/>
        </w:rPr>
        <w:t xml:space="preserve">ртутьсодержащих </w:t>
      </w:r>
      <w:r>
        <w:rPr>
          <w:sz w:val="28"/>
          <w:szCs w:val="28"/>
        </w:rPr>
        <w:t>ламп</w:t>
      </w:r>
      <w:r w:rsidR="009B0F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12000 рублей,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BC3506" w:rsidRPr="004C5F62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BC3506" w:rsidRPr="004C5F62">
        <w:rPr>
          <w:sz w:val="28"/>
          <w:szCs w:val="28"/>
        </w:rPr>
        <w:t xml:space="preserve"> проб </w:t>
      </w:r>
      <w:r>
        <w:rPr>
          <w:sz w:val="28"/>
          <w:szCs w:val="28"/>
        </w:rPr>
        <w:t xml:space="preserve">питьевой </w:t>
      </w:r>
      <w:r w:rsidR="00BC3506" w:rsidRPr="004C5F62">
        <w:rPr>
          <w:sz w:val="28"/>
          <w:szCs w:val="28"/>
        </w:rPr>
        <w:t>воды</w:t>
      </w:r>
      <w:r>
        <w:rPr>
          <w:sz w:val="28"/>
          <w:szCs w:val="28"/>
        </w:rPr>
        <w:t xml:space="preserve"> – </w:t>
      </w:r>
      <w:r w:rsidR="00BC3506" w:rsidRPr="004C5F62">
        <w:rPr>
          <w:sz w:val="28"/>
          <w:szCs w:val="28"/>
        </w:rPr>
        <w:t>23381</w:t>
      </w:r>
      <w:r>
        <w:rPr>
          <w:sz w:val="28"/>
          <w:szCs w:val="28"/>
        </w:rPr>
        <w:t xml:space="preserve"> рублей</w:t>
      </w:r>
      <w:r w:rsidR="00BC3506" w:rsidRPr="004C5F62">
        <w:rPr>
          <w:sz w:val="28"/>
          <w:szCs w:val="28"/>
        </w:rPr>
        <w:t>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</w:t>
      </w:r>
      <w:r w:rsidR="00BC3506" w:rsidRPr="004C5F62">
        <w:rPr>
          <w:sz w:val="28"/>
          <w:szCs w:val="28"/>
        </w:rPr>
        <w:t xml:space="preserve"> неса</w:t>
      </w:r>
      <w:r w:rsidR="00BC3506">
        <w:rPr>
          <w:sz w:val="28"/>
          <w:szCs w:val="28"/>
        </w:rPr>
        <w:t>н</w:t>
      </w:r>
      <w:r w:rsidR="00BC3506" w:rsidRPr="004C5F62">
        <w:rPr>
          <w:sz w:val="28"/>
          <w:szCs w:val="28"/>
        </w:rPr>
        <w:t>кц</w:t>
      </w:r>
      <w:r w:rsidR="00BC3506">
        <w:rPr>
          <w:sz w:val="28"/>
          <w:szCs w:val="28"/>
        </w:rPr>
        <w:t xml:space="preserve">ионированных  </w:t>
      </w:r>
      <w:r w:rsidR="00BC3506" w:rsidRPr="004C5F62">
        <w:rPr>
          <w:sz w:val="28"/>
          <w:szCs w:val="28"/>
        </w:rPr>
        <w:t>свалок</w:t>
      </w:r>
      <w:r>
        <w:rPr>
          <w:sz w:val="28"/>
          <w:szCs w:val="28"/>
        </w:rPr>
        <w:t xml:space="preserve"> –</w:t>
      </w:r>
      <w:r w:rsidR="00BC3506" w:rsidRPr="004C5F62">
        <w:rPr>
          <w:sz w:val="28"/>
          <w:szCs w:val="28"/>
        </w:rPr>
        <w:t xml:space="preserve"> 56002</w:t>
      </w:r>
      <w:r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>рублей</w:t>
      </w:r>
      <w:r w:rsidR="00BC3506" w:rsidRPr="004C5F62">
        <w:rPr>
          <w:sz w:val="28"/>
          <w:szCs w:val="28"/>
        </w:rPr>
        <w:t>,</w:t>
      </w: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F62">
        <w:rPr>
          <w:sz w:val="28"/>
          <w:szCs w:val="28"/>
        </w:rPr>
        <w:t>ремонт канализ</w:t>
      </w:r>
      <w:r>
        <w:rPr>
          <w:sz w:val="28"/>
          <w:szCs w:val="28"/>
        </w:rPr>
        <w:t>ационного</w:t>
      </w:r>
      <w:r w:rsidRPr="004C5F62">
        <w:rPr>
          <w:sz w:val="28"/>
          <w:szCs w:val="28"/>
        </w:rPr>
        <w:t xml:space="preserve"> колодца у дома </w:t>
      </w:r>
      <w:r w:rsidR="008D5581">
        <w:rPr>
          <w:sz w:val="28"/>
          <w:szCs w:val="28"/>
        </w:rPr>
        <w:t>№</w:t>
      </w:r>
      <w:r w:rsidRPr="004C5F62">
        <w:rPr>
          <w:sz w:val="28"/>
          <w:szCs w:val="28"/>
        </w:rPr>
        <w:t xml:space="preserve">20 </w:t>
      </w:r>
      <w:r>
        <w:rPr>
          <w:sz w:val="28"/>
          <w:szCs w:val="28"/>
        </w:rPr>
        <w:t>Г</w:t>
      </w:r>
      <w:r w:rsidRPr="004C5F62">
        <w:rPr>
          <w:sz w:val="28"/>
          <w:szCs w:val="28"/>
        </w:rPr>
        <w:t>орки-</w:t>
      </w:r>
      <w:r>
        <w:rPr>
          <w:sz w:val="28"/>
          <w:szCs w:val="28"/>
        </w:rPr>
        <w:t>Ч</w:t>
      </w:r>
      <w:r w:rsidRPr="004C5F62">
        <w:rPr>
          <w:sz w:val="28"/>
          <w:szCs w:val="28"/>
        </w:rPr>
        <w:t>ир</w:t>
      </w:r>
      <w:r>
        <w:rPr>
          <w:sz w:val="28"/>
          <w:szCs w:val="28"/>
        </w:rPr>
        <w:t>ик</w:t>
      </w:r>
      <w:r w:rsidR="008D5581">
        <w:rPr>
          <w:sz w:val="28"/>
          <w:szCs w:val="28"/>
        </w:rPr>
        <w:t>овы</w:t>
      </w:r>
      <w:r w:rsidRPr="004C5F62">
        <w:rPr>
          <w:sz w:val="28"/>
          <w:szCs w:val="28"/>
        </w:rPr>
        <w:t xml:space="preserve"> </w:t>
      </w:r>
      <w:r w:rsidR="008D5581">
        <w:rPr>
          <w:sz w:val="28"/>
          <w:szCs w:val="28"/>
        </w:rPr>
        <w:t>-</w:t>
      </w:r>
      <w:r w:rsidRPr="004C5F62">
        <w:rPr>
          <w:sz w:val="28"/>
          <w:szCs w:val="28"/>
        </w:rPr>
        <w:t>8786</w:t>
      </w:r>
      <w:r w:rsidR="008D55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4C5F62">
        <w:rPr>
          <w:sz w:val="28"/>
          <w:szCs w:val="28"/>
        </w:rPr>
        <w:t>, установка свет</w:t>
      </w:r>
      <w:r>
        <w:rPr>
          <w:sz w:val="28"/>
          <w:szCs w:val="28"/>
        </w:rPr>
        <w:t>ильников</w:t>
      </w:r>
      <w:r w:rsidRPr="004C5F62"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ичного </w:t>
      </w:r>
      <w:r w:rsidRPr="004C5F62">
        <w:rPr>
          <w:sz w:val="28"/>
          <w:szCs w:val="28"/>
        </w:rPr>
        <w:t xml:space="preserve"> освещ</w:t>
      </w:r>
      <w:r>
        <w:rPr>
          <w:sz w:val="28"/>
          <w:szCs w:val="28"/>
        </w:rPr>
        <w:t>ения</w:t>
      </w:r>
      <w:r w:rsidR="008D5581">
        <w:rPr>
          <w:sz w:val="28"/>
          <w:szCs w:val="28"/>
        </w:rPr>
        <w:t xml:space="preserve"> -</w:t>
      </w:r>
      <w:r w:rsidRPr="004C5F62">
        <w:rPr>
          <w:sz w:val="28"/>
          <w:szCs w:val="28"/>
        </w:rPr>
        <w:t xml:space="preserve"> 81674</w:t>
      </w:r>
      <w:r w:rsidR="008D55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06742" w:rsidRDefault="00506742" w:rsidP="00506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506742" w:rsidRPr="00506742" w:rsidRDefault="00506742" w:rsidP="00506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06742">
        <w:rPr>
          <w:rFonts w:ascii="Times New Roman CYR" w:hAnsi="Times New Roman CYR" w:cs="Times New Roman CYR"/>
          <w:b/>
          <w:bCs/>
          <w:sz w:val="28"/>
          <w:szCs w:val="28"/>
        </w:rPr>
        <w:t>Другие общегосударственные расходы</w:t>
      </w:r>
    </w:p>
    <w:p w:rsidR="00506742" w:rsidRPr="002014A9" w:rsidRDefault="00506742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06742" w:rsidRDefault="00506742" w:rsidP="005067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расходы по разделу 0113 расходы в 2016 году запланированы и израсходованы в сумме </w:t>
      </w:r>
      <w:r w:rsidRPr="00506742">
        <w:rPr>
          <w:b/>
          <w:bCs/>
          <w:color w:val="000000"/>
          <w:sz w:val="28"/>
          <w:szCs w:val="28"/>
        </w:rPr>
        <w:t>769 828,81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рублей. Расходы были направлены на следующие мероприятия: </w:t>
      </w:r>
      <w:r w:rsidRPr="00D06707">
        <w:rPr>
          <w:bCs/>
          <w:color w:val="000000"/>
          <w:sz w:val="28"/>
          <w:szCs w:val="22"/>
        </w:rPr>
        <w:t>межевание земельных участков расположенных в границах поселения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>расходы на обслуживание сайта администрации Новского сельского поселения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>оплата членских взносов в союз малых городов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 xml:space="preserve">оценка </w:t>
      </w:r>
      <w:r>
        <w:rPr>
          <w:bCs/>
          <w:color w:val="000000"/>
          <w:sz w:val="28"/>
          <w:szCs w:val="22"/>
        </w:rPr>
        <w:t xml:space="preserve">зданий и </w:t>
      </w:r>
      <w:r w:rsidRPr="00D06707">
        <w:rPr>
          <w:bCs/>
          <w:color w:val="000000"/>
          <w:sz w:val="28"/>
          <w:szCs w:val="22"/>
        </w:rPr>
        <w:t>автомобиля для продажи</w:t>
      </w:r>
      <w:r>
        <w:rPr>
          <w:bCs/>
          <w:color w:val="000000"/>
          <w:sz w:val="28"/>
          <w:szCs w:val="22"/>
        </w:rPr>
        <w:t xml:space="preserve"> и т.д.</w:t>
      </w:r>
    </w:p>
    <w:p w:rsidR="007B05FC" w:rsidRDefault="007B05FC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36E20" w:rsidRPr="00B10E08" w:rsidRDefault="00F36E20" w:rsidP="00F36E20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B10E08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Воинский учет</w:t>
      </w:r>
    </w:p>
    <w:p w:rsidR="00F36E20" w:rsidRDefault="00F36E20" w:rsidP="00F36E2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36E20" w:rsidRDefault="00F36E20" w:rsidP="00F36E2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На воинском учете по состоянию на конец 2016 года состоит</w:t>
      </w:r>
      <w:r w:rsidR="00A94B0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310 граждан, подлежащих первоначальной постановке на воинский </w:t>
      </w:r>
      <w:r w:rsidRPr="005C04AC">
        <w:rPr>
          <w:sz w:val="28"/>
          <w:szCs w:val="28"/>
        </w:rPr>
        <w:t>учет</w:t>
      </w:r>
      <w:r w:rsidR="00A94B05">
        <w:rPr>
          <w:sz w:val="28"/>
          <w:szCs w:val="28"/>
        </w:rPr>
        <w:t xml:space="preserve"> -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В 2015 году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3 человека призваны в ряды Российской Армии, а в 2016 году призван 1 гражданин.</w:t>
      </w:r>
    </w:p>
    <w:p w:rsidR="00F36E20" w:rsidRDefault="00F36E20" w:rsidP="00F36E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Расходы на осуществление первичного воинского учета из средств субвенций областного бюджета составили в 2016 году 60 600 рублей</w:t>
      </w:r>
      <w:r w:rsidR="00A94B0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больше на 1700 рублей по сравнению с 2015 годом.</w:t>
      </w:r>
    </w:p>
    <w:p w:rsidR="00305A96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305A96" w:rsidRPr="00CD663A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CD663A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Обеспечение пожарной безопасности</w:t>
      </w:r>
    </w:p>
    <w:p w:rsidR="00305A96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05A96" w:rsidRDefault="00305A96" w:rsidP="00305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D74A4E">
        <w:rPr>
          <w:rFonts w:ascii="Times New Roman CYR" w:hAnsi="Times New Roman CYR" w:cs="Times New Roman CYR"/>
          <w:sz w:val="28"/>
          <w:szCs w:val="28"/>
        </w:rPr>
        <w:t>В 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74A4E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>по данному разделу запланированы и использованы ассигнования в сумме 87 683,03 рублей, то есть в полном объёме.</w:t>
      </w:r>
    </w:p>
    <w:p w:rsidR="00A94B05" w:rsidRDefault="00A94B05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84CFD" w:rsidRPr="009309BE" w:rsidRDefault="00084CFD" w:rsidP="0008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309B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Жилищно-коммунальное хозяйство</w:t>
      </w:r>
    </w:p>
    <w:p w:rsidR="00084CFD" w:rsidRDefault="00084CFD" w:rsidP="0008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4CFD" w:rsidRDefault="00084CFD" w:rsidP="00084CFD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Расходы по подразделу 0500 «Жилищно-коммунальное хозяйство» при плане 1 528 615,30 руб. составили в сумме 1 528 340,69 руб., или 99,98% в том числе: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0501 «Жилищное хозяйство»</w:t>
      </w:r>
      <w:r>
        <w:rPr>
          <w:rFonts w:ascii="Times New Roman CYR" w:hAnsi="Times New Roman CYR" w:cs="Times New Roman CYR"/>
          <w:sz w:val="28"/>
          <w:szCs w:val="28"/>
        </w:rPr>
        <w:t xml:space="preserve"> запланировано 219 221,00 руб. из которых израсходованы денежные средства в сумме 218 946,69 руб. или 99,87%. 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 w:rsidRPr="00332F71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«Коммунальное хозяйство»</w:t>
      </w:r>
      <w:r w:rsidRPr="00332F7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запланировано 67 953,00 руб. из которых израсходованы денежные средства в сумме 67 953,00 или 100%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 w:rsidRPr="00332F71">
        <w:rPr>
          <w:rFonts w:ascii="Times New Roman CYR" w:hAnsi="Times New Roman CYR" w:cs="Times New Roman CYR"/>
          <w:b/>
          <w:sz w:val="28"/>
          <w:szCs w:val="28"/>
        </w:rPr>
        <w:t>«Благоустройство»</w:t>
      </w:r>
      <w:r>
        <w:rPr>
          <w:rFonts w:ascii="Times New Roman CYR" w:hAnsi="Times New Roman CYR" w:cs="Times New Roman CYR"/>
          <w:sz w:val="28"/>
          <w:szCs w:val="28"/>
        </w:rPr>
        <w:t xml:space="preserve"> запланировано 1 241 441,30 руб. из которых израсходованы денежные средства в сумме 1 241 441,00 руб. или 100%</w:t>
      </w:r>
    </w:p>
    <w:p w:rsidR="002A6862" w:rsidRDefault="002A6862" w:rsidP="002A68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Задолженность по состоянию на 31.12.2016 года перед организациями, предоставляющими коммунальные услуги отсутствует.</w:t>
      </w:r>
    </w:p>
    <w:p w:rsidR="002A6862" w:rsidRDefault="002A6862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3778" w:rsidRPr="00127166" w:rsidRDefault="00593778" w:rsidP="005937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127166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Охрана семьи и детства</w:t>
      </w:r>
    </w:p>
    <w:p w:rsidR="00593778" w:rsidRDefault="00593778" w:rsidP="0059377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3778" w:rsidRPr="00A40E27" w:rsidRDefault="00593778" w:rsidP="005937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В 2016 году в Новском сельском поселении жилье для детей сирот и детей оставшихся без попечения родителей не приобреталось.  </w:t>
      </w:r>
    </w:p>
    <w:p w:rsidR="00F36E20" w:rsidRDefault="00F36E20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40EC9" w:rsidRPr="00040EC9" w:rsidRDefault="00040EC9" w:rsidP="00040E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0EC9"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040EC9" w:rsidRPr="00E3566A" w:rsidRDefault="00040EC9" w:rsidP="00040E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услуг </w:t>
      </w:r>
      <w:r w:rsidR="007E7EE1">
        <w:rPr>
          <w:sz w:val="28"/>
          <w:szCs w:val="28"/>
        </w:rPr>
        <w:t xml:space="preserve">населению </w:t>
      </w:r>
      <w:r>
        <w:rPr>
          <w:sz w:val="28"/>
          <w:szCs w:val="28"/>
        </w:rPr>
        <w:t>по организации культурного досуга, библиотечного обслуживания</w:t>
      </w:r>
      <w:r w:rsidR="007E7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7C5B">
        <w:rPr>
          <w:sz w:val="28"/>
          <w:szCs w:val="28"/>
        </w:rPr>
        <w:t>для развития на территории поселения физической культуры и массового спорта</w:t>
      </w:r>
      <w:r>
        <w:rPr>
          <w:sz w:val="28"/>
          <w:szCs w:val="28"/>
        </w:rPr>
        <w:t>,</w:t>
      </w:r>
      <w:r w:rsidRPr="00040EC9">
        <w:rPr>
          <w:sz w:val="28"/>
          <w:szCs w:val="28"/>
        </w:rPr>
        <w:t xml:space="preserve"> </w:t>
      </w:r>
      <w:r w:rsidRPr="00A67C5B">
        <w:rPr>
          <w:sz w:val="28"/>
          <w:szCs w:val="28"/>
        </w:rPr>
        <w:t>организаци</w:t>
      </w:r>
      <w:r w:rsidR="007E7EE1">
        <w:rPr>
          <w:sz w:val="28"/>
          <w:szCs w:val="28"/>
        </w:rPr>
        <w:t>и</w:t>
      </w:r>
      <w:r w:rsidRPr="00A67C5B">
        <w:rPr>
          <w:sz w:val="28"/>
          <w:szCs w:val="28"/>
        </w:rPr>
        <w:t xml:space="preserve"> и осуществление мероприятий по работе с детьми и молодежью в поселении</w:t>
      </w:r>
      <w:r>
        <w:rPr>
          <w:sz w:val="28"/>
          <w:szCs w:val="28"/>
        </w:rPr>
        <w:t xml:space="preserve"> </w:t>
      </w:r>
      <w:r w:rsidR="007E7EE1">
        <w:rPr>
          <w:sz w:val="28"/>
          <w:szCs w:val="28"/>
        </w:rPr>
        <w:t xml:space="preserve">создано </w:t>
      </w:r>
      <w:r>
        <w:rPr>
          <w:sz w:val="28"/>
          <w:szCs w:val="28"/>
        </w:rPr>
        <w:t xml:space="preserve"> МКУ КБО, в состав кот</w:t>
      </w:r>
      <w:r w:rsidR="007E7EE1">
        <w:rPr>
          <w:sz w:val="28"/>
          <w:szCs w:val="28"/>
        </w:rPr>
        <w:t>о</w:t>
      </w:r>
      <w:r>
        <w:rPr>
          <w:sz w:val="28"/>
          <w:szCs w:val="28"/>
        </w:rPr>
        <w:t xml:space="preserve">рого входят такие </w:t>
      </w:r>
      <w:r w:rsidRPr="00C439ED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как:</w:t>
      </w:r>
      <w:r w:rsidRPr="00C439ED">
        <w:rPr>
          <w:sz w:val="28"/>
          <w:szCs w:val="28"/>
        </w:rPr>
        <w:t xml:space="preserve"> дв</w:t>
      </w:r>
      <w:r>
        <w:rPr>
          <w:sz w:val="28"/>
          <w:szCs w:val="28"/>
        </w:rPr>
        <w:t>е</w:t>
      </w:r>
      <w:r w:rsidRPr="00C439ED">
        <w:rPr>
          <w:sz w:val="28"/>
          <w:szCs w:val="28"/>
        </w:rPr>
        <w:t xml:space="preserve"> библиотеки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(</w:t>
      </w:r>
      <w:proofErr w:type="spellStart"/>
      <w:r w:rsidRPr="00C439ED">
        <w:rPr>
          <w:sz w:val="28"/>
          <w:szCs w:val="28"/>
        </w:rPr>
        <w:t>с.Горки</w:t>
      </w:r>
      <w:proofErr w:type="spellEnd"/>
      <w:r w:rsidRPr="00C439ED">
        <w:rPr>
          <w:sz w:val="28"/>
          <w:szCs w:val="28"/>
        </w:rPr>
        <w:t xml:space="preserve">-Чириковы и </w:t>
      </w:r>
      <w:proofErr w:type="spellStart"/>
      <w:r w:rsidRPr="00C439ED">
        <w:rPr>
          <w:sz w:val="28"/>
          <w:szCs w:val="28"/>
        </w:rPr>
        <w:t>с.Новое</w:t>
      </w:r>
      <w:proofErr w:type="spellEnd"/>
      <w:r w:rsidRPr="00C439ED">
        <w:rPr>
          <w:sz w:val="28"/>
          <w:szCs w:val="28"/>
        </w:rPr>
        <w:t>),</w:t>
      </w:r>
      <w:r>
        <w:rPr>
          <w:sz w:val="28"/>
          <w:szCs w:val="28"/>
        </w:rPr>
        <w:t xml:space="preserve"> один спортивный зал в клубе с. Новое, спортивная комната в с. Горки-Чириковы, </w:t>
      </w:r>
      <w:r w:rsidRPr="00C439ED">
        <w:rPr>
          <w:sz w:val="28"/>
          <w:szCs w:val="28"/>
        </w:rPr>
        <w:t>два дома культуры (</w:t>
      </w:r>
      <w:proofErr w:type="spellStart"/>
      <w:r w:rsidRPr="00C439ED">
        <w:rPr>
          <w:sz w:val="28"/>
          <w:szCs w:val="28"/>
        </w:rPr>
        <w:t>с.Горки</w:t>
      </w:r>
      <w:proofErr w:type="spellEnd"/>
      <w:r w:rsidRPr="00C439ED">
        <w:rPr>
          <w:sz w:val="28"/>
          <w:szCs w:val="28"/>
        </w:rPr>
        <w:t xml:space="preserve"> </w:t>
      </w:r>
      <w:r w:rsidR="007E7EE1">
        <w:rPr>
          <w:sz w:val="28"/>
          <w:szCs w:val="28"/>
        </w:rPr>
        <w:t>–</w:t>
      </w:r>
      <w:r w:rsidRPr="00C439ED">
        <w:rPr>
          <w:sz w:val="28"/>
          <w:szCs w:val="28"/>
        </w:rPr>
        <w:t xml:space="preserve"> Чириковы</w:t>
      </w:r>
      <w:r w:rsidR="007E7EE1"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 xml:space="preserve">и </w:t>
      </w:r>
      <w:proofErr w:type="spellStart"/>
      <w:r w:rsidRPr="00C439ED">
        <w:rPr>
          <w:sz w:val="28"/>
          <w:szCs w:val="28"/>
        </w:rPr>
        <w:t>с.Новое</w:t>
      </w:r>
      <w:proofErr w:type="spellEnd"/>
      <w:r w:rsidRPr="00C439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439ED">
        <w:rPr>
          <w:sz w:val="28"/>
          <w:szCs w:val="28"/>
        </w:rPr>
        <w:t xml:space="preserve"> </w:t>
      </w:r>
    </w:p>
    <w:p w:rsidR="00040EC9" w:rsidRPr="00C439ED" w:rsidRDefault="00040EC9" w:rsidP="00040EC9">
      <w:pPr>
        <w:ind w:firstLine="708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 xml:space="preserve">- досуговые учреждения осуществляют культурно-творческую, просветительную и досуговую деятельность различных направлений, форм и </w:t>
      </w:r>
      <w:r w:rsidRPr="00C439ED">
        <w:rPr>
          <w:sz w:val="28"/>
          <w:szCs w:val="28"/>
        </w:rPr>
        <w:lastRenderedPageBreak/>
        <w:t>жанров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занимается обслуживанием населения с учетом потребностей и интересов различных социально-возрастных групп. </w:t>
      </w:r>
    </w:p>
    <w:p w:rsidR="00040EC9" w:rsidRDefault="00040EC9" w:rsidP="00040EC9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Финансовое обеспечение деятельности объединения осуществляется за счет средств</w:t>
      </w:r>
      <w:r>
        <w:rPr>
          <w:sz w:val="28"/>
          <w:szCs w:val="28"/>
        </w:rPr>
        <w:t xml:space="preserve"> бюджета</w:t>
      </w:r>
      <w:r w:rsidRPr="00C439ED">
        <w:rPr>
          <w:sz w:val="28"/>
          <w:szCs w:val="28"/>
        </w:rPr>
        <w:t xml:space="preserve"> Новского сельского поселения Приволжского муниципального района Ивановской области на основании бюджетной сметы. 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0F7CA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4444A">
        <w:rPr>
          <w:sz w:val="28"/>
          <w:szCs w:val="28"/>
        </w:rPr>
        <w:t xml:space="preserve"> были</w:t>
      </w:r>
      <w:r w:rsidRPr="000F7CAE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средства</w:t>
      </w:r>
      <w:r w:rsidRPr="000F7CAE">
        <w:rPr>
          <w:sz w:val="28"/>
          <w:szCs w:val="28"/>
        </w:rPr>
        <w:t xml:space="preserve"> для осуществления финансовой деятельности </w:t>
      </w:r>
      <w:r>
        <w:rPr>
          <w:sz w:val="28"/>
          <w:szCs w:val="28"/>
        </w:rPr>
        <w:t>МКУ КБО Новского сельского поселения в сумме 2 036 221,35 рубль</w:t>
      </w:r>
      <w:r w:rsidR="00034EB4">
        <w:rPr>
          <w:sz w:val="28"/>
          <w:szCs w:val="28"/>
        </w:rPr>
        <w:t xml:space="preserve">, что </w:t>
      </w:r>
      <w:r w:rsidR="00034EB4" w:rsidRPr="00034EB4">
        <w:rPr>
          <w:bCs/>
          <w:color w:val="000000"/>
          <w:sz w:val="28"/>
          <w:szCs w:val="28"/>
        </w:rPr>
        <w:t>на 56 154,46 рублей меньше, чем в 2015 г.</w:t>
      </w:r>
      <w:r w:rsidRPr="000F7CA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утвержденных ассигнований составило 2 010 070,36 рублей или 98,72%.</w:t>
      </w:r>
    </w:p>
    <w:p w:rsidR="000044C6" w:rsidRDefault="000044C6" w:rsidP="008544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2016 году средняя заработная плата работников культуры составила </w:t>
      </w:r>
      <w:r w:rsidRPr="00354D44">
        <w:rPr>
          <w:sz w:val="28"/>
          <w:szCs w:val="28"/>
        </w:rPr>
        <w:t>15127,9</w:t>
      </w:r>
      <w:r>
        <w:rPr>
          <w:sz w:val="28"/>
          <w:szCs w:val="28"/>
        </w:rPr>
        <w:t xml:space="preserve"> рублей, т.е. выше средней по Ивановской обл. (</w:t>
      </w:r>
      <w:r>
        <w:rPr>
          <w:color w:val="333333"/>
          <w:sz w:val="29"/>
          <w:szCs w:val="29"/>
        </w:rPr>
        <w:t xml:space="preserve">13711 рублей) </w:t>
      </w:r>
      <w:r>
        <w:rPr>
          <w:sz w:val="28"/>
          <w:szCs w:val="28"/>
        </w:rPr>
        <w:t xml:space="preserve">на </w:t>
      </w:r>
      <w:r w:rsidR="00485BEA">
        <w:rPr>
          <w:sz w:val="28"/>
          <w:szCs w:val="28"/>
        </w:rPr>
        <w:t>1416,9 рублей.</w:t>
      </w:r>
      <w:r>
        <w:rPr>
          <w:sz w:val="28"/>
          <w:szCs w:val="28"/>
        </w:rPr>
        <w:t xml:space="preserve">   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в Новском сельском поселении в здании клуба с. Новое прошло торжественное открытие спортивного зала</w:t>
      </w:r>
      <w:r w:rsidR="005800D4">
        <w:rPr>
          <w:sz w:val="28"/>
          <w:szCs w:val="28"/>
        </w:rPr>
        <w:t>. Ремонт спортивного зала  произведен на средства, привлеченные из внебюджетных источников, в выделении которых</w:t>
      </w:r>
      <w:r>
        <w:rPr>
          <w:sz w:val="28"/>
          <w:szCs w:val="28"/>
        </w:rPr>
        <w:t xml:space="preserve"> существенную помощь оказал </w:t>
      </w:r>
      <w:r w:rsidR="005800D4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зам. председателя обл. думы А.К. Буров. </w:t>
      </w:r>
      <w:r w:rsidR="005800D4">
        <w:rPr>
          <w:sz w:val="28"/>
          <w:szCs w:val="28"/>
        </w:rPr>
        <w:t>В</w:t>
      </w:r>
      <w:r>
        <w:rPr>
          <w:sz w:val="28"/>
          <w:szCs w:val="28"/>
        </w:rPr>
        <w:t xml:space="preserve"> здании клуба с. Горки-Чириковы </w:t>
      </w:r>
      <w:r w:rsidR="005800D4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тоже был</w:t>
      </w:r>
      <w:r w:rsidR="005800D4">
        <w:rPr>
          <w:sz w:val="28"/>
          <w:szCs w:val="28"/>
        </w:rPr>
        <w:t>а</w:t>
      </w:r>
      <w:r>
        <w:rPr>
          <w:sz w:val="28"/>
          <w:szCs w:val="28"/>
        </w:rPr>
        <w:t xml:space="preserve"> открыт</w:t>
      </w:r>
      <w:r w:rsidR="005800D4">
        <w:rPr>
          <w:sz w:val="28"/>
          <w:szCs w:val="28"/>
        </w:rPr>
        <w:t>а</w:t>
      </w:r>
      <w:r>
        <w:rPr>
          <w:sz w:val="28"/>
          <w:szCs w:val="28"/>
        </w:rPr>
        <w:t xml:space="preserve"> спортивн</w:t>
      </w:r>
      <w:r w:rsidR="005800D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800D4">
        <w:rPr>
          <w:sz w:val="28"/>
          <w:szCs w:val="28"/>
        </w:rPr>
        <w:t>комната</w:t>
      </w:r>
      <w:r>
        <w:rPr>
          <w:sz w:val="28"/>
          <w:szCs w:val="28"/>
        </w:rPr>
        <w:t xml:space="preserve">. </w:t>
      </w:r>
      <w:r w:rsidR="005800D4">
        <w:rPr>
          <w:sz w:val="28"/>
          <w:szCs w:val="28"/>
        </w:rPr>
        <w:t>Оба спортивных объекта были оснащены необходимым спорти</w:t>
      </w:r>
      <w:r w:rsidR="0011433F">
        <w:rPr>
          <w:sz w:val="28"/>
          <w:szCs w:val="28"/>
        </w:rPr>
        <w:t>вным оборудованием и инвентарем.</w:t>
      </w:r>
      <w:r w:rsidR="005800D4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данных спортивных залах в течении недели проходят спортивные секции и прочие спортивные мероприятия.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облика учреждений культуры способствует более качественному проведению культурно-массовых мероприятий </w:t>
      </w:r>
      <w:r w:rsidR="005800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и концертные программы и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-тематические праздники.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Жители поселения являются активными участниками поселенческих, районных и областных конкурсов и «Если душа родилась крылатой», «Встречи на Тезе» и др.</w:t>
      </w:r>
    </w:p>
    <w:p w:rsidR="00084CFD" w:rsidRDefault="00211B3A" w:rsidP="00F25D4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Удельный вес статей расходов в бюджете Новского сельского поселения в 2016 году выглядит следующим образом:</w:t>
      </w:r>
    </w:p>
    <w:p w:rsidR="00A02272" w:rsidRDefault="00A02272" w:rsidP="00B26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4"/>
        <w:tblW w:w="10025" w:type="dxa"/>
        <w:tblLook w:val="04A0" w:firstRow="1" w:lastRow="0" w:firstColumn="1" w:lastColumn="0" w:noHBand="0" w:noVBand="1"/>
      </w:tblPr>
      <w:tblGrid>
        <w:gridCol w:w="3158"/>
        <w:gridCol w:w="1121"/>
        <w:gridCol w:w="1680"/>
        <w:gridCol w:w="1538"/>
        <w:gridCol w:w="1397"/>
        <w:gridCol w:w="1131"/>
      </w:tblGrid>
      <w:tr w:rsidR="00BB77DA" w:rsidTr="00DA5369">
        <w:trPr>
          <w:trHeight w:val="525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Кассовый расход за 2015 год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Кассовый  расход за 2016 год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удельный вес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48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3 390 460,79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3 307 015,30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-83 445,49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0160E4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32,60%</w:t>
            </w:r>
            <w:r w:rsidR="00BB77D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12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56 084,60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588 059,96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531 975,36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18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2 646 463,99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1 849 126,53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-797 337,46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182 381,00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-82 381,00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505 531,20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769 828,81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264 297,61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87 682,03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24 082,03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87 682,03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24 082,03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259 885,50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122 714,50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5,10%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259 885,50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122 714,50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1 281 492,85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1 528 340,69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246 847,84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20,40%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117 777,34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218 946,69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101 169,35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603 972,88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-603 972,88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559 742,63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1 241 441,00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681 698,37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67 953,00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67 953,00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0,10%</w:t>
            </w:r>
          </w:p>
        </w:tc>
      </w:tr>
      <w:tr w:rsidR="00BB77DA" w:rsidTr="00DA5369">
        <w:trPr>
          <w:trHeight w:val="9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2 066 224,82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2 010 070,36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-56 154,46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26,90%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2 066 224,82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2 010 070,36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-56 154,46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-1 120 000,00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-1 150 000,00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5369" w:rsidTr="00DA5369">
        <w:trPr>
          <w:trHeight w:val="255"/>
        </w:trPr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8 330 563,96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7 476 538,38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-854 025,58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85278" w:rsidRDefault="00585278" w:rsidP="005852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7DA" w:rsidRDefault="00BB77DA" w:rsidP="005852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BB77DA" w:rsidSect="00B265F3">
      <w:footerReference w:type="default" r:id="rId9"/>
      <w:pgSz w:w="11794" w:h="15842" w:code="1"/>
      <w:pgMar w:top="851" w:right="851" w:bottom="1418" w:left="1134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C" w:rsidRDefault="003936BC" w:rsidP="00D06707">
      <w:r>
        <w:separator/>
      </w:r>
    </w:p>
  </w:endnote>
  <w:endnote w:type="continuationSeparator" w:id="0">
    <w:p w:rsidR="003936BC" w:rsidRDefault="003936BC" w:rsidP="00D0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E1" w:rsidRDefault="007E7E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D38D7">
      <w:rPr>
        <w:noProof/>
      </w:rPr>
      <w:t>1</w:t>
    </w:r>
    <w:r>
      <w:fldChar w:fldCharType="end"/>
    </w:r>
  </w:p>
  <w:p w:rsidR="007E7EE1" w:rsidRDefault="007E7E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C" w:rsidRDefault="003936BC" w:rsidP="00D06707">
      <w:r>
        <w:separator/>
      </w:r>
    </w:p>
  </w:footnote>
  <w:footnote w:type="continuationSeparator" w:id="0">
    <w:p w:rsidR="003936BC" w:rsidRDefault="003936BC" w:rsidP="00D0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5DD"/>
    <w:multiLevelType w:val="hybridMultilevel"/>
    <w:tmpl w:val="171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BA0"/>
    <w:multiLevelType w:val="hybridMultilevel"/>
    <w:tmpl w:val="786AD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8"/>
    <w:rsid w:val="000044C6"/>
    <w:rsid w:val="000077B9"/>
    <w:rsid w:val="00010175"/>
    <w:rsid w:val="000160E4"/>
    <w:rsid w:val="0001707F"/>
    <w:rsid w:val="000172C4"/>
    <w:rsid w:val="000220F6"/>
    <w:rsid w:val="00034EB4"/>
    <w:rsid w:val="00040EC9"/>
    <w:rsid w:val="00045586"/>
    <w:rsid w:val="00065E74"/>
    <w:rsid w:val="0007621C"/>
    <w:rsid w:val="000774C0"/>
    <w:rsid w:val="0007781D"/>
    <w:rsid w:val="00082427"/>
    <w:rsid w:val="00082722"/>
    <w:rsid w:val="00084CFD"/>
    <w:rsid w:val="0009136C"/>
    <w:rsid w:val="000966FF"/>
    <w:rsid w:val="000976CF"/>
    <w:rsid w:val="000A16D1"/>
    <w:rsid w:val="000B494D"/>
    <w:rsid w:val="000C2076"/>
    <w:rsid w:val="000C41B7"/>
    <w:rsid w:val="000C59E4"/>
    <w:rsid w:val="000D2372"/>
    <w:rsid w:val="000D7BD9"/>
    <w:rsid w:val="000E0E1D"/>
    <w:rsid w:val="000E7168"/>
    <w:rsid w:val="000E7231"/>
    <w:rsid w:val="000F0E39"/>
    <w:rsid w:val="000F1C04"/>
    <w:rsid w:val="000F3F34"/>
    <w:rsid w:val="000F63B2"/>
    <w:rsid w:val="000F7CAE"/>
    <w:rsid w:val="001029EC"/>
    <w:rsid w:val="001031C0"/>
    <w:rsid w:val="00103E8B"/>
    <w:rsid w:val="001109AA"/>
    <w:rsid w:val="001121BB"/>
    <w:rsid w:val="00113379"/>
    <w:rsid w:val="0011433F"/>
    <w:rsid w:val="00124693"/>
    <w:rsid w:val="001250DD"/>
    <w:rsid w:val="00127166"/>
    <w:rsid w:val="00130E03"/>
    <w:rsid w:val="001318DE"/>
    <w:rsid w:val="001604A5"/>
    <w:rsid w:val="001756A4"/>
    <w:rsid w:val="00176BD1"/>
    <w:rsid w:val="00184136"/>
    <w:rsid w:val="001853A9"/>
    <w:rsid w:val="00195222"/>
    <w:rsid w:val="001A32D1"/>
    <w:rsid w:val="001A4BB1"/>
    <w:rsid w:val="001B1CEF"/>
    <w:rsid w:val="001B1FDC"/>
    <w:rsid w:val="001C4A26"/>
    <w:rsid w:val="001C55B3"/>
    <w:rsid w:val="001C5FAC"/>
    <w:rsid w:val="001D3E12"/>
    <w:rsid w:val="001D6744"/>
    <w:rsid w:val="001E5392"/>
    <w:rsid w:val="00204ECA"/>
    <w:rsid w:val="00211B3A"/>
    <w:rsid w:val="00221223"/>
    <w:rsid w:val="00224872"/>
    <w:rsid w:val="002350FF"/>
    <w:rsid w:val="0024119C"/>
    <w:rsid w:val="002502B0"/>
    <w:rsid w:val="00255D19"/>
    <w:rsid w:val="00263DAE"/>
    <w:rsid w:val="00264E87"/>
    <w:rsid w:val="00267317"/>
    <w:rsid w:val="002761B4"/>
    <w:rsid w:val="002A6862"/>
    <w:rsid w:val="002A7F8E"/>
    <w:rsid w:val="002B012F"/>
    <w:rsid w:val="002B7B8B"/>
    <w:rsid w:val="002B7C53"/>
    <w:rsid w:val="002D6D44"/>
    <w:rsid w:val="002F322C"/>
    <w:rsid w:val="002F467C"/>
    <w:rsid w:val="00305A96"/>
    <w:rsid w:val="00307D11"/>
    <w:rsid w:val="00310D60"/>
    <w:rsid w:val="00316B07"/>
    <w:rsid w:val="0032371B"/>
    <w:rsid w:val="00332F71"/>
    <w:rsid w:val="0034625B"/>
    <w:rsid w:val="00353EE4"/>
    <w:rsid w:val="0036297E"/>
    <w:rsid w:val="00366B06"/>
    <w:rsid w:val="00382C3D"/>
    <w:rsid w:val="003936BC"/>
    <w:rsid w:val="00397DE4"/>
    <w:rsid w:val="003A14A3"/>
    <w:rsid w:val="003B1CC5"/>
    <w:rsid w:val="003C0BED"/>
    <w:rsid w:val="003D010A"/>
    <w:rsid w:val="003D017F"/>
    <w:rsid w:val="003D252B"/>
    <w:rsid w:val="003D3572"/>
    <w:rsid w:val="003D3ADE"/>
    <w:rsid w:val="003D4630"/>
    <w:rsid w:val="003D7E8B"/>
    <w:rsid w:val="003E29AE"/>
    <w:rsid w:val="003F7F63"/>
    <w:rsid w:val="0041785E"/>
    <w:rsid w:val="004314A4"/>
    <w:rsid w:val="004371C4"/>
    <w:rsid w:val="00437CB5"/>
    <w:rsid w:val="004572D2"/>
    <w:rsid w:val="00471A50"/>
    <w:rsid w:val="00473CD6"/>
    <w:rsid w:val="004764BC"/>
    <w:rsid w:val="004854D7"/>
    <w:rsid w:val="00485BEA"/>
    <w:rsid w:val="00491183"/>
    <w:rsid w:val="004A2938"/>
    <w:rsid w:val="004C48C0"/>
    <w:rsid w:val="004C5A58"/>
    <w:rsid w:val="004C6AC2"/>
    <w:rsid w:val="004E03FA"/>
    <w:rsid w:val="004E3F05"/>
    <w:rsid w:val="004F5DAB"/>
    <w:rsid w:val="004F7AB9"/>
    <w:rsid w:val="00506742"/>
    <w:rsid w:val="005109DE"/>
    <w:rsid w:val="00512A43"/>
    <w:rsid w:val="00512C16"/>
    <w:rsid w:val="00517A19"/>
    <w:rsid w:val="00526740"/>
    <w:rsid w:val="005321C6"/>
    <w:rsid w:val="00545903"/>
    <w:rsid w:val="0055070C"/>
    <w:rsid w:val="0057159C"/>
    <w:rsid w:val="005800D4"/>
    <w:rsid w:val="00580640"/>
    <w:rsid w:val="0058277D"/>
    <w:rsid w:val="00585278"/>
    <w:rsid w:val="00592064"/>
    <w:rsid w:val="00593778"/>
    <w:rsid w:val="005A26D0"/>
    <w:rsid w:val="005B0221"/>
    <w:rsid w:val="005B13F3"/>
    <w:rsid w:val="005C04AC"/>
    <w:rsid w:val="005C6431"/>
    <w:rsid w:val="005C7E45"/>
    <w:rsid w:val="005D5043"/>
    <w:rsid w:val="005D515E"/>
    <w:rsid w:val="005D7DD4"/>
    <w:rsid w:val="005E3A53"/>
    <w:rsid w:val="006008DB"/>
    <w:rsid w:val="00606FE6"/>
    <w:rsid w:val="00607F62"/>
    <w:rsid w:val="006157A6"/>
    <w:rsid w:val="00617005"/>
    <w:rsid w:val="006325C3"/>
    <w:rsid w:val="0063534C"/>
    <w:rsid w:val="00640693"/>
    <w:rsid w:val="00656D29"/>
    <w:rsid w:val="0067335D"/>
    <w:rsid w:val="00675D00"/>
    <w:rsid w:val="006A25D8"/>
    <w:rsid w:val="006B73D9"/>
    <w:rsid w:val="006D0F52"/>
    <w:rsid w:val="006D0F7C"/>
    <w:rsid w:val="006D2AE4"/>
    <w:rsid w:val="006F4ED3"/>
    <w:rsid w:val="0070204C"/>
    <w:rsid w:val="00704A5B"/>
    <w:rsid w:val="007066FD"/>
    <w:rsid w:val="007250E8"/>
    <w:rsid w:val="00732291"/>
    <w:rsid w:val="007376EC"/>
    <w:rsid w:val="007463AC"/>
    <w:rsid w:val="00756B28"/>
    <w:rsid w:val="007612BA"/>
    <w:rsid w:val="00772F2D"/>
    <w:rsid w:val="00785495"/>
    <w:rsid w:val="00791888"/>
    <w:rsid w:val="007A0489"/>
    <w:rsid w:val="007A251B"/>
    <w:rsid w:val="007B05FC"/>
    <w:rsid w:val="007B2995"/>
    <w:rsid w:val="007B35E2"/>
    <w:rsid w:val="007B4546"/>
    <w:rsid w:val="007B5A07"/>
    <w:rsid w:val="007C0023"/>
    <w:rsid w:val="007C17C9"/>
    <w:rsid w:val="007C1896"/>
    <w:rsid w:val="007C66B1"/>
    <w:rsid w:val="007D1495"/>
    <w:rsid w:val="007D5608"/>
    <w:rsid w:val="007E0BFF"/>
    <w:rsid w:val="007E2282"/>
    <w:rsid w:val="007E4716"/>
    <w:rsid w:val="007E77FF"/>
    <w:rsid w:val="007E7EE1"/>
    <w:rsid w:val="007F12BA"/>
    <w:rsid w:val="007F6786"/>
    <w:rsid w:val="008026DB"/>
    <w:rsid w:val="0080739F"/>
    <w:rsid w:val="00812885"/>
    <w:rsid w:val="00812F2C"/>
    <w:rsid w:val="008167C1"/>
    <w:rsid w:val="008208F2"/>
    <w:rsid w:val="00820C81"/>
    <w:rsid w:val="00827854"/>
    <w:rsid w:val="0083282A"/>
    <w:rsid w:val="00836455"/>
    <w:rsid w:val="00854446"/>
    <w:rsid w:val="008711F0"/>
    <w:rsid w:val="00877F28"/>
    <w:rsid w:val="0088120B"/>
    <w:rsid w:val="0089682E"/>
    <w:rsid w:val="00897BF2"/>
    <w:rsid w:val="008A090E"/>
    <w:rsid w:val="008A0AE3"/>
    <w:rsid w:val="008B16FA"/>
    <w:rsid w:val="008B784A"/>
    <w:rsid w:val="008C62AE"/>
    <w:rsid w:val="008D301E"/>
    <w:rsid w:val="008D38D7"/>
    <w:rsid w:val="008D5581"/>
    <w:rsid w:val="008E7887"/>
    <w:rsid w:val="008F017C"/>
    <w:rsid w:val="008F08CF"/>
    <w:rsid w:val="008F3FFE"/>
    <w:rsid w:val="008F76EF"/>
    <w:rsid w:val="0090130C"/>
    <w:rsid w:val="00913FD3"/>
    <w:rsid w:val="00921264"/>
    <w:rsid w:val="0092274F"/>
    <w:rsid w:val="009309BE"/>
    <w:rsid w:val="0093503D"/>
    <w:rsid w:val="00936A2F"/>
    <w:rsid w:val="00936FC7"/>
    <w:rsid w:val="009400C3"/>
    <w:rsid w:val="0094444A"/>
    <w:rsid w:val="0094450D"/>
    <w:rsid w:val="00952C14"/>
    <w:rsid w:val="00956792"/>
    <w:rsid w:val="00973E88"/>
    <w:rsid w:val="00982575"/>
    <w:rsid w:val="0098497E"/>
    <w:rsid w:val="009A05D9"/>
    <w:rsid w:val="009A177B"/>
    <w:rsid w:val="009A4F0E"/>
    <w:rsid w:val="009B0F93"/>
    <w:rsid w:val="009C2886"/>
    <w:rsid w:val="009C52B7"/>
    <w:rsid w:val="009D1962"/>
    <w:rsid w:val="009D7DCF"/>
    <w:rsid w:val="009E1DEC"/>
    <w:rsid w:val="009E31EC"/>
    <w:rsid w:val="009F0F56"/>
    <w:rsid w:val="00A01219"/>
    <w:rsid w:val="00A02272"/>
    <w:rsid w:val="00A03A4A"/>
    <w:rsid w:val="00A11D2F"/>
    <w:rsid w:val="00A128EB"/>
    <w:rsid w:val="00A21701"/>
    <w:rsid w:val="00A30883"/>
    <w:rsid w:val="00A32CE9"/>
    <w:rsid w:val="00A34DEC"/>
    <w:rsid w:val="00A40CE7"/>
    <w:rsid w:val="00A40E27"/>
    <w:rsid w:val="00A42288"/>
    <w:rsid w:val="00A46F47"/>
    <w:rsid w:val="00A538E9"/>
    <w:rsid w:val="00A61BA0"/>
    <w:rsid w:val="00A66BD9"/>
    <w:rsid w:val="00A937E5"/>
    <w:rsid w:val="00A94B05"/>
    <w:rsid w:val="00A96D99"/>
    <w:rsid w:val="00AA050D"/>
    <w:rsid w:val="00AA5A74"/>
    <w:rsid w:val="00AB4B63"/>
    <w:rsid w:val="00AD71FF"/>
    <w:rsid w:val="00AD798E"/>
    <w:rsid w:val="00AE235F"/>
    <w:rsid w:val="00AE6B19"/>
    <w:rsid w:val="00AF61EB"/>
    <w:rsid w:val="00B10E08"/>
    <w:rsid w:val="00B265F3"/>
    <w:rsid w:val="00B43035"/>
    <w:rsid w:val="00B56896"/>
    <w:rsid w:val="00B57D99"/>
    <w:rsid w:val="00B73A35"/>
    <w:rsid w:val="00B75815"/>
    <w:rsid w:val="00B838AC"/>
    <w:rsid w:val="00B8480A"/>
    <w:rsid w:val="00BB1CC6"/>
    <w:rsid w:val="00BB5344"/>
    <w:rsid w:val="00BB77DA"/>
    <w:rsid w:val="00BC0D46"/>
    <w:rsid w:val="00BC3506"/>
    <w:rsid w:val="00BC3E66"/>
    <w:rsid w:val="00BD2890"/>
    <w:rsid w:val="00BD4240"/>
    <w:rsid w:val="00BD45C8"/>
    <w:rsid w:val="00BE0339"/>
    <w:rsid w:val="00BE115F"/>
    <w:rsid w:val="00BE75CE"/>
    <w:rsid w:val="00BF4879"/>
    <w:rsid w:val="00BF589F"/>
    <w:rsid w:val="00C007C7"/>
    <w:rsid w:val="00C014C4"/>
    <w:rsid w:val="00C054FB"/>
    <w:rsid w:val="00C13598"/>
    <w:rsid w:val="00C13FF7"/>
    <w:rsid w:val="00C230B9"/>
    <w:rsid w:val="00C240B7"/>
    <w:rsid w:val="00C439ED"/>
    <w:rsid w:val="00C53634"/>
    <w:rsid w:val="00C569FB"/>
    <w:rsid w:val="00C6132B"/>
    <w:rsid w:val="00C62FE8"/>
    <w:rsid w:val="00C72486"/>
    <w:rsid w:val="00C74A95"/>
    <w:rsid w:val="00C8060D"/>
    <w:rsid w:val="00C82260"/>
    <w:rsid w:val="00C90539"/>
    <w:rsid w:val="00C95384"/>
    <w:rsid w:val="00CA1705"/>
    <w:rsid w:val="00CA5B91"/>
    <w:rsid w:val="00CB0F1C"/>
    <w:rsid w:val="00CB5D6C"/>
    <w:rsid w:val="00CC7E3B"/>
    <w:rsid w:val="00CD663A"/>
    <w:rsid w:val="00CD6678"/>
    <w:rsid w:val="00D030B7"/>
    <w:rsid w:val="00D06707"/>
    <w:rsid w:val="00D11FEB"/>
    <w:rsid w:val="00D2450F"/>
    <w:rsid w:val="00D24788"/>
    <w:rsid w:val="00D31758"/>
    <w:rsid w:val="00D33C8C"/>
    <w:rsid w:val="00D372AA"/>
    <w:rsid w:val="00D500C4"/>
    <w:rsid w:val="00D61CBF"/>
    <w:rsid w:val="00D63E70"/>
    <w:rsid w:val="00D708FF"/>
    <w:rsid w:val="00D72805"/>
    <w:rsid w:val="00D7332A"/>
    <w:rsid w:val="00D74A4E"/>
    <w:rsid w:val="00D77495"/>
    <w:rsid w:val="00D8548E"/>
    <w:rsid w:val="00D9105E"/>
    <w:rsid w:val="00DA5369"/>
    <w:rsid w:val="00DB1091"/>
    <w:rsid w:val="00DC026C"/>
    <w:rsid w:val="00DC5D9F"/>
    <w:rsid w:val="00DD455C"/>
    <w:rsid w:val="00DD4B12"/>
    <w:rsid w:val="00E01128"/>
    <w:rsid w:val="00E02EF3"/>
    <w:rsid w:val="00E0692A"/>
    <w:rsid w:val="00E07A8F"/>
    <w:rsid w:val="00E1478B"/>
    <w:rsid w:val="00E168A6"/>
    <w:rsid w:val="00E20644"/>
    <w:rsid w:val="00E34818"/>
    <w:rsid w:val="00E3566A"/>
    <w:rsid w:val="00E4765D"/>
    <w:rsid w:val="00E56310"/>
    <w:rsid w:val="00E72B7D"/>
    <w:rsid w:val="00E770C6"/>
    <w:rsid w:val="00E906A7"/>
    <w:rsid w:val="00E97DBC"/>
    <w:rsid w:val="00EC5D39"/>
    <w:rsid w:val="00ED0079"/>
    <w:rsid w:val="00ED2FCB"/>
    <w:rsid w:val="00ED7D7E"/>
    <w:rsid w:val="00EE0B2E"/>
    <w:rsid w:val="00EE6240"/>
    <w:rsid w:val="00EE7FF5"/>
    <w:rsid w:val="00EF54E2"/>
    <w:rsid w:val="00F25D43"/>
    <w:rsid w:val="00F26752"/>
    <w:rsid w:val="00F36E20"/>
    <w:rsid w:val="00F40FF6"/>
    <w:rsid w:val="00F5723E"/>
    <w:rsid w:val="00F61F37"/>
    <w:rsid w:val="00F65CFA"/>
    <w:rsid w:val="00F72986"/>
    <w:rsid w:val="00F941C5"/>
    <w:rsid w:val="00F956FD"/>
    <w:rsid w:val="00FA6569"/>
    <w:rsid w:val="00FA7087"/>
    <w:rsid w:val="00FA72D6"/>
    <w:rsid w:val="00FB0E4E"/>
    <w:rsid w:val="00FC4544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136C"/>
    <w:rPr>
      <w:sz w:val="18"/>
      <w:shd w:val="clear" w:color="auto" w:fill="FFFFFF"/>
    </w:rPr>
  </w:style>
  <w:style w:type="character" w:customStyle="1" w:styleId="1">
    <w:name w:val="Основной текст1"/>
    <w:rsid w:val="0009136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3"/>
    <w:rsid w:val="0009136C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table" w:styleId="a4">
    <w:name w:val="Table Grid"/>
    <w:basedOn w:val="a1"/>
    <w:uiPriority w:val="59"/>
    <w:rsid w:val="00CA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A14A3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A14A3"/>
    <w:rPr>
      <w:rFonts w:cs="Times New Roman"/>
      <w:sz w:val="20"/>
    </w:rPr>
  </w:style>
  <w:style w:type="character" w:styleId="a7">
    <w:name w:val="Hyperlink"/>
    <w:basedOn w:val="a0"/>
    <w:uiPriority w:val="99"/>
    <w:semiHidden/>
    <w:unhideWhenUsed/>
    <w:rsid w:val="0081288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12885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81288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8128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81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8128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81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rsid w:val="005C04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5C04AC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6707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6707"/>
    <w:rPr>
      <w:rFonts w:cs="Times New Roman"/>
      <w:sz w:val="24"/>
    </w:rPr>
  </w:style>
  <w:style w:type="paragraph" w:styleId="20">
    <w:name w:val="Body Text 2"/>
    <w:basedOn w:val="a"/>
    <w:link w:val="21"/>
    <w:uiPriority w:val="99"/>
    <w:rsid w:val="000A16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A16D1"/>
    <w:rPr>
      <w:sz w:val="24"/>
      <w:szCs w:val="24"/>
    </w:rPr>
  </w:style>
  <w:style w:type="paragraph" w:styleId="af">
    <w:name w:val="No Spacing"/>
    <w:uiPriority w:val="1"/>
    <w:qFormat/>
    <w:rsid w:val="000A16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136C"/>
    <w:rPr>
      <w:sz w:val="18"/>
      <w:shd w:val="clear" w:color="auto" w:fill="FFFFFF"/>
    </w:rPr>
  </w:style>
  <w:style w:type="character" w:customStyle="1" w:styleId="1">
    <w:name w:val="Основной текст1"/>
    <w:rsid w:val="0009136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3"/>
    <w:rsid w:val="0009136C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table" w:styleId="a4">
    <w:name w:val="Table Grid"/>
    <w:basedOn w:val="a1"/>
    <w:uiPriority w:val="59"/>
    <w:rsid w:val="00CA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A14A3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A14A3"/>
    <w:rPr>
      <w:rFonts w:cs="Times New Roman"/>
      <w:sz w:val="20"/>
    </w:rPr>
  </w:style>
  <w:style w:type="character" w:styleId="a7">
    <w:name w:val="Hyperlink"/>
    <w:basedOn w:val="a0"/>
    <w:uiPriority w:val="99"/>
    <w:semiHidden/>
    <w:unhideWhenUsed/>
    <w:rsid w:val="0081288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12885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81288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8128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81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8128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81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rsid w:val="005C04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5C04AC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6707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6707"/>
    <w:rPr>
      <w:rFonts w:cs="Times New Roman"/>
      <w:sz w:val="24"/>
    </w:rPr>
  </w:style>
  <w:style w:type="paragraph" w:styleId="20">
    <w:name w:val="Body Text 2"/>
    <w:basedOn w:val="a"/>
    <w:link w:val="21"/>
    <w:uiPriority w:val="99"/>
    <w:rsid w:val="000A16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A16D1"/>
    <w:rPr>
      <w:sz w:val="24"/>
      <w:szCs w:val="24"/>
    </w:rPr>
  </w:style>
  <w:style w:type="paragraph" w:styleId="af">
    <w:name w:val="No Spacing"/>
    <w:uiPriority w:val="1"/>
    <w:qFormat/>
    <w:rsid w:val="000A16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B6FD-BC47-415E-8903-283E675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1553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Unit2</dc:creator>
  <cp:lastModifiedBy>user123</cp:lastModifiedBy>
  <cp:revision>5</cp:revision>
  <cp:lastPrinted>2015-03-30T11:15:00Z</cp:lastPrinted>
  <dcterms:created xsi:type="dcterms:W3CDTF">2017-06-22T06:25:00Z</dcterms:created>
  <dcterms:modified xsi:type="dcterms:W3CDTF">2017-06-22T07:37:00Z</dcterms:modified>
</cp:coreProperties>
</file>