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22" w:rsidRPr="00D44513" w:rsidRDefault="00F16C22" w:rsidP="00F16C22">
      <w:pPr>
        <w:spacing w:line="360" w:lineRule="auto"/>
        <w:rPr>
          <w:b/>
          <w:sz w:val="2"/>
          <w:szCs w:val="2"/>
        </w:rPr>
      </w:pPr>
    </w:p>
    <w:p w:rsidR="00F16C22" w:rsidRDefault="00F16C22" w:rsidP="00F16C22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C22" w:rsidRDefault="00F16C22" w:rsidP="00F16C22">
      <w:pPr>
        <w:rPr>
          <w:b/>
          <w:sz w:val="32"/>
          <w:szCs w:val="32"/>
        </w:rPr>
      </w:pPr>
    </w:p>
    <w:p w:rsidR="00F16C22" w:rsidRDefault="00F16C22" w:rsidP="00F16C22">
      <w:pPr>
        <w:rPr>
          <w:sz w:val="24"/>
          <w:szCs w:val="24"/>
        </w:rPr>
      </w:pPr>
    </w:p>
    <w:p w:rsidR="00F16C22" w:rsidRPr="003051FB" w:rsidRDefault="00F16C22" w:rsidP="00F16C22">
      <w:pPr>
        <w:rPr>
          <w:sz w:val="24"/>
          <w:szCs w:val="24"/>
        </w:rPr>
      </w:pPr>
    </w:p>
    <w:p w:rsidR="00F16C22" w:rsidRDefault="00F16C22" w:rsidP="00F16C22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F16C22" w:rsidRPr="000D1E33" w:rsidRDefault="00F16C22" w:rsidP="00F16C22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F16C22" w:rsidRDefault="00F16C22" w:rsidP="00F16C2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F16C22" w:rsidRPr="00C07EE7" w:rsidRDefault="00F16C22" w:rsidP="00F16C2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 xml:space="preserve">Председатель КСП Тел. </w:t>
      </w:r>
      <w:r>
        <w:rPr>
          <w:b/>
          <w:sz w:val="24"/>
          <w:szCs w:val="24"/>
        </w:rPr>
        <w:t>4</w:t>
      </w:r>
      <w:r w:rsidRPr="00C07EE7">
        <w:rPr>
          <w:b/>
          <w:sz w:val="24"/>
          <w:szCs w:val="24"/>
        </w:rPr>
        <w:t>-11-13. 8-162-33-77 sovetpriv@mail.ru</w:t>
      </w:r>
    </w:p>
    <w:p w:rsidR="00F16C22" w:rsidRDefault="00F16C22" w:rsidP="00F16C22">
      <w:pPr>
        <w:rPr>
          <w:szCs w:val="28"/>
        </w:rPr>
      </w:pPr>
      <w:r>
        <w:rPr>
          <w:szCs w:val="28"/>
        </w:rPr>
        <w:t xml:space="preserve">               </w:t>
      </w:r>
    </w:p>
    <w:p w:rsidR="00F16C22" w:rsidRDefault="00F16C22" w:rsidP="00F16C22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>
        <w:rPr>
          <w:b/>
          <w:szCs w:val="28"/>
        </w:rPr>
        <w:t>66</w:t>
      </w:r>
      <w:r w:rsidRPr="00846EAA">
        <w:rPr>
          <w:b/>
          <w:szCs w:val="28"/>
        </w:rPr>
        <w:t xml:space="preserve"> – КС                                           от  </w:t>
      </w:r>
      <w:r>
        <w:rPr>
          <w:b/>
          <w:szCs w:val="28"/>
        </w:rPr>
        <w:t>12</w:t>
      </w:r>
      <w:r w:rsidRPr="00846EAA">
        <w:rPr>
          <w:b/>
          <w:szCs w:val="28"/>
        </w:rPr>
        <w:t>.</w:t>
      </w:r>
      <w:r>
        <w:rPr>
          <w:b/>
          <w:szCs w:val="28"/>
        </w:rPr>
        <w:t>12</w:t>
      </w:r>
      <w:r w:rsidRPr="00846EAA">
        <w:rPr>
          <w:b/>
          <w:szCs w:val="28"/>
        </w:rPr>
        <w:t>.</w:t>
      </w:r>
      <w:r>
        <w:rPr>
          <w:b/>
          <w:szCs w:val="28"/>
        </w:rPr>
        <w:t>2018</w:t>
      </w:r>
      <w:r w:rsidRPr="00846EAA">
        <w:rPr>
          <w:b/>
          <w:szCs w:val="28"/>
        </w:rPr>
        <w:t xml:space="preserve"> г</w:t>
      </w:r>
    </w:p>
    <w:p w:rsidR="00F16C22" w:rsidRPr="00F838EC" w:rsidRDefault="00F16C22" w:rsidP="00F16C22">
      <w:pPr>
        <w:rPr>
          <w:b/>
          <w:szCs w:val="28"/>
        </w:rPr>
      </w:pPr>
    </w:p>
    <w:p w:rsidR="00F16C22" w:rsidRPr="009511CA" w:rsidRDefault="00F16C22" w:rsidP="00F16C22">
      <w:pPr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F16C22" w:rsidRPr="009511CA" w:rsidRDefault="00F16C22" w:rsidP="00F16C22">
      <w:pPr>
        <w:jc w:val="right"/>
        <w:rPr>
          <w:b/>
          <w:szCs w:val="28"/>
        </w:rPr>
      </w:pPr>
      <w:r>
        <w:rPr>
          <w:b/>
          <w:szCs w:val="28"/>
        </w:rPr>
        <w:t xml:space="preserve">Новского </w:t>
      </w:r>
      <w:r w:rsidRPr="009511CA">
        <w:rPr>
          <w:b/>
          <w:szCs w:val="28"/>
        </w:rPr>
        <w:t xml:space="preserve"> сельского  поселения</w:t>
      </w:r>
    </w:p>
    <w:p w:rsidR="00F16C22" w:rsidRDefault="00F16C22" w:rsidP="00F16C22">
      <w:pPr>
        <w:jc w:val="right"/>
        <w:rPr>
          <w:b/>
          <w:szCs w:val="28"/>
        </w:rPr>
      </w:pPr>
      <w:r>
        <w:rPr>
          <w:b/>
          <w:szCs w:val="28"/>
        </w:rPr>
        <w:t>А. В. Куликову</w:t>
      </w:r>
    </w:p>
    <w:p w:rsidR="00F16C22" w:rsidRDefault="00F16C22" w:rsidP="00F16C22">
      <w:pPr>
        <w:jc w:val="right"/>
        <w:rPr>
          <w:b/>
          <w:szCs w:val="28"/>
        </w:rPr>
      </w:pPr>
      <w:r>
        <w:rPr>
          <w:b/>
          <w:szCs w:val="28"/>
        </w:rPr>
        <w:t>Главе Новского сельского поселения</w:t>
      </w:r>
    </w:p>
    <w:p w:rsidR="00F16C22" w:rsidRPr="009511CA" w:rsidRDefault="00F16C22" w:rsidP="00F16C22">
      <w:pPr>
        <w:jc w:val="right"/>
        <w:rPr>
          <w:b/>
          <w:szCs w:val="28"/>
        </w:rPr>
      </w:pPr>
      <w:r>
        <w:rPr>
          <w:b/>
          <w:szCs w:val="28"/>
        </w:rPr>
        <w:t>И. Л. Буглаку</w:t>
      </w:r>
    </w:p>
    <w:p w:rsidR="00F16C22" w:rsidRPr="009511CA" w:rsidRDefault="00F16C22" w:rsidP="00F16C22">
      <w:pPr>
        <w:jc w:val="center"/>
        <w:rPr>
          <w:b/>
          <w:szCs w:val="28"/>
        </w:rPr>
      </w:pPr>
      <w:r>
        <w:rPr>
          <w:b/>
          <w:szCs w:val="28"/>
        </w:rPr>
        <w:t>Уважаемый Андрей Валерьевич</w:t>
      </w:r>
      <w:r w:rsidRPr="009511CA">
        <w:rPr>
          <w:b/>
          <w:szCs w:val="28"/>
        </w:rPr>
        <w:t>!</w:t>
      </w:r>
    </w:p>
    <w:p w:rsidR="00F16C22" w:rsidRPr="009511CA" w:rsidRDefault="00F16C22" w:rsidP="00F16C22">
      <w:pPr>
        <w:jc w:val="center"/>
        <w:rPr>
          <w:b/>
          <w:szCs w:val="28"/>
        </w:rPr>
      </w:pPr>
      <w:r>
        <w:rPr>
          <w:b/>
          <w:szCs w:val="28"/>
        </w:rPr>
        <w:t>Уважаемый Игорь Леонидович</w:t>
      </w:r>
      <w:r w:rsidRPr="009511CA">
        <w:rPr>
          <w:b/>
          <w:szCs w:val="28"/>
        </w:rPr>
        <w:t>!</w:t>
      </w:r>
    </w:p>
    <w:p w:rsidR="00F16C22" w:rsidRDefault="00F16C22" w:rsidP="00F16C22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F16C22" w:rsidRPr="00F8720F" w:rsidRDefault="00F16C22" w:rsidP="00F16C22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Направляем Вам  з</w:t>
      </w:r>
      <w:r w:rsidRPr="00F8720F">
        <w:rPr>
          <w:color w:val="auto"/>
          <w:sz w:val="28"/>
          <w:szCs w:val="28"/>
        </w:rPr>
        <w:t>аключение</w:t>
      </w:r>
    </w:p>
    <w:p w:rsidR="00F16C22" w:rsidRPr="00F8720F" w:rsidRDefault="00F16C22" w:rsidP="00F16C22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8720F">
        <w:rPr>
          <w:color w:val="auto"/>
          <w:sz w:val="28"/>
          <w:szCs w:val="28"/>
        </w:rPr>
        <w:t xml:space="preserve"> на проект решения Совета </w:t>
      </w:r>
      <w:r>
        <w:rPr>
          <w:color w:val="auto"/>
          <w:sz w:val="28"/>
          <w:szCs w:val="28"/>
        </w:rPr>
        <w:t>Новского</w:t>
      </w:r>
      <w:r w:rsidRPr="00F8720F">
        <w:rPr>
          <w:color w:val="auto"/>
          <w:sz w:val="28"/>
          <w:szCs w:val="28"/>
        </w:rPr>
        <w:t xml:space="preserve"> сельского поселения  </w:t>
      </w:r>
    </w:p>
    <w:p w:rsidR="00F16C22" w:rsidRDefault="00F16C22" w:rsidP="00F16C22">
      <w:pPr>
        <w:jc w:val="center"/>
        <w:rPr>
          <w:b/>
          <w:szCs w:val="28"/>
        </w:rPr>
      </w:pPr>
      <w:r w:rsidRPr="00F8720F">
        <w:rPr>
          <w:szCs w:val="28"/>
        </w:rPr>
        <w:t>«</w:t>
      </w:r>
      <w:r w:rsidRPr="00F8720F">
        <w:rPr>
          <w:b/>
          <w:szCs w:val="28"/>
        </w:rPr>
        <w:t xml:space="preserve">О проекте бюджета </w:t>
      </w:r>
      <w:r>
        <w:rPr>
          <w:b/>
          <w:szCs w:val="28"/>
        </w:rPr>
        <w:t>Новского</w:t>
      </w:r>
      <w:r w:rsidRPr="00F8720F">
        <w:rPr>
          <w:b/>
          <w:szCs w:val="28"/>
        </w:rPr>
        <w:t xml:space="preserve"> сельского поселения </w:t>
      </w:r>
    </w:p>
    <w:p w:rsidR="00F16C22" w:rsidRPr="00F8720F" w:rsidRDefault="00F16C22" w:rsidP="00F16C22">
      <w:pPr>
        <w:jc w:val="center"/>
        <w:rPr>
          <w:b/>
          <w:szCs w:val="28"/>
        </w:rPr>
      </w:pPr>
      <w:r w:rsidRPr="00F8720F">
        <w:rPr>
          <w:b/>
          <w:szCs w:val="28"/>
        </w:rPr>
        <w:t xml:space="preserve">на </w:t>
      </w:r>
      <w:r>
        <w:rPr>
          <w:b/>
          <w:szCs w:val="28"/>
        </w:rPr>
        <w:t>2019</w:t>
      </w:r>
      <w:r w:rsidRPr="00F8720F">
        <w:rPr>
          <w:b/>
          <w:szCs w:val="28"/>
        </w:rPr>
        <w:t xml:space="preserve"> год и на плановый период </w:t>
      </w:r>
      <w:r>
        <w:rPr>
          <w:b/>
          <w:szCs w:val="28"/>
        </w:rPr>
        <w:t>2020</w:t>
      </w:r>
      <w:r w:rsidRPr="00F8720F">
        <w:rPr>
          <w:b/>
          <w:szCs w:val="28"/>
        </w:rPr>
        <w:t xml:space="preserve"> и </w:t>
      </w:r>
      <w:r>
        <w:rPr>
          <w:b/>
          <w:szCs w:val="28"/>
        </w:rPr>
        <w:t>2021</w:t>
      </w:r>
      <w:r w:rsidRPr="00F8720F">
        <w:rPr>
          <w:b/>
          <w:szCs w:val="28"/>
        </w:rPr>
        <w:t xml:space="preserve"> годов</w:t>
      </w:r>
      <w:r w:rsidRPr="00F8720F">
        <w:rPr>
          <w:szCs w:val="28"/>
        </w:rPr>
        <w:t>»</w:t>
      </w:r>
    </w:p>
    <w:p w:rsidR="00F16C22" w:rsidRDefault="00F16C22" w:rsidP="00F16C22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F16C22" w:rsidRPr="00FD1CE5" w:rsidRDefault="00F16C22" w:rsidP="00F16C22">
      <w:pPr>
        <w:ind w:firstLine="567"/>
        <w:jc w:val="both"/>
        <w:rPr>
          <w:szCs w:val="28"/>
        </w:rPr>
      </w:pPr>
      <w:proofErr w:type="gramStart"/>
      <w:r w:rsidRPr="00CB5040">
        <w:rPr>
          <w:szCs w:val="28"/>
        </w:rPr>
        <w:t xml:space="preserve">Настоящее заключение подготовлено Контрольно-счетной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Положением о бюджетном процессе </w:t>
      </w:r>
      <w:r>
        <w:rPr>
          <w:szCs w:val="28"/>
        </w:rPr>
        <w:t>Новского сельского поселения</w:t>
      </w:r>
      <w:r w:rsidRPr="00CB5040">
        <w:rPr>
          <w:szCs w:val="28"/>
        </w:rPr>
        <w:t xml:space="preserve">, утвержденным  решением Совета </w:t>
      </w:r>
      <w:r>
        <w:rPr>
          <w:szCs w:val="28"/>
        </w:rPr>
        <w:t xml:space="preserve">Новского сельского поселения </w:t>
      </w:r>
      <w:r w:rsidRPr="00CB5040">
        <w:rPr>
          <w:szCs w:val="28"/>
        </w:rPr>
        <w:t xml:space="preserve"> </w:t>
      </w:r>
      <w:r w:rsidRPr="002C3A24">
        <w:rPr>
          <w:szCs w:val="28"/>
        </w:rPr>
        <w:t xml:space="preserve">от </w:t>
      </w:r>
      <w:r>
        <w:rPr>
          <w:szCs w:val="28"/>
        </w:rPr>
        <w:t>09.10.2018 г</w:t>
      </w:r>
      <w:r w:rsidRPr="002C3A24">
        <w:rPr>
          <w:szCs w:val="28"/>
        </w:rPr>
        <w:t xml:space="preserve"> №</w:t>
      </w:r>
      <w:r>
        <w:rPr>
          <w:szCs w:val="28"/>
        </w:rPr>
        <w:t xml:space="preserve"> 23</w:t>
      </w:r>
      <w:r w:rsidRPr="00DE1962">
        <w:rPr>
          <w:szCs w:val="28"/>
        </w:rPr>
        <w:t>,</w:t>
      </w:r>
      <w:r w:rsidRPr="00CB5040">
        <w:rPr>
          <w:szCs w:val="28"/>
        </w:rPr>
        <w:t xml:space="preserve"> решением Совета Приволжского муниципального района от  27.05.2015 г  № 53 «</w:t>
      </w:r>
      <w:r>
        <w:rPr>
          <w:szCs w:val="28"/>
        </w:rPr>
        <w:t>Об утверждении Положения о К</w:t>
      </w:r>
      <w:r w:rsidRPr="00CB5040">
        <w:rPr>
          <w:szCs w:val="28"/>
        </w:rPr>
        <w:t>онтрольно-счетной палате  Приволжского муниципального района.»</w:t>
      </w:r>
      <w:proofErr w:type="gramEnd"/>
    </w:p>
    <w:p w:rsidR="00F16C22" w:rsidRPr="000256DA" w:rsidRDefault="00F16C22" w:rsidP="00F16C22">
      <w:pPr>
        <w:pStyle w:val="a4"/>
        <w:spacing w:after="0"/>
        <w:ind w:left="0" w:right="-143" w:firstLine="567"/>
        <w:jc w:val="both"/>
        <w:rPr>
          <w:sz w:val="28"/>
        </w:rPr>
      </w:pPr>
      <w:r>
        <w:rPr>
          <w:sz w:val="28"/>
        </w:rPr>
        <w:t xml:space="preserve">Цель экспертно-аналитического мероприятия: </w:t>
      </w:r>
      <w:r w:rsidRPr="00181E28">
        <w:rPr>
          <w:sz w:val="28"/>
        </w:rPr>
        <w:t>определение соблюдения бюджетного и иного законодательства</w:t>
      </w:r>
      <w:r>
        <w:rPr>
          <w:sz w:val="28"/>
        </w:rPr>
        <w:t>, иных нормативно-правовых актов</w:t>
      </w:r>
      <w:r w:rsidRPr="00181E28">
        <w:rPr>
          <w:sz w:val="28"/>
        </w:rPr>
        <w:t xml:space="preserve"> администрацией </w:t>
      </w:r>
      <w:r>
        <w:rPr>
          <w:sz w:val="28"/>
        </w:rPr>
        <w:t>Новского сельского поселения</w:t>
      </w:r>
      <w:r w:rsidRPr="00181E28">
        <w:rPr>
          <w:sz w:val="28"/>
        </w:rPr>
        <w:t xml:space="preserve"> при </w:t>
      </w:r>
      <w:r>
        <w:rPr>
          <w:sz w:val="28"/>
        </w:rPr>
        <w:t>составлении и внесении на рассмотрение представительного органа</w:t>
      </w:r>
      <w:r w:rsidRPr="00181E28">
        <w:rPr>
          <w:sz w:val="28"/>
        </w:rPr>
        <w:t xml:space="preserve"> </w:t>
      </w:r>
      <w:r>
        <w:rPr>
          <w:sz w:val="28"/>
        </w:rPr>
        <w:t xml:space="preserve">проекта </w:t>
      </w:r>
      <w:r w:rsidRPr="00181E28">
        <w:rPr>
          <w:sz w:val="28"/>
        </w:rPr>
        <w:t xml:space="preserve">бюджета </w:t>
      </w:r>
      <w:r>
        <w:rPr>
          <w:sz w:val="28"/>
        </w:rPr>
        <w:t xml:space="preserve">Новского сельского поселения </w:t>
      </w:r>
      <w:r w:rsidRPr="00181E28">
        <w:rPr>
          <w:sz w:val="28"/>
        </w:rPr>
        <w:t xml:space="preserve">на </w:t>
      </w:r>
      <w:r>
        <w:rPr>
          <w:sz w:val="28"/>
        </w:rPr>
        <w:t>2019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2020 и 2021</w:t>
      </w:r>
      <w:r w:rsidRPr="00181E28">
        <w:rPr>
          <w:sz w:val="28"/>
        </w:rPr>
        <w:t xml:space="preserve"> годов</w:t>
      </w:r>
      <w:r>
        <w:rPr>
          <w:sz w:val="28"/>
        </w:rPr>
        <w:t>.</w:t>
      </w:r>
    </w:p>
    <w:p w:rsidR="00F16C22" w:rsidRDefault="00F16C22" w:rsidP="00F16C22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A27C2F">
        <w:rPr>
          <w:sz w:val="28"/>
          <w:szCs w:val="28"/>
        </w:rPr>
        <w:t xml:space="preserve">Проведя анализ представленных документов, </w:t>
      </w:r>
      <w:r w:rsidRPr="00CB5040">
        <w:rPr>
          <w:sz w:val="28"/>
          <w:szCs w:val="28"/>
        </w:rPr>
        <w:t xml:space="preserve">Контрольно-счетной палатой Приволжского  муниципального района </w:t>
      </w:r>
      <w:r w:rsidRPr="00A27C2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1B3B6E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1B3B6E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>Новского сельского поселения</w:t>
      </w:r>
      <w:r w:rsidRPr="001B3B6E">
        <w:rPr>
          <w:sz w:val="28"/>
          <w:szCs w:val="28"/>
        </w:rPr>
        <w:t xml:space="preserve">  «О </w:t>
      </w:r>
      <w:r>
        <w:rPr>
          <w:sz w:val="28"/>
          <w:szCs w:val="28"/>
        </w:rPr>
        <w:t>проекте бюджета</w:t>
      </w:r>
      <w:r w:rsidRPr="001B3B6E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сельского поселения</w:t>
      </w:r>
      <w:r w:rsidRPr="001B3B6E">
        <w:rPr>
          <w:sz w:val="28"/>
          <w:szCs w:val="28"/>
        </w:rPr>
        <w:t xml:space="preserve">  на  </w:t>
      </w:r>
      <w:r>
        <w:rPr>
          <w:sz w:val="28"/>
          <w:szCs w:val="28"/>
        </w:rPr>
        <w:t>2019</w:t>
      </w:r>
      <w:r w:rsidRPr="001B3B6E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на</w:t>
      </w:r>
      <w:r w:rsidRPr="001B3B6E">
        <w:rPr>
          <w:sz w:val="28"/>
          <w:szCs w:val="28"/>
        </w:rPr>
        <w:t xml:space="preserve"> плановый период </w:t>
      </w:r>
      <w:r>
        <w:rPr>
          <w:sz w:val="28"/>
          <w:szCs w:val="28"/>
        </w:rPr>
        <w:t>2020 и 2021</w:t>
      </w:r>
      <w:r w:rsidRPr="001B3B6E">
        <w:rPr>
          <w:sz w:val="28"/>
          <w:szCs w:val="28"/>
        </w:rPr>
        <w:t xml:space="preserve"> годов»</w:t>
      </w:r>
      <w:r>
        <w:rPr>
          <w:sz w:val="28"/>
        </w:rPr>
        <w:t xml:space="preserve"> (далее – проект решения о бюджете)</w:t>
      </w:r>
      <w:r>
        <w:rPr>
          <w:sz w:val="28"/>
          <w:szCs w:val="28"/>
        </w:rPr>
        <w:t xml:space="preserve"> </w:t>
      </w:r>
      <w:r w:rsidRPr="00C62F02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>администрацией Новского сельского поселения</w:t>
      </w:r>
      <w:r w:rsidRPr="00C62F02">
        <w:rPr>
          <w:sz w:val="28"/>
          <w:szCs w:val="28"/>
        </w:rPr>
        <w:t xml:space="preserve"> на рассмотрение</w:t>
      </w:r>
      <w:r>
        <w:rPr>
          <w:sz w:val="28"/>
          <w:szCs w:val="28"/>
        </w:rPr>
        <w:t xml:space="preserve"> Совета</w:t>
      </w:r>
      <w:r w:rsidRPr="00C62F02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сельского поселения</w:t>
      </w:r>
      <w:r w:rsidRPr="00EF295B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F295B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</w:t>
      </w:r>
      <w:r w:rsidRPr="00EF295B">
        <w:rPr>
          <w:sz w:val="28"/>
          <w:szCs w:val="28"/>
        </w:rPr>
        <w:t xml:space="preserve"> года</w:t>
      </w:r>
      <w:r w:rsidRPr="00C62F02">
        <w:rPr>
          <w:sz w:val="28"/>
          <w:szCs w:val="28"/>
        </w:rPr>
        <w:t xml:space="preserve">, что соответствует требованиям </w:t>
      </w:r>
      <w:r>
        <w:rPr>
          <w:sz w:val="28"/>
          <w:szCs w:val="28"/>
        </w:rPr>
        <w:t xml:space="preserve">статьи 185 БК РФ и Положения о бюджетном процессе Новского </w:t>
      </w:r>
      <w:r>
        <w:rPr>
          <w:sz w:val="28"/>
          <w:szCs w:val="28"/>
        </w:rPr>
        <w:lastRenderedPageBreak/>
        <w:t xml:space="preserve">сельского поселения, утвержденного решением Совета Новского сельского поселения </w:t>
      </w:r>
      <w:r w:rsidRPr="002C3A24">
        <w:rPr>
          <w:sz w:val="28"/>
          <w:szCs w:val="28"/>
        </w:rPr>
        <w:t xml:space="preserve">от </w:t>
      </w:r>
      <w:r>
        <w:rPr>
          <w:sz w:val="28"/>
          <w:szCs w:val="28"/>
        </w:rPr>
        <w:t>09.10.2018 г № 23 (далее – Положение о бюджетном процессе)</w:t>
      </w:r>
      <w:r w:rsidRPr="00C62F02">
        <w:rPr>
          <w:sz w:val="28"/>
          <w:szCs w:val="28"/>
        </w:rPr>
        <w:t xml:space="preserve">. 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B241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Проект бюджета поселения составлен на три года (очередной финансовый год и плановый период) и одобрен администрацией Новского сельского поселения, что соответствует статье 173 БК РФ.</w:t>
      </w:r>
    </w:p>
    <w:p w:rsidR="00F16C22" w:rsidRPr="00B2419A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419A">
        <w:rPr>
          <w:sz w:val="28"/>
          <w:szCs w:val="28"/>
        </w:rPr>
        <w:t xml:space="preserve">Показатели проекта решения о бюджете соответствуют плановым показателям прогноза социально-экономического развития на </w:t>
      </w:r>
      <w:r>
        <w:rPr>
          <w:sz w:val="28"/>
          <w:szCs w:val="28"/>
        </w:rPr>
        <w:t>2019 год и на плановый период 2020 и 2021 годов</w:t>
      </w:r>
      <w:r w:rsidRPr="00B2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Новского </w:t>
      </w:r>
      <w:r w:rsidRPr="00B241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Приволжского</w:t>
      </w:r>
      <w:r w:rsidRPr="00B2419A">
        <w:rPr>
          <w:sz w:val="28"/>
          <w:szCs w:val="28"/>
        </w:rPr>
        <w:t xml:space="preserve"> муниципального района Ивановской области.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Основные направления бюджетной и налоговой политики Новского сельского поселения на 2019 год и на плановый период 2020 и 2021 годов утверждены постановлением администрации Новского сельского поселения от  03.08.2018 г № 25-п,  что соответствует </w:t>
      </w:r>
      <w:r w:rsidRPr="002C3A2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Положению о бюджетном процессе.</w:t>
      </w:r>
    </w:p>
    <w:p w:rsidR="00F16C22" w:rsidRPr="00376B05" w:rsidRDefault="00F16C22" w:rsidP="00F16C22">
      <w:pPr>
        <w:pStyle w:val="a4"/>
        <w:spacing w:after="0"/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</w:t>
      </w:r>
      <w:r w:rsidRPr="00F065BF">
        <w:rPr>
          <w:sz w:val="28"/>
          <w:szCs w:val="28"/>
        </w:rPr>
        <w:t xml:space="preserve">В соответствии с требованиями статьи 184.2 БК РФ и </w:t>
      </w:r>
      <w:r w:rsidRPr="007E0B27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38</w:t>
      </w:r>
      <w:r w:rsidRPr="00F065BF">
        <w:rPr>
          <w:sz w:val="28"/>
          <w:szCs w:val="28"/>
        </w:rPr>
        <w:t xml:space="preserve"> Положения о бюджетном процессе к проекту решения о бюджете представлены </w:t>
      </w:r>
      <w:r>
        <w:rPr>
          <w:sz w:val="28"/>
          <w:szCs w:val="28"/>
        </w:rPr>
        <w:t xml:space="preserve">не </w:t>
      </w:r>
      <w:r w:rsidRPr="00F065BF">
        <w:rPr>
          <w:sz w:val="28"/>
          <w:szCs w:val="28"/>
        </w:rPr>
        <w:t>все нео</w:t>
      </w:r>
      <w:r>
        <w:rPr>
          <w:sz w:val="28"/>
          <w:szCs w:val="28"/>
        </w:rPr>
        <w:t xml:space="preserve">бходимые документы и материалы,  </w:t>
      </w:r>
      <w:r w:rsidRPr="00F065B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3 паспорта</w:t>
      </w:r>
      <w:r w:rsidRPr="00F065BF">
        <w:rPr>
          <w:sz w:val="28"/>
          <w:szCs w:val="28"/>
        </w:rPr>
        <w:t xml:space="preserve"> муниципальных программ</w:t>
      </w:r>
      <w:r w:rsidRPr="00F065BF">
        <w:rPr>
          <w:sz w:val="28"/>
          <w:szCs w:val="28"/>
        </w:rPr>
        <w:tab/>
      </w:r>
    </w:p>
    <w:p w:rsidR="00F16C22" w:rsidRDefault="00F16C22" w:rsidP="00F16C22">
      <w:pPr>
        <w:pStyle w:val="a4"/>
        <w:spacing w:after="0"/>
        <w:ind w:left="0" w:right="-143"/>
        <w:jc w:val="center"/>
        <w:rPr>
          <w:b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center"/>
        <w:rPr>
          <w:b/>
          <w:sz w:val="28"/>
          <w:szCs w:val="28"/>
        </w:rPr>
      </w:pPr>
      <w:r w:rsidRPr="007667C6">
        <w:rPr>
          <w:b/>
          <w:sz w:val="28"/>
          <w:szCs w:val="28"/>
        </w:rPr>
        <w:t xml:space="preserve">Анализ проекта </w:t>
      </w:r>
      <w:r>
        <w:rPr>
          <w:b/>
          <w:sz w:val="28"/>
          <w:szCs w:val="28"/>
        </w:rPr>
        <w:t>р</w:t>
      </w:r>
      <w:r w:rsidRPr="007667C6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о бюджете</w:t>
      </w:r>
    </w:p>
    <w:p w:rsidR="00F16C22" w:rsidRPr="00D4758E" w:rsidRDefault="00F16C22" w:rsidP="00F16C22">
      <w:pPr>
        <w:pStyle w:val="a4"/>
        <w:spacing w:after="0"/>
        <w:ind w:left="0" w:right="-143"/>
        <w:jc w:val="center"/>
        <w:rPr>
          <w:b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4F22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F22B4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184.1 БК РФ проектом решения о бюджете закреплены основные характеристики бюджета: общий объем доходов, общий объем расходов, дефицит (профицит) бюджета.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В соответствии с пунктом 3 статьи 184.1 БК РФ и</w:t>
      </w:r>
      <w:r w:rsidRPr="006E62B1">
        <w:rPr>
          <w:sz w:val="28"/>
          <w:szCs w:val="28"/>
        </w:rPr>
        <w:t xml:space="preserve"> </w:t>
      </w:r>
      <w:r w:rsidRPr="00B2041A">
        <w:rPr>
          <w:sz w:val="28"/>
          <w:szCs w:val="28"/>
        </w:rPr>
        <w:t xml:space="preserve"> статьи 37</w:t>
      </w:r>
      <w:r w:rsidRPr="00F065BF">
        <w:rPr>
          <w:sz w:val="28"/>
          <w:szCs w:val="28"/>
        </w:rPr>
        <w:t xml:space="preserve"> </w:t>
      </w:r>
      <w:r w:rsidRPr="0052592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962ED7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 xml:space="preserve">в </w:t>
      </w:r>
      <w:r w:rsidRPr="00962ED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962ED7">
        <w:rPr>
          <w:sz w:val="28"/>
          <w:szCs w:val="28"/>
        </w:rPr>
        <w:t xml:space="preserve"> решения о бюджете </w:t>
      </w:r>
      <w:r>
        <w:rPr>
          <w:sz w:val="28"/>
          <w:szCs w:val="28"/>
        </w:rPr>
        <w:t>установлены</w:t>
      </w:r>
      <w:r w:rsidRPr="00962ED7">
        <w:rPr>
          <w:sz w:val="28"/>
          <w:szCs w:val="28"/>
        </w:rPr>
        <w:t xml:space="preserve"> все необход</w:t>
      </w:r>
      <w:r>
        <w:rPr>
          <w:sz w:val="28"/>
          <w:szCs w:val="28"/>
        </w:rPr>
        <w:t>имые показатели</w:t>
      </w:r>
      <w:r w:rsidRPr="00962ED7">
        <w:rPr>
          <w:sz w:val="28"/>
          <w:szCs w:val="28"/>
        </w:rPr>
        <w:t>.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проекта бюджета поселения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России от 17 октября 2016 года № 02-05-11/60659), что соответствует требованиям статей 18,20,21, 23 БК РФ. </w:t>
      </w:r>
    </w:p>
    <w:p w:rsidR="00F16C22" w:rsidRPr="00880059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784FD0">
        <w:rPr>
          <w:sz w:val="28"/>
          <w:szCs w:val="28"/>
        </w:rPr>
        <w:t>В соответствии с пунктом 2 статьи 20 БК РФ в проекте решения утверждены перечень</w:t>
      </w:r>
      <w:r>
        <w:rPr>
          <w:sz w:val="28"/>
          <w:szCs w:val="28"/>
        </w:rPr>
        <w:t xml:space="preserve"> и коды</w:t>
      </w:r>
      <w:r w:rsidRPr="00784FD0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Новского сельского поселения на 2019 год и плановый период 2020 и 2021 годов</w:t>
      </w:r>
      <w:r w:rsidRPr="00784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FD0">
        <w:rPr>
          <w:sz w:val="28"/>
          <w:szCs w:val="28"/>
        </w:rPr>
        <w:t>закрепляемые за ними виды (подвиды) доходов бюджета</w:t>
      </w:r>
      <w:r>
        <w:rPr>
          <w:sz w:val="28"/>
          <w:szCs w:val="28"/>
        </w:rPr>
        <w:t xml:space="preserve"> (Приложение № 2)</w:t>
      </w:r>
      <w:r w:rsidRPr="00784FD0">
        <w:rPr>
          <w:sz w:val="28"/>
          <w:szCs w:val="28"/>
        </w:rPr>
        <w:t>.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t>В соответствии с пунктом 2 статьи 21 БК РФ</w:t>
      </w:r>
      <w:r>
        <w:rPr>
          <w:sz w:val="28"/>
          <w:szCs w:val="28"/>
        </w:rPr>
        <w:t xml:space="preserve"> </w:t>
      </w:r>
      <w:r w:rsidRPr="00066292">
        <w:rPr>
          <w:sz w:val="28"/>
          <w:szCs w:val="28"/>
        </w:rPr>
        <w:t>проектом решения о бюджете</w:t>
      </w:r>
      <w:r>
        <w:rPr>
          <w:sz w:val="28"/>
          <w:szCs w:val="28"/>
        </w:rPr>
        <w:t xml:space="preserve"> установлен</w:t>
      </w:r>
      <w:r w:rsidRPr="00066292">
        <w:rPr>
          <w:sz w:val="28"/>
          <w:szCs w:val="28"/>
        </w:rPr>
        <w:t xml:space="preserve"> перечень главных распорядителей средств бюджета в составе ведомственной структуры расходов</w:t>
      </w:r>
      <w:r>
        <w:rPr>
          <w:sz w:val="28"/>
          <w:szCs w:val="28"/>
        </w:rPr>
        <w:t xml:space="preserve"> бюджета Новского сельского поселения (Приложения № 6</w:t>
      </w:r>
      <w:r w:rsidRPr="00A0774E">
        <w:rPr>
          <w:sz w:val="28"/>
          <w:szCs w:val="28"/>
        </w:rPr>
        <w:t>).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t xml:space="preserve">В соответствии со статьей 23 БК РФ </w:t>
      </w:r>
      <w:r>
        <w:rPr>
          <w:sz w:val="28"/>
          <w:szCs w:val="28"/>
        </w:rPr>
        <w:t>в проекте решения о бюджете установлен п</w:t>
      </w:r>
      <w:r w:rsidRPr="00066292">
        <w:rPr>
          <w:sz w:val="28"/>
          <w:szCs w:val="28"/>
        </w:rPr>
        <w:t>еречень главных администраторов источников финансирования дефицит</w:t>
      </w:r>
      <w:r>
        <w:rPr>
          <w:sz w:val="28"/>
          <w:szCs w:val="28"/>
        </w:rPr>
        <w:t>а</w:t>
      </w:r>
      <w:r w:rsidRPr="000662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(Приложение № 4)</w:t>
      </w:r>
      <w:r w:rsidRPr="00066292">
        <w:rPr>
          <w:sz w:val="28"/>
          <w:szCs w:val="28"/>
        </w:rPr>
        <w:t>.</w:t>
      </w:r>
    </w:p>
    <w:p w:rsidR="00F16C22" w:rsidRPr="00A81A98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источников внутреннего финансирования дефицита бюджета Новского сельского поселения на 2019 год и на плановый период 2020 и 2021 годов проектом решения о бюджете закреплены изменения остатков средств на счетах</w:t>
      </w:r>
      <w:r w:rsidRPr="00855D7E">
        <w:rPr>
          <w:sz w:val="28"/>
          <w:szCs w:val="28"/>
        </w:rPr>
        <w:t xml:space="preserve"> </w:t>
      </w:r>
      <w:r w:rsidRPr="007F3807">
        <w:rPr>
          <w:sz w:val="28"/>
          <w:szCs w:val="28"/>
        </w:rPr>
        <w:t>по учету средств бюджетов, что соответствует требованиям БК РФ</w:t>
      </w:r>
      <w:r>
        <w:rPr>
          <w:sz w:val="28"/>
          <w:szCs w:val="28"/>
        </w:rPr>
        <w:t>. (Приложение № 3)</w:t>
      </w:r>
      <w:r w:rsidRPr="00066292">
        <w:rPr>
          <w:sz w:val="28"/>
          <w:szCs w:val="28"/>
        </w:rPr>
        <w:t>.</w:t>
      </w:r>
    </w:p>
    <w:p w:rsidR="00F16C22" w:rsidRPr="00F86BEB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Согласно проекту решения о бюджете дефицит</w:t>
      </w:r>
      <w:r>
        <w:rPr>
          <w:sz w:val="28"/>
          <w:szCs w:val="28"/>
        </w:rPr>
        <w:t xml:space="preserve"> (профицит)</w:t>
      </w:r>
      <w:r w:rsidRPr="00F86BEB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 xml:space="preserve">2019 год и на плановый период 2020 и 2021 </w:t>
      </w:r>
      <w:r w:rsidRPr="00F86BEB">
        <w:rPr>
          <w:sz w:val="28"/>
          <w:szCs w:val="28"/>
        </w:rPr>
        <w:t>год</w:t>
      </w:r>
      <w:r>
        <w:rPr>
          <w:sz w:val="28"/>
          <w:szCs w:val="28"/>
        </w:rPr>
        <w:t>ы не предусмотрен</w:t>
      </w:r>
      <w:r w:rsidRPr="00F86B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2F5F1E">
        <w:rPr>
          <w:sz w:val="28"/>
          <w:szCs w:val="28"/>
        </w:rPr>
        <w:t>Проектом решения о бюджете устанавливается объем бюджетных ассигнований на финансовое обеспечение реализации муниципальных программ по соответствующей каждой программе (подпрограмме)</w:t>
      </w:r>
      <w:r>
        <w:rPr>
          <w:sz w:val="28"/>
          <w:szCs w:val="28"/>
        </w:rPr>
        <w:t>,</w:t>
      </w:r>
      <w:r w:rsidRPr="002F5F1E">
        <w:rPr>
          <w:sz w:val="28"/>
          <w:szCs w:val="28"/>
        </w:rPr>
        <w:t xml:space="preserve"> целевой статье расходов бюджета в соответствии с утвердившим </w:t>
      </w:r>
      <w:r>
        <w:rPr>
          <w:sz w:val="28"/>
          <w:szCs w:val="28"/>
        </w:rPr>
        <w:t xml:space="preserve">программу </w:t>
      </w:r>
      <w:r w:rsidRPr="002F5F1E">
        <w:rPr>
          <w:sz w:val="28"/>
          <w:szCs w:val="28"/>
        </w:rPr>
        <w:t>муниципальным правовым актом местной администрации, что соответствует требованиям пункта 2 статьи 179 БК РФ.</w:t>
      </w:r>
    </w:p>
    <w:p w:rsidR="00F16C22" w:rsidRPr="00377A96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377A96">
        <w:rPr>
          <w:sz w:val="28"/>
          <w:szCs w:val="28"/>
        </w:rPr>
        <w:t xml:space="preserve">Проект решения о бюджете предусматривает общий объем условно утвержденных расходов, а именно: </w:t>
      </w:r>
    </w:p>
    <w:p w:rsidR="00F16C22" w:rsidRPr="00377A96" w:rsidRDefault="00F16C22" w:rsidP="00F16C22">
      <w:pPr>
        <w:ind w:firstLine="709"/>
        <w:jc w:val="both"/>
        <w:rPr>
          <w:bCs/>
          <w:szCs w:val="28"/>
        </w:rPr>
      </w:pPr>
      <w:r w:rsidRPr="00377A96">
        <w:rPr>
          <w:bCs/>
          <w:szCs w:val="28"/>
        </w:rPr>
        <w:t>на 2020 год в сумме   153 186,00 рублей;</w:t>
      </w:r>
    </w:p>
    <w:p w:rsidR="00F16C22" w:rsidRPr="00377A96" w:rsidRDefault="00F16C22" w:rsidP="00F16C22">
      <w:pPr>
        <w:ind w:firstLine="709"/>
        <w:jc w:val="both"/>
        <w:rPr>
          <w:bCs/>
          <w:szCs w:val="28"/>
        </w:rPr>
      </w:pPr>
      <w:r w:rsidRPr="00377A96">
        <w:rPr>
          <w:bCs/>
          <w:szCs w:val="28"/>
        </w:rPr>
        <w:t>на 2021 год в сумме 275 869,00 рублей.</w:t>
      </w:r>
    </w:p>
    <w:p w:rsidR="00F16C22" w:rsidRPr="00B16AAF" w:rsidRDefault="00F16C22" w:rsidP="00F16C22">
      <w:pPr>
        <w:ind w:firstLine="709"/>
        <w:jc w:val="both"/>
        <w:rPr>
          <w:szCs w:val="28"/>
        </w:rPr>
      </w:pPr>
      <w:r w:rsidRPr="00B16AAF">
        <w:rPr>
          <w:szCs w:val="28"/>
        </w:rPr>
        <w:t xml:space="preserve">что соответствует требованиям пункта 3 статьи 184.1 БК РФ, </w:t>
      </w:r>
      <w:r w:rsidRPr="0067294D">
        <w:rPr>
          <w:szCs w:val="28"/>
        </w:rPr>
        <w:t>статьи 37</w:t>
      </w:r>
      <w:r w:rsidRPr="00B16AAF">
        <w:rPr>
          <w:szCs w:val="28"/>
        </w:rPr>
        <w:t xml:space="preserve">  Положения о бюджетном процессе.</w:t>
      </w:r>
    </w:p>
    <w:p w:rsidR="00F16C22" w:rsidRPr="00B16AAF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F16C22" w:rsidRPr="00B16AAF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B16AAF">
        <w:rPr>
          <w:sz w:val="28"/>
          <w:szCs w:val="28"/>
        </w:rPr>
        <w:t xml:space="preserve">Проектом решения о бюджете </w:t>
      </w:r>
      <w:r>
        <w:rPr>
          <w:sz w:val="28"/>
          <w:szCs w:val="28"/>
        </w:rPr>
        <w:t>Новского</w:t>
      </w:r>
      <w:r w:rsidRPr="00B16AAF">
        <w:rPr>
          <w:sz w:val="28"/>
          <w:szCs w:val="28"/>
        </w:rPr>
        <w:t xml:space="preserve"> сельского поселения в расходной части предусмотрен резервный фонд  администрации </w:t>
      </w:r>
      <w:r>
        <w:rPr>
          <w:sz w:val="28"/>
          <w:szCs w:val="28"/>
        </w:rPr>
        <w:t>Новского</w:t>
      </w:r>
      <w:r w:rsidRPr="00B16AAF">
        <w:rPr>
          <w:sz w:val="28"/>
          <w:szCs w:val="28"/>
        </w:rPr>
        <w:t xml:space="preserve"> сельского поселения: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а </w:t>
      </w:r>
      <w:r>
        <w:rPr>
          <w:sz w:val="28"/>
          <w:szCs w:val="28"/>
        </w:rPr>
        <w:t>2019</w:t>
      </w:r>
      <w:r w:rsidRPr="00525921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40</w:t>
      </w:r>
      <w:r w:rsidRPr="00525921">
        <w:rPr>
          <w:sz w:val="28"/>
          <w:szCs w:val="28"/>
        </w:rPr>
        <w:t xml:space="preserve">,0 тыс. рублей или </w:t>
      </w:r>
      <w:r w:rsidRPr="00F86BEB">
        <w:rPr>
          <w:sz w:val="28"/>
          <w:szCs w:val="28"/>
        </w:rPr>
        <w:t>0</w:t>
      </w:r>
      <w:r w:rsidRPr="00BC5B6C">
        <w:rPr>
          <w:sz w:val="28"/>
          <w:szCs w:val="28"/>
        </w:rPr>
        <w:t>,</w:t>
      </w:r>
      <w:r>
        <w:rPr>
          <w:sz w:val="28"/>
          <w:szCs w:val="28"/>
        </w:rPr>
        <w:t>59%</w:t>
      </w:r>
      <w:r w:rsidRPr="00525921">
        <w:rPr>
          <w:sz w:val="28"/>
          <w:szCs w:val="28"/>
        </w:rPr>
        <w:t xml:space="preserve"> от общей суммы предполагаемых расходов</w:t>
      </w:r>
      <w:r>
        <w:rPr>
          <w:sz w:val="28"/>
          <w:szCs w:val="28"/>
        </w:rPr>
        <w:t>;</w:t>
      </w:r>
      <w:r w:rsidRPr="00525921">
        <w:rPr>
          <w:sz w:val="28"/>
          <w:szCs w:val="28"/>
        </w:rPr>
        <w:t xml:space="preserve"> 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на </w:t>
      </w:r>
      <w:r>
        <w:rPr>
          <w:sz w:val="28"/>
          <w:szCs w:val="28"/>
        </w:rPr>
        <w:t>2020 год - в размере 40</w:t>
      </w:r>
      <w:r w:rsidRPr="00525921">
        <w:rPr>
          <w:sz w:val="28"/>
          <w:szCs w:val="28"/>
        </w:rPr>
        <w:t xml:space="preserve">,0 тыс. рублей или </w:t>
      </w:r>
      <w:r>
        <w:rPr>
          <w:sz w:val="28"/>
          <w:szCs w:val="28"/>
        </w:rPr>
        <w:t>0,65</w:t>
      </w:r>
      <w:r w:rsidRPr="0052592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525921">
        <w:rPr>
          <w:sz w:val="28"/>
          <w:szCs w:val="28"/>
        </w:rPr>
        <w:t xml:space="preserve"> 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2021 год</w:t>
      </w:r>
      <w:r w:rsidRPr="00525921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40</w:t>
      </w:r>
      <w:r w:rsidRPr="00525921">
        <w:rPr>
          <w:sz w:val="28"/>
          <w:szCs w:val="28"/>
        </w:rPr>
        <w:t xml:space="preserve">,0 тыс. рублей или </w:t>
      </w:r>
      <w:r>
        <w:rPr>
          <w:sz w:val="28"/>
          <w:szCs w:val="28"/>
        </w:rPr>
        <w:t>0,88</w:t>
      </w:r>
      <w:r w:rsidRPr="00525921">
        <w:rPr>
          <w:sz w:val="28"/>
          <w:szCs w:val="28"/>
        </w:rPr>
        <w:t>%, что соответствует требованиям пункта 3 статьи 81 БК РФ</w:t>
      </w:r>
      <w:r>
        <w:rPr>
          <w:sz w:val="28"/>
          <w:szCs w:val="28"/>
        </w:rPr>
        <w:t xml:space="preserve"> и Положения о бюджетном процессе</w:t>
      </w:r>
      <w:r w:rsidRPr="00525921">
        <w:rPr>
          <w:sz w:val="28"/>
          <w:szCs w:val="28"/>
        </w:rPr>
        <w:t>.</w:t>
      </w: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В соответствии со статьями 110.1, 110.2 БК РФ</w:t>
      </w:r>
      <w:r>
        <w:rPr>
          <w:sz w:val="28"/>
          <w:szCs w:val="28"/>
        </w:rPr>
        <w:t>, Положения о бюджетном процессе</w:t>
      </w:r>
      <w:r w:rsidRPr="00F86BEB">
        <w:rPr>
          <w:sz w:val="28"/>
          <w:szCs w:val="28"/>
        </w:rPr>
        <w:t xml:space="preserve"> отдельными приложениями к</w:t>
      </w:r>
      <w:r w:rsidRPr="00141D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141D86">
        <w:rPr>
          <w:sz w:val="28"/>
          <w:szCs w:val="28"/>
        </w:rPr>
        <w:t xml:space="preserve"> о бюджете утвер</w:t>
      </w:r>
      <w:r>
        <w:rPr>
          <w:sz w:val="28"/>
          <w:szCs w:val="28"/>
        </w:rPr>
        <w:t xml:space="preserve">ждены: Программа муниципальных внутренних </w:t>
      </w:r>
      <w:r w:rsidRPr="00141D86">
        <w:rPr>
          <w:sz w:val="28"/>
          <w:szCs w:val="28"/>
        </w:rPr>
        <w:t xml:space="preserve">заимствований </w:t>
      </w:r>
      <w:r>
        <w:rPr>
          <w:sz w:val="28"/>
          <w:szCs w:val="28"/>
        </w:rPr>
        <w:t>Новского сельского поселения</w:t>
      </w:r>
      <w:r w:rsidRPr="00141D8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2019 </w:t>
      </w:r>
      <w:r w:rsidRPr="00141D8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2020 и 2021 годов</w:t>
      </w:r>
      <w:r w:rsidRPr="00141D86">
        <w:rPr>
          <w:sz w:val="28"/>
          <w:szCs w:val="28"/>
        </w:rPr>
        <w:t xml:space="preserve"> и Программа муниципальных гарантий </w:t>
      </w:r>
      <w:r>
        <w:rPr>
          <w:sz w:val="28"/>
          <w:szCs w:val="28"/>
        </w:rPr>
        <w:t>Новского сельского поселения</w:t>
      </w:r>
      <w:r w:rsidRPr="00141D86">
        <w:rPr>
          <w:sz w:val="28"/>
          <w:szCs w:val="28"/>
        </w:rPr>
        <w:t xml:space="preserve"> в валюте Российской Федерации на </w:t>
      </w:r>
      <w:r>
        <w:rPr>
          <w:sz w:val="28"/>
          <w:szCs w:val="28"/>
        </w:rPr>
        <w:t xml:space="preserve">2019 </w:t>
      </w:r>
      <w:r w:rsidRPr="00141D8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2020 и 2021 годов</w:t>
      </w:r>
      <w:r w:rsidRPr="00141D86">
        <w:rPr>
          <w:sz w:val="28"/>
          <w:szCs w:val="28"/>
        </w:rPr>
        <w:t xml:space="preserve">, согласно которым привлечение муниципальных внутренних заимствований и предоставления муниципальных </w:t>
      </w:r>
      <w:r>
        <w:rPr>
          <w:sz w:val="28"/>
          <w:szCs w:val="28"/>
        </w:rPr>
        <w:t xml:space="preserve">внутренних </w:t>
      </w:r>
      <w:r w:rsidRPr="00141D86">
        <w:rPr>
          <w:sz w:val="28"/>
          <w:szCs w:val="28"/>
        </w:rPr>
        <w:t>гарантий не планир</w:t>
      </w:r>
      <w:r>
        <w:rPr>
          <w:sz w:val="28"/>
          <w:szCs w:val="28"/>
        </w:rPr>
        <w:t>уется (Приложение № 7,8)</w:t>
      </w:r>
      <w:r w:rsidRPr="00066292">
        <w:rPr>
          <w:sz w:val="28"/>
          <w:szCs w:val="28"/>
        </w:rPr>
        <w:t>.</w:t>
      </w:r>
    </w:p>
    <w:p w:rsidR="00F16C22" w:rsidRPr="00FB0778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Проект решения о бюджете предусматривает вступление в силу с 01 января 2019 года, что соответствует пункту 1 статьи 5 БК РФ, пункт 6, </w:t>
      </w:r>
      <w:r w:rsidRPr="00B2041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 Положения о бюджетном процессе.</w:t>
      </w:r>
    </w:p>
    <w:p w:rsidR="00F16C22" w:rsidRDefault="00F16C22" w:rsidP="00F16C22">
      <w:pPr>
        <w:pStyle w:val="a4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E9194D" w:rsidRDefault="00E9194D" w:rsidP="00F16C22">
      <w:pPr>
        <w:pStyle w:val="a4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характеристики бюджета</w:t>
      </w:r>
    </w:p>
    <w:p w:rsidR="00F16C22" w:rsidRPr="00455448" w:rsidRDefault="00F16C22" w:rsidP="00F16C22">
      <w:pPr>
        <w:pStyle w:val="a4"/>
        <w:spacing w:after="0"/>
        <w:ind w:left="-142" w:right="-143" w:firstLine="850"/>
        <w:jc w:val="both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61"/>
        <w:gridCol w:w="2362"/>
        <w:gridCol w:w="2362"/>
      </w:tblGrid>
      <w:tr w:rsidR="00F16C22" w:rsidRPr="0039055B" w:rsidTr="002E6047">
        <w:tc>
          <w:tcPr>
            <w:tcW w:w="2392" w:type="dxa"/>
          </w:tcPr>
          <w:p w:rsidR="00F16C22" w:rsidRPr="0039055B" w:rsidRDefault="00F16C22" w:rsidP="002E6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39055B">
              <w:rPr>
                <w:b/>
                <w:sz w:val="24"/>
                <w:szCs w:val="24"/>
              </w:rPr>
              <w:t xml:space="preserve"> год</w:t>
            </w:r>
          </w:p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39055B">
              <w:rPr>
                <w:b/>
                <w:sz w:val="24"/>
                <w:szCs w:val="24"/>
              </w:rPr>
              <w:t xml:space="preserve"> год</w:t>
            </w:r>
          </w:p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39055B">
              <w:rPr>
                <w:b/>
                <w:sz w:val="24"/>
                <w:szCs w:val="24"/>
              </w:rPr>
              <w:t xml:space="preserve"> год</w:t>
            </w:r>
          </w:p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</w:tr>
      <w:tr w:rsidR="00F16C22" w:rsidRPr="0039055B" w:rsidTr="002E6047">
        <w:tc>
          <w:tcPr>
            <w:tcW w:w="2392" w:type="dxa"/>
          </w:tcPr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6 748 250,93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6 127 459,94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5 517 383,79</w:t>
            </w:r>
          </w:p>
        </w:tc>
      </w:tr>
      <w:tr w:rsidR="00F16C22" w:rsidRPr="0039055B" w:rsidTr="002E6047">
        <w:tc>
          <w:tcPr>
            <w:tcW w:w="2392" w:type="dxa"/>
          </w:tcPr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6 748 250,93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6 127 459,94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5 517 383,79</w:t>
            </w:r>
          </w:p>
        </w:tc>
      </w:tr>
      <w:tr w:rsidR="00F16C22" w:rsidRPr="0039055B" w:rsidTr="002E6047">
        <w:tc>
          <w:tcPr>
            <w:tcW w:w="2392" w:type="dxa"/>
          </w:tcPr>
          <w:p w:rsidR="00F16C22" w:rsidRPr="0039055B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Дефици</w:t>
            </w:r>
            <w:proofErr w:type="gramStart"/>
            <w:r w:rsidRPr="0039055B">
              <w:rPr>
                <w:b/>
                <w:sz w:val="24"/>
                <w:szCs w:val="24"/>
              </w:rPr>
              <w:t>т(</w:t>
            </w:r>
            <w:proofErr w:type="gramEnd"/>
            <w:r w:rsidRPr="0039055B">
              <w:rPr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 w:rsidRPr="00E232F3">
              <w:rPr>
                <w:szCs w:val="28"/>
              </w:rPr>
              <w:t>0,00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 w:rsidRPr="00E232F3">
              <w:rPr>
                <w:szCs w:val="28"/>
              </w:rPr>
              <w:t>0,00</w:t>
            </w:r>
          </w:p>
        </w:tc>
        <w:tc>
          <w:tcPr>
            <w:tcW w:w="2393" w:type="dxa"/>
          </w:tcPr>
          <w:p w:rsidR="00F16C22" w:rsidRPr="0039055B" w:rsidRDefault="00F16C22" w:rsidP="002E6047">
            <w:pPr>
              <w:jc w:val="center"/>
              <w:rPr>
                <w:sz w:val="24"/>
                <w:szCs w:val="24"/>
              </w:rPr>
            </w:pPr>
            <w:r w:rsidRPr="00E232F3">
              <w:rPr>
                <w:szCs w:val="28"/>
              </w:rPr>
              <w:t>0,00</w:t>
            </w:r>
          </w:p>
        </w:tc>
      </w:tr>
    </w:tbl>
    <w:p w:rsidR="00F16C22" w:rsidRPr="00F313F2" w:rsidRDefault="00F16C22" w:rsidP="00F16C22">
      <w:pPr>
        <w:jc w:val="both"/>
        <w:rPr>
          <w:szCs w:val="28"/>
        </w:rPr>
      </w:pPr>
      <w:r>
        <w:rPr>
          <w:szCs w:val="28"/>
        </w:rPr>
        <w:t>н</w:t>
      </w:r>
      <w:r w:rsidRPr="00F313F2">
        <w:rPr>
          <w:szCs w:val="28"/>
        </w:rPr>
        <w:t xml:space="preserve">а </w:t>
      </w:r>
      <w:r>
        <w:rPr>
          <w:szCs w:val="28"/>
        </w:rPr>
        <w:t>2019</w:t>
      </w:r>
      <w:r w:rsidRPr="00F313F2">
        <w:rPr>
          <w:szCs w:val="28"/>
        </w:rPr>
        <w:t xml:space="preserve"> год </w:t>
      </w:r>
    </w:p>
    <w:p w:rsidR="00F16C22" w:rsidRPr="00F313F2" w:rsidRDefault="00F16C22" w:rsidP="00F16C22">
      <w:pPr>
        <w:ind w:firstLine="567"/>
        <w:jc w:val="both"/>
        <w:rPr>
          <w:szCs w:val="28"/>
        </w:rPr>
      </w:pPr>
      <w:r w:rsidRPr="00F313F2">
        <w:rPr>
          <w:szCs w:val="28"/>
        </w:rPr>
        <w:t xml:space="preserve">Общий объем доходов бюджета в сумме   </w:t>
      </w:r>
      <w:r>
        <w:rPr>
          <w:szCs w:val="28"/>
        </w:rPr>
        <w:t xml:space="preserve">6 748 250,93 </w:t>
      </w:r>
      <w:r w:rsidRPr="00F313F2">
        <w:rPr>
          <w:szCs w:val="28"/>
        </w:rPr>
        <w:t>руб.</w:t>
      </w:r>
    </w:p>
    <w:p w:rsidR="00F16C22" w:rsidRPr="00F313F2" w:rsidRDefault="00F16C22" w:rsidP="00F16C22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F313F2">
        <w:rPr>
          <w:szCs w:val="28"/>
        </w:rPr>
        <w:t xml:space="preserve"> Общий объем расходов бюджета в сумме  </w:t>
      </w:r>
      <w:r>
        <w:rPr>
          <w:szCs w:val="28"/>
        </w:rPr>
        <w:t xml:space="preserve">6 748 250,93 </w:t>
      </w:r>
      <w:r w:rsidRPr="00F313F2">
        <w:rPr>
          <w:szCs w:val="28"/>
        </w:rPr>
        <w:t xml:space="preserve">руб. </w:t>
      </w:r>
    </w:p>
    <w:p w:rsidR="00F16C22" w:rsidRPr="00F313F2" w:rsidRDefault="00F16C22" w:rsidP="00F16C22">
      <w:pPr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F313F2">
        <w:rPr>
          <w:szCs w:val="28"/>
        </w:rPr>
        <w:t>Дефицит бюджета в сумме 0,00 рублей</w:t>
      </w:r>
    </w:p>
    <w:p w:rsidR="00F16C22" w:rsidRPr="00F313F2" w:rsidRDefault="00F16C22" w:rsidP="00F16C22">
      <w:pPr>
        <w:jc w:val="both"/>
        <w:rPr>
          <w:szCs w:val="28"/>
        </w:rPr>
      </w:pPr>
      <w:r w:rsidRPr="00F313F2">
        <w:rPr>
          <w:szCs w:val="28"/>
        </w:rPr>
        <w:t xml:space="preserve">на </w:t>
      </w:r>
      <w:r>
        <w:rPr>
          <w:szCs w:val="28"/>
        </w:rPr>
        <w:t>2020</w:t>
      </w:r>
      <w:r w:rsidRPr="00F313F2">
        <w:rPr>
          <w:szCs w:val="28"/>
        </w:rPr>
        <w:t xml:space="preserve"> год:</w:t>
      </w:r>
    </w:p>
    <w:p w:rsidR="00F16C22" w:rsidRPr="00F313F2" w:rsidRDefault="00F16C22" w:rsidP="00F16C22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F313F2">
        <w:rPr>
          <w:szCs w:val="28"/>
        </w:rPr>
        <w:t xml:space="preserve">Общий объем доходов бюджета в сумме   </w:t>
      </w:r>
      <w:r>
        <w:rPr>
          <w:szCs w:val="28"/>
        </w:rPr>
        <w:t>6 127 459,94</w:t>
      </w:r>
      <w:r w:rsidRPr="00F65755">
        <w:rPr>
          <w:szCs w:val="28"/>
        </w:rPr>
        <w:t xml:space="preserve"> </w:t>
      </w:r>
      <w:r w:rsidRPr="00F313F2">
        <w:rPr>
          <w:szCs w:val="28"/>
        </w:rPr>
        <w:t>руб.</w:t>
      </w:r>
    </w:p>
    <w:p w:rsidR="00F16C22" w:rsidRPr="00F313F2" w:rsidRDefault="00F16C22" w:rsidP="00F16C22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F313F2">
        <w:rPr>
          <w:szCs w:val="28"/>
        </w:rPr>
        <w:t xml:space="preserve">Общий объем расходов бюджета в сумме  </w:t>
      </w:r>
      <w:r>
        <w:rPr>
          <w:szCs w:val="28"/>
        </w:rPr>
        <w:t>6 127 459,94</w:t>
      </w:r>
      <w:r w:rsidRPr="00F65755">
        <w:rPr>
          <w:szCs w:val="28"/>
        </w:rPr>
        <w:t xml:space="preserve"> </w:t>
      </w:r>
      <w:r w:rsidRPr="00F313F2">
        <w:rPr>
          <w:szCs w:val="28"/>
        </w:rPr>
        <w:t xml:space="preserve">руб. </w:t>
      </w:r>
    </w:p>
    <w:p w:rsidR="00F16C22" w:rsidRPr="00F313F2" w:rsidRDefault="00F16C22" w:rsidP="00F16C22">
      <w:pPr>
        <w:ind w:left="360"/>
        <w:jc w:val="both"/>
        <w:rPr>
          <w:szCs w:val="28"/>
        </w:rPr>
      </w:pPr>
      <w:r>
        <w:rPr>
          <w:szCs w:val="28"/>
        </w:rPr>
        <w:t xml:space="preserve">     </w:t>
      </w:r>
      <w:r w:rsidRPr="00F313F2">
        <w:rPr>
          <w:szCs w:val="28"/>
        </w:rPr>
        <w:t>Дефицит бюджета в сумме 0,00 рублей</w:t>
      </w:r>
    </w:p>
    <w:p w:rsidR="00F16C22" w:rsidRPr="00F313F2" w:rsidRDefault="00F16C22" w:rsidP="00F16C22">
      <w:pPr>
        <w:jc w:val="both"/>
        <w:rPr>
          <w:szCs w:val="28"/>
        </w:rPr>
      </w:pPr>
      <w:r w:rsidRPr="00F313F2">
        <w:rPr>
          <w:szCs w:val="28"/>
        </w:rPr>
        <w:t xml:space="preserve">на </w:t>
      </w:r>
      <w:r>
        <w:rPr>
          <w:szCs w:val="28"/>
        </w:rPr>
        <w:t>2021</w:t>
      </w:r>
      <w:r w:rsidRPr="00F313F2">
        <w:rPr>
          <w:szCs w:val="28"/>
        </w:rPr>
        <w:t xml:space="preserve"> год:</w:t>
      </w:r>
    </w:p>
    <w:p w:rsidR="00F16C22" w:rsidRPr="00F313F2" w:rsidRDefault="00F16C22" w:rsidP="00F16C22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F313F2">
        <w:rPr>
          <w:szCs w:val="28"/>
        </w:rPr>
        <w:t xml:space="preserve">Общий объем доходов бюджета в сумме   </w:t>
      </w:r>
      <w:r>
        <w:rPr>
          <w:color w:val="000000"/>
          <w:szCs w:val="28"/>
        </w:rPr>
        <w:t xml:space="preserve">5 517 383,79  </w:t>
      </w:r>
      <w:r w:rsidRPr="00F313F2">
        <w:rPr>
          <w:szCs w:val="28"/>
        </w:rPr>
        <w:t>руб.</w:t>
      </w:r>
    </w:p>
    <w:p w:rsidR="00F16C22" w:rsidRPr="00F313F2" w:rsidRDefault="00F16C22" w:rsidP="00F16C22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F313F2">
        <w:rPr>
          <w:szCs w:val="28"/>
        </w:rPr>
        <w:t xml:space="preserve">Общий объем расходов бюджета в сумме  </w:t>
      </w:r>
      <w:r>
        <w:rPr>
          <w:color w:val="000000"/>
          <w:szCs w:val="28"/>
        </w:rPr>
        <w:t xml:space="preserve">5 517 383,79 </w:t>
      </w:r>
      <w:r w:rsidRPr="00F313F2">
        <w:rPr>
          <w:szCs w:val="28"/>
        </w:rPr>
        <w:t xml:space="preserve">руб. </w:t>
      </w:r>
    </w:p>
    <w:p w:rsidR="00F16C22" w:rsidRPr="00EC2767" w:rsidRDefault="00F16C22" w:rsidP="00F16C22">
      <w:pPr>
        <w:ind w:left="360"/>
        <w:jc w:val="both"/>
        <w:rPr>
          <w:szCs w:val="28"/>
        </w:rPr>
      </w:pPr>
      <w:r>
        <w:rPr>
          <w:szCs w:val="28"/>
        </w:rPr>
        <w:t xml:space="preserve">     </w:t>
      </w:r>
      <w:r w:rsidRPr="00F313F2">
        <w:rPr>
          <w:szCs w:val="28"/>
        </w:rPr>
        <w:t>Дефицит бюджета в сумме 0,00 рублей</w:t>
      </w:r>
      <w:r>
        <w:rPr>
          <w:szCs w:val="28"/>
        </w:rPr>
        <w:t>.</w:t>
      </w:r>
    </w:p>
    <w:p w:rsidR="00F16C22" w:rsidRDefault="00F16C22" w:rsidP="00F16C22">
      <w:pPr>
        <w:pStyle w:val="a4"/>
        <w:spacing w:after="0"/>
        <w:ind w:left="0" w:right="-143"/>
        <w:jc w:val="both"/>
        <w:rPr>
          <w:b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2856FD">
        <w:rPr>
          <w:b/>
          <w:sz w:val="28"/>
          <w:szCs w:val="28"/>
        </w:rPr>
        <w:t>Дефицит</w:t>
      </w:r>
      <w:r>
        <w:rPr>
          <w:b/>
          <w:sz w:val="28"/>
          <w:szCs w:val="28"/>
        </w:rPr>
        <w:t xml:space="preserve"> (профицит)</w:t>
      </w:r>
      <w:r w:rsidRPr="002856FD">
        <w:rPr>
          <w:b/>
          <w:sz w:val="28"/>
          <w:szCs w:val="28"/>
        </w:rPr>
        <w:t xml:space="preserve"> бюджета на </w:t>
      </w:r>
      <w:r>
        <w:rPr>
          <w:b/>
          <w:sz w:val="28"/>
          <w:szCs w:val="28"/>
        </w:rPr>
        <w:t xml:space="preserve">2019-2021 </w:t>
      </w:r>
      <w:r w:rsidRPr="002856F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  </w:t>
      </w:r>
      <w:r>
        <w:rPr>
          <w:sz w:val="28"/>
          <w:szCs w:val="28"/>
        </w:rPr>
        <w:t>проектом решения о бюджете не</w:t>
      </w:r>
      <w:r w:rsidRPr="00133E66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.</w:t>
      </w:r>
      <w:r w:rsidRPr="00133E66">
        <w:rPr>
          <w:sz w:val="28"/>
          <w:szCs w:val="28"/>
        </w:rPr>
        <w:t xml:space="preserve"> </w:t>
      </w:r>
    </w:p>
    <w:p w:rsidR="00F16C22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 w:firstLine="708"/>
        <w:jc w:val="center"/>
        <w:rPr>
          <w:b/>
          <w:sz w:val="28"/>
          <w:szCs w:val="28"/>
        </w:rPr>
      </w:pPr>
      <w:r w:rsidRPr="0039055B">
        <w:rPr>
          <w:b/>
          <w:sz w:val="28"/>
          <w:szCs w:val="28"/>
        </w:rPr>
        <w:t xml:space="preserve">Динамика основных характеристик бюджета </w:t>
      </w:r>
      <w:r>
        <w:rPr>
          <w:b/>
          <w:sz w:val="28"/>
          <w:szCs w:val="28"/>
        </w:rPr>
        <w:t>Новского</w:t>
      </w:r>
      <w:r w:rsidRPr="0039055B">
        <w:rPr>
          <w:b/>
          <w:sz w:val="28"/>
          <w:szCs w:val="28"/>
        </w:rPr>
        <w:t xml:space="preserve"> сельского поселения  за период </w:t>
      </w:r>
      <w:r>
        <w:rPr>
          <w:b/>
          <w:sz w:val="28"/>
          <w:szCs w:val="28"/>
        </w:rPr>
        <w:t>2018</w:t>
      </w:r>
      <w:r w:rsidRPr="0039055B">
        <w:rPr>
          <w:b/>
          <w:sz w:val="28"/>
          <w:szCs w:val="28"/>
        </w:rPr>
        <w:t xml:space="preserve"> года и  на </w:t>
      </w:r>
      <w:r>
        <w:rPr>
          <w:b/>
          <w:sz w:val="28"/>
          <w:szCs w:val="28"/>
        </w:rPr>
        <w:t>2019</w:t>
      </w:r>
      <w:r w:rsidRPr="0039055B">
        <w:rPr>
          <w:b/>
          <w:sz w:val="28"/>
          <w:szCs w:val="28"/>
        </w:rPr>
        <w:t xml:space="preserve"> год и плановый период </w:t>
      </w:r>
    </w:p>
    <w:p w:rsidR="00F16C22" w:rsidRPr="00F16C22" w:rsidRDefault="00F16C22" w:rsidP="00F16C22">
      <w:pPr>
        <w:pStyle w:val="a4"/>
        <w:spacing w:after="0"/>
        <w:ind w:left="0" w:right="-14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39055B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39055B">
        <w:rPr>
          <w:b/>
          <w:sz w:val="28"/>
          <w:szCs w:val="28"/>
        </w:rPr>
        <w:t xml:space="preserve"> годов включительно </w:t>
      </w:r>
      <w:proofErr w:type="gramStart"/>
      <w:r w:rsidRPr="0039055B">
        <w:rPr>
          <w:b/>
          <w:sz w:val="28"/>
          <w:szCs w:val="28"/>
        </w:rPr>
        <w:t>представлена</w:t>
      </w:r>
      <w:proofErr w:type="gramEnd"/>
      <w:r w:rsidRPr="0039055B">
        <w:rPr>
          <w:b/>
          <w:sz w:val="28"/>
          <w:szCs w:val="28"/>
        </w:rPr>
        <w:t xml:space="preserve"> в таблице:</w:t>
      </w:r>
    </w:p>
    <w:tbl>
      <w:tblPr>
        <w:tblpPr w:leftFromText="180" w:rightFromText="180" w:vertAnchor="text" w:horzAnchor="margin" w:tblpX="-459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672"/>
        <w:gridCol w:w="2297"/>
        <w:gridCol w:w="2042"/>
        <w:gridCol w:w="2062"/>
      </w:tblGrid>
      <w:tr w:rsidR="00F16C22" w:rsidRPr="00C42B6B" w:rsidTr="002E6047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 w:rsidRPr="00C42B6B">
              <w:rPr>
                <w:sz w:val="28"/>
                <w:szCs w:val="28"/>
              </w:rPr>
              <w:t>Основные характеристики проекта бюджета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 w:rsidRPr="00C42B6B">
              <w:rPr>
                <w:sz w:val="28"/>
                <w:szCs w:val="28"/>
              </w:rPr>
              <w:t xml:space="preserve">Ожидаемое исполнение за </w:t>
            </w:r>
            <w:r>
              <w:rPr>
                <w:sz w:val="28"/>
                <w:szCs w:val="28"/>
              </w:rPr>
              <w:t>2018</w:t>
            </w:r>
            <w:r w:rsidRPr="00C42B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C42B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C42B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C42B6B">
              <w:rPr>
                <w:sz w:val="28"/>
                <w:szCs w:val="28"/>
              </w:rPr>
              <w:t xml:space="preserve"> год</w:t>
            </w:r>
          </w:p>
        </w:tc>
      </w:tr>
      <w:tr w:rsidR="00F16C22" w:rsidRPr="00C42B6B" w:rsidTr="002E6047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22" w:rsidRPr="00C42B6B" w:rsidRDefault="00F16C22" w:rsidP="002E6047">
            <w:pPr>
              <w:rPr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 w:rsidRPr="00C42B6B">
              <w:rPr>
                <w:sz w:val="28"/>
                <w:szCs w:val="28"/>
              </w:rPr>
              <w:t>тыс. рублей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 w:rsidRPr="00C42B6B">
              <w:rPr>
                <w:sz w:val="28"/>
                <w:szCs w:val="28"/>
              </w:rPr>
              <w:t>тыс. рублей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 w:rsidRPr="00C42B6B">
              <w:rPr>
                <w:sz w:val="28"/>
                <w:szCs w:val="28"/>
              </w:rPr>
              <w:t>тыс. рублей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C42B6B">
              <w:rPr>
                <w:sz w:val="28"/>
                <w:szCs w:val="28"/>
              </w:rPr>
              <w:t>тыс. рублей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C42B6B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bCs/>
                <w:szCs w:val="28"/>
              </w:rPr>
            </w:pPr>
            <w:r w:rsidRPr="003D0A6A">
              <w:rPr>
                <w:b/>
                <w:bCs/>
                <w:szCs w:val="28"/>
              </w:rPr>
              <w:t>8 540,80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bCs/>
                <w:szCs w:val="28"/>
              </w:rPr>
              <w:t>6748,3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 xml:space="preserve"> 6127,5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5517,4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</w:pPr>
            <w:r w:rsidRPr="00C42B6B"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</w:pPr>
            <w:r w:rsidRPr="00C42B6B">
              <w:t>налоговые и неналоговые доходы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1259,80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1198,4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bCs/>
                <w:szCs w:val="28"/>
              </w:rPr>
            </w:pPr>
            <w:r w:rsidRPr="003D0A6A">
              <w:rPr>
                <w:b/>
                <w:bCs/>
                <w:szCs w:val="28"/>
              </w:rPr>
              <w:t>1315,4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bCs/>
                <w:szCs w:val="28"/>
              </w:rPr>
            </w:pPr>
            <w:r w:rsidRPr="003D0A6A">
              <w:rPr>
                <w:b/>
                <w:bCs/>
                <w:szCs w:val="28"/>
              </w:rPr>
              <w:t>910,4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</w:pPr>
            <w:r w:rsidRPr="00C42B6B"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D0A6A" w:rsidRDefault="00F16C22" w:rsidP="002E6047">
            <w:pPr>
              <w:jc w:val="center"/>
              <w:rPr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</w:pPr>
            <w:r w:rsidRPr="00C42B6B">
              <w:t>безвозмездные поступления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7281</w:t>
            </w:r>
            <w:r w:rsidRPr="003D0A6A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5549,9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4812,1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4607,0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</w:pPr>
            <w:r w:rsidRPr="00C42B6B"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D0A6A" w:rsidRDefault="00F16C22" w:rsidP="002E6047">
            <w:pPr>
              <w:jc w:val="center"/>
              <w:rPr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b/>
              </w:rPr>
            </w:pPr>
            <w:r w:rsidRPr="00C42B6B">
              <w:rPr>
                <w:b/>
              </w:rPr>
              <w:t>Расходы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947125" w:rsidRDefault="00F16C22" w:rsidP="002E6047">
            <w:pPr>
              <w:jc w:val="center"/>
              <w:rPr>
                <w:b/>
                <w:bCs/>
                <w:szCs w:val="28"/>
              </w:rPr>
            </w:pPr>
            <w:r w:rsidRPr="003D0A6A">
              <w:rPr>
                <w:b/>
                <w:bCs/>
                <w:szCs w:val="28"/>
              </w:rPr>
              <w:t>8 647,40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bCs/>
                <w:szCs w:val="28"/>
              </w:rPr>
              <w:t>6748,3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 xml:space="preserve"> 6127,5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5517,4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</w:pPr>
            <w:r w:rsidRPr="00C42B6B"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pStyle w:val="a4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16C22" w:rsidRPr="00C42B6B" w:rsidTr="002E604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b/>
              </w:rPr>
            </w:pPr>
            <w:r w:rsidRPr="00C42B6B">
              <w:rPr>
                <w:b/>
              </w:rPr>
              <w:lastRenderedPageBreak/>
              <w:t>Дефицит -</w:t>
            </w:r>
          </w:p>
          <w:p w:rsidR="00F16C22" w:rsidRPr="00C42B6B" w:rsidRDefault="00F16C22" w:rsidP="002E6047">
            <w:pPr>
              <w:pStyle w:val="a4"/>
              <w:spacing w:after="0"/>
              <w:ind w:left="0" w:right="-143"/>
              <w:jc w:val="center"/>
              <w:rPr>
                <w:b/>
              </w:rPr>
            </w:pPr>
            <w:r w:rsidRPr="00C42B6B">
              <w:rPr>
                <w:b/>
              </w:rPr>
              <w:t>Профицит 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bCs/>
                <w:szCs w:val="28"/>
              </w:rPr>
            </w:pPr>
            <w:r w:rsidRPr="003D0A6A">
              <w:rPr>
                <w:b/>
                <w:bCs/>
                <w:szCs w:val="28"/>
              </w:rPr>
              <w:t>-106,60</w:t>
            </w:r>
          </w:p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szCs w:val="28"/>
              </w:rPr>
              <w:t>0,0</w:t>
            </w:r>
          </w:p>
        </w:tc>
      </w:tr>
    </w:tbl>
    <w:p w:rsidR="00F16C22" w:rsidRDefault="00F16C22" w:rsidP="00F16C22">
      <w:pPr>
        <w:pStyle w:val="a4"/>
        <w:spacing w:after="0"/>
        <w:ind w:left="0" w:right="-143"/>
        <w:rPr>
          <w:b/>
          <w:sz w:val="28"/>
          <w:szCs w:val="28"/>
        </w:rPr>
      </w:pPr>
    </w:p>
    <w:p w:rsidR="00F16C22" w:rsidRDefault="00F16C22" w:rsidP="00F16C22">
      <w:pPr>
        <w:jc w:val="center"/>
        <w:rPr>
          <w:b/>
          <w:bCs/>
          <w:color w:val="000000"/>
          <w:szCs w:val="28"/>
        </w:rPr>
      </w:pPr>
      <w:r w:rsidRPr="005D5673">
        <w:rPr>
          <w:b/>
          <w:bCs/>
          <w:color w:val="000000"/>
          <w:szCs w:val="28"/>
        </w:rPr>
        <w:t xml:space="preserve">Доходы бюджета </w:t>
      </w:r>
      <w:r>
        <w:rPr>
          <w:b/>
          <w:bCs/>
          <w:color w:val="000000"/>
          <w:szCs w:val="28"/>
        </w:rPr>
        <w:t>Новского сельского поселения</w:t>
      </w:r>
      <w:r w:rsidRPr="005D5673">
        <w:rPr>
          <w:b/>
          <w:bCs/>
          <w:color w:val="000000"/>
          <w:szCs w:val="28"/>
        </w:rPr>
        <w:t xml:space="preserve"> </w:t>
      </w:r>
    </w:p>
    <w:p w:rsidR="00F16C22" w:rsidRDefault="00F16C22" w:rsidP="00F16C22">
      <w:pPr>
        <w:jc w:val="center"/>
        <w:rPr>
          <w:b/>
          <w:bCs/>
          <w:color w:val="000000"/>
          <w:szCs w:val="28"/>
        </w:rPr>
      </w:pPr>
      <w:r w:rsidRPr="005D5673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>2019</w:t>
      </w:r>
      <w:r w:rsidRPr="005D5673">
        <w:rPr>
          <w:b/>
          <w:bCs/>
          <w:color w:val="000000"/>
          <w:szCs w:val="28"/>
        </w:rPr>
        <w:t xml:space="preserve"> год и на плановый период </w:t>
      </w:r>
      <w:r>
        <w:rPr>
          <w:b/>
          <w:bCs/>
          <w:color w:val="000000"/>
          <w:szCs w:val="28"/>
        </w:rPr>
        <w:t>2020 и 2021</w:t>
      </w:r>
      <w:r w:rsidRPr="005D5673">
        <w:rPr>
          <w:b/>
          <w:bCs/>
          <w:color w:val="000000"/>
          <w:szCs w:val="28"/>
        </w:rPr>
        <w:t xml:space="preserve"> годов</w:t>
      </w:r>
    </w:p>
    <w:p w:rsidR="00F16C22" w:rsidRPr="00CB5F46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6C22" w:rsidRPr="00734B2A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Уменьшение общего объема доходной части бюджета обусловлено уменьшением безвозмездных поступлений из областного бюджета и составит 79,0% к ожидаемому исполнению доходов за 2018 год.</w:t>
      </w:r>
    </w:p>
    <w:p w:rsidR="00F16C22" w:rsidRPr="00734B2A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снижены и составят 95,1% к ожидаемому исполнению  доходов за  2018 год.</w:t>
      </w:r>
    </w:p>
    <w:p w:rsidR="00F16C22" w:rsidRPr="005F5FBC" w:rsidRDefault="00F16C22" w:rsidP="00F16C22">
      <w:pPr>
        <w:jc w:val="both"/>
        <w:rPr>
          <w:b/>
          <w:bCs/>
          <w:color w:val="000000"/>
          <w:szCs w:val="28"/>
        </w:rPr>
      </w:pPr>
      <w:r w:rsidRPr="005F5FBC">
        <w:rPr>
          <w:szCs w:val="28"/>
        </w:rPr>
        <w:t xml:space="preserve">    Без учета безвозмездных поступлений из областного бюджета доходная часть бюджета </w:t>
      </w:r>
      <w:r>
        <w:rPr>
          <w:szCs w:val="28"/>
        </w:rPr>
        <w:t>Новского</w:t>
      </w:r>
      <w:r w:rsidRPr="005F5FBC">
        <w:rPr>
          <w:szCs w:val="28"/>
        </w:rPr>
        <w:t xml:space="preserve"> сельского  поселения на </w:t>
      </w:r>
      <w:r>
        <w:rPr>
          <w:szCs w:val="28"/>
        </w:rPr>
        <w:t>2019</w:t>
      </w:r>
      <w:r w:rsidRPr="005F5FBC">
        <w:rPr>
          <w:szCs w:val="28"/>
        </w:rPr>
        <w:t xml:space="preserve"> год составит  </w:t>
      </w:r>
      <w:r w:rsidRPr="003D0A6A">
        <w:rPr>
          <w:b/>
          <w:szCs w:val="28"/>
        </w:rPr>
        <w:t>1198,4</w:t>
      </w:r>
      <w:r>
        <w:rPr>
          <w:b/>
          <w:szCs w:val="28"/>
        </w:rPr>
        <w:t xml:space="preserve"> </w:t>
      </w:r>
      <w:r w:rsidRPr="00025FB0">
        <w:rPr>
          <w:bCs/>
          <w:color w:val="000000"/>
          <w:szCs w:val="28"/>
        </w:rPr>
        <w:t xml:space="preserve">тыс. </w:t>
      </w:r>
      <w:r w:rsidRPr="00025FB0">
        <w:rPr>
          <w:szCs w:val="28"/>
        </w:rPr>
        <w:t>руб</w:t>
      </w:r>
      <w:r w:rsidRPr="005F5FBC">
        <w:rPr>
          <w:szCs w:val="28"/>
        </w:rPr>
        <w:t>.</w:t>
      </w:r>
      <w:r>
        <w:rPr>
          <w:szCs w:val="28"/>
        </w:rPr>
        <w:t xml:space="preserve"> и составит 95,1% к уровню доходов 2018 года.</w:t>
      </w:r>
    </w:p>
    <w:p w:rsidR="00F16C22" w:rsidRPr="00034E9D" w:rsidRDefault="00F16C22" w:rsidP="00F16C22">
      <w:pPr>
        <w:pStyle w:val="a4"/>
        <w:spacing w:after="0"/>
        <w:ind w:left="708" w:right="-143"/>
        <w:jc w:val="both"/>
        <w:rPr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  <w:r w:rsidRPr="005F5FBC">
        <w:rPr>
          <w:sz w:val="28"/>
          <w:szCs w:val="28"/>
        </w:rPr>
        <w:t xml:space="preserve">   </w:t>
      </w:r>
      <w:r w:rsidRPr="005F5FBC">
        <w:rPr>
          <w:sz w:val="28"/>
          <w:szCs w:val="28"/>
        </w:rPr>
        <w:tab/>
        <w:t xml:space="preserve">  Проведя анализ объемов и перечня безвозмездных поступлений, установленных проектом решения о бюджете и межбюджетных трансфертов бюджету </w:t>
      </w:r>
      <w:r>
        <w:rPr>
          <w:sz w:val="28"/>
          <w:szCs w:val="28"/>
        </w:rPr>
        <w:t>Новского сельского</w:t>
      </w:r>
      <w:r w:rsidRPr="005F5FBC">
        <w:rPr>
          <w:sz w:val="28"/>
          <w:szCs w:val="28"/>
        </w:rPr>
        <w:t xml:space="preserve"> поселения, установленных проектом областного бюджета на </w:t>
      </w:r>
      <w:r>
        <w:rPr>
          <w:sz w:val="28"/>
          <w:szCs w:val="28"/>
        </w:rPr>
        <w:t>2019</w:t>
      </w:r>
      <w:r w:rsidRPr="005F5FB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2020 и 2021</w:t>
      </w:r>
      <w:r w:rsidRPr="005F5FBC">
        <w:rPr>
          <w:sz w:val="28"/>
          <w:szCs w:val="28"/>
        </w:rPr>
        <w:t xml:space="preserve"> годов (приложение 14 к проекту</w:t>
      </w:r>
      <w:r>
        <w:rPr>
          <w:sz w:val="28"/>
          <w:szCs w:val="28"/>
        </w:rPr>
        <w:t xml:space="preserve"> областного бюджета), размещенного на сайте Департамента финансов Ивановской области, Контрольно-счетной палатой отклонения не выявлены. </w:t>
      </w:r>
    </w:p>
    <w:p w:rsidR="00F16C22" w:rsidRDefault="00F16C22" w:rsidP="00F16C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F16C22" w:rsidRPr="00325C5C" w:rsidRDefault="00F16C22" w:rsidP="00F16C22">
      <w:pPr>
        <w:jc w:val="center"/>
        <w:rPr>
          <w:szCs w:val="28"/>
        </w:rPr>
      </w:pPr>
      <w:r w:rsidRPr="00325C5C">
        <w:rPr>
          <w:b/>
          <w:bCs/>
          <w:szCs w:val="28"/>
        </w:rPr>
        <w:t>Безвозмездные поступления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559"/>
        <w:gridCol w:w="1559"/>
        <w:gridCol w:w="1985"/>
      </w:tblGrid>
      <w:tr w:rsidR="00F16C22" w:rsidRPr="00016F19" w:rsidTr="002E6047">
        <w:trPr>
          <w:trHeight w:val="3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016F19" w:rsidRDefault="00F16C22" w:rsidP="002E604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C22" w:rsidRPr="00016F19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016F19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016F19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г.</w:t>
            </w:r>
          </w:p>
        </w:tc>
      </w:tr>
      <w:tr w:rsidR="00F16C22" w:rsidRPr="00016F19" w:rsidTr="002E6047">
        <w:trPr>
          <w:trHeight w:val="3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E9194D" w:rsidRDefault="00F16C22" w:rsidP="002E604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9194D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C22" w:rsidRPr="00016F19" w:rsidRDefault="00F16C22" w:rsidP="002E6047">
            <w:pPr>
              <w:jc w:val="center"/>
              <w:rPr>
                <w:b/>
                <w:szCs w:val="28"/>
              </w:rPr>
            </w:pPr>
            <w:r w:rsidRPr="00016F19">
              <w:rPr>
                <w:b/>
                <w:szCs w:val="28"/>
              </w:rPr>
              <w:t>5549,9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016F19" w:rsidRDefault="00F16C22" w:rsidP="002E6047">
            <w:pPr>
              <w:jc w:val="center"/>
              <w:rPr>
                <w:b/>
                <w:szCs w:val="28"/>
              </w:rPr>
            </w:pPr>
            <w:r w:rsidRPr="00016F19">
              <w:rPr>
                <w:b/>
                <w:szCs w:val="28"/>
              </w:rPr>
              <w:t>4812,1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016F19" w:rsidRDefault="00F16C22" w:rsidP="002E6047">
            <w:pPr>
              <w:jc w:val="center"/>
              <w:rPr>
                <w:b/>
                <w:szCs w:val="28"/>
              </w:rPr>
            </w:pPr>
            <w:r w:rsidRPr="00016F19">
              <w:rPr>
                <w:b/>
                <w:szCs w:val="28"/>
              </w:rPr>
              <w:t>4607,0</w:t>
            </w:r>
          </w:p>
        </w:tc>
      </w:tr>
      <w:tr w:rsidR="00F16C22" w:rsidRPr="00016F19" w:rsidTr="002E6047">
        <w:trPr>
          <w:trHeight w:val="3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E9194D" w:rsidRDefault="00F16C22" w:rsidP="002E604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9194D">
              <w:rPr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C22" w:rsidRPr="00325C5C" w:rsidRDefault="00F16C22" w:rsidP="002E6047">
            <w:pPr>
              <w:jc w:val="center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4 729,4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731,4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325C5C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,3</w:t>
            </w:r>
            <w:r w:rsidRPr="00325C5C">
              <w:rPr>
                <w:sz w:val="24"/>
                <w:szCs w:val="24"/>
              </w:rPr>
              <w:t xml:space="preserve"> </w:t>
            </w:r>
          </w:p>
        </w:tc>
      </w:tr>
      <w:tr w:rsidR="00F16C22" w:rsidRPr="00016F19" w:rsidTr="002E6047">
        <w:trPr>
          <w:trHeight w:val="3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E9194D" w:rsidRDefault="00F16C22" w:rsidP="002E604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9194D">
              <w:rPr>
                <w:sz w:val="20"/>
              </w:rPr>
              <w:t>Дотация на сбалансированность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C22" w:rsidRPr="00325C5C" w:rsidRDefault="00F16C22" w:rsidP="002E6047">
            <w:pPr>
              <w:jc w:val="center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132,6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rPr>
                <w:sz w:val="24"/>
                <w:szCs w:val="24"/>
              </w:rPr>
            </w:pPr>
          </w:p>
        </w:tc>
      </w:tr>
      <w:tr w:rsidR="00F16C22" w:rsidRPr="00016F19" w:rsidTr="002E6047">
        <w:trPr>
          <w:trHeight w:val="3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E9194D" w:rsidRDefault="00F16C22" w:rsidP="002E604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9194D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C22" w:rsidRPr="00325C5C" w:rsidRDefault="00F16C22" w:rsidP="002E6047">
            <w:pPr>
              <w:jc w:val="center"/>
              <w:outlineLvl w:val="4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outlineLvl w:val="4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80,7</w:t>
            </w:r>
          </w:p>
        </w:tc>
      </w:tr>
      <w:tr w:rsidR="00F16C22" w:rsidRPr="00016F19" w:rsidTr="002E6047">
        <w:trPr>
          <w:trHeight w:val="3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E9194D" w:rsidRDefault="00F16C22" w:rsidP="002E604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9194D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C22" w:rsidRPr="00325C5C" w:rsidRDefault="00F16C22" w:rsidP="002E6047">
            <w:pPr>
              <w:jc w:val="center"/>
              <w:outlineLvl w:val="4"/>
              <w:rPr>
                <w:sz w:val="24"/>
                <w:szCs w:val="24"/>
              </w:rPr>
            </w:pPr>
            <w:r w:rsidRPr="00325C5C">
              <w:rPr>
                <w:sz w:val="24"/>
                <w:szCs w:val="24"/>
              </w:rPr>
              <w:t>607,2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25C5C" w:rsidRDefault="00F16C22" w:rsidP="002E6047">
            <w:pPr>
              <w:jc w:val="center"/>
              <w:outlineLvl w:val="4"/>
              <w:rPr>
                <w:sz w:val="24"/>
                <w:szCs w:val="24"/>
              </w:rPr>
            </w:pPr>
          </w:p>
        </w:tc>
      </w:tr>
    </w:tbl>
    <w:p w:rsidR="00F16C22" w:rsidRPr="003F30A1" w:rsidRDefault="00F16C22" w:rsidP="00F16C22">
      <w:pPr>
        <w:jc w:val="both"/>
        <w:rPr>
          <w:szCs w:val="28"/>
        </w:rPr>
      </w:pPr>
      <w:r w:rsidRPr="003F30A1">
        <w:rPr>
          <w:szCs w:val="28"/>
        </w:rPr>
        <w:t xml:space="preserve">      </w:t>
      </w:r>
    </w:p>
    <w:p w:rsidR="00F16C22" w:rsidRPr="003F30A1" w:rsidRDefault="00F16C22" w:rsidP="00F16C22">
      <w:pPr>
        <w:pStyle w:val="a4"/>
        <w:spacing w:after="0"/>
        <w:ind w:left="0" w:right="-143" w:firstLine="708"/>
        <w:jc w:val="both"/>
        <w:rPr>
          <w:b/>
          <w:sz w:val="28"/>
          <w:szCs w:val="28"/>
        </w:rPr>
      </w:pPr>
      <w:r w:rsidRPr="003F30A1">
        <w:rPr>
          <w:sz w:val="28"/>
          <w:szCs w:val="28"/>
        </w:rPr>
        <w:t>Дотация на сбалансированность бюджета</w:t>
      </w:r>
      <w:r>
        <w:rPr>
          <w:sz w:val="28"/>
          <w:szCs w:val="28"/>
        </w:rPr>
        <w:t xml:space="preserve"> в сумме 132,6 тыс. рублей отсутствует в приложении № 1 «</w:t>
      </w:r>
      <w:r w:rsidRPr="00441CB6">
        <w:rPr>
          <w:b/>
          <w:bCs/>
          <w:color w:val="000000"/>
          <w:sz w:val="28"/>
          <w:szCs w:val="28"/>
        </w:rPr>
        <w:t>Доходы  бюджета  Новского сельского поселения по кодам классификации доходов бюджетов на 2019 год и плановый период 2020-2021 годов</w:t>
      </w:r>
      <w:proofErr w:type="gramStart"/>
      <w:r w:rsidRPr="00441CB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»</w:t>
      </w:r>
      <w:proofErr w:type="gramEnd"/>
    </w:p>
    <w:p w:rsidR="00F16C22" w:rsidRDefault="00F16C22" w:rsidP="00F16C22">
      <w:pPr>
        <w:pStyle w:val="a4"/>
        <w:spacing w:after="0"/>
        <w:ind w:left="0" w:right="-143"/>
        <w:rPr>
          <w:b/>
          <w:sz w:val="28"/>
          <w:szCs w:val="28"/>
        </w:rPr>
      </w:pPr>
    </w:p>
    <w:p w:rsidR="00E9194D" w:rsidRDefault="00E9194D" w:rsidP="00F16C22">
      <w:pPr>
        <w:ind w:right="-250" w:firstLine="708"/>
        <w:jc w:val="center"/>
        <w:rPr>
          <w:b/>
          <w:bCs/>
          <w:color w:val="000000"/>
          <w:szCs w:val="28"/>
        </w:rPr>
      </w:pPr>
    </w:p>
    <w:p w:rsidR="00E9194D" w:rsidRDefault="00E9194D" w:rsidP="00F16C22">
      <w:pPr>
        <w:ind w:right="-250" w:firstLine="708"/>
        <w:jc w:val="center"/>
        <w:rPr>
          <w:b/>
          <w:bCs/>
          <w:color w:val="000000"/>
          <w:szCs w:val="28"/>
        </w:rPr>
      </w:pPr>
    </w:p>
    <w:p w:rsidR="00E9194D" w:rsidRDefault="00E9194D" w:rsidP="00F16C22">
      <w:pPr>
        <w:ind w:right="-250" w:firstLine="708"/>
        <w:jc w:val="center"/>
        <w:rPr>
          <w:b/>
          <w:bCs/>
          <w:color w:val="000000"/>
          <w:szCs w:val="28"/>
        </w:rPr>
      </w:pPr>
    </w:p>
    <w:p w:rsidR="00E9194D" w:rsidRDefault="00E9194D" w:rsidP="00F16C22">
      <w:pPr>
        <w:ind w:right="-250" w:firstLine="708"/>
        <w:jc w:val="center"/>
        <w:rPr>
          <w:b/>
          <w:bCs/>
          <w:color w:val="000000"/>
          <w:szCs w:val="28"/>
        </w:rPr>
      </w:pPr>
    </w:p>
    <w:p w:rsidR="00E9194D" w:rsidRDefault="00E9194D" w:rsidP="00F16C22">
      <w:pPr>
        <w:ind w:right="-250" w:firstLine="708"/>
        <w:jc w:val="center"/>
        <w:rPr>
          <w:b/>
          <w:bCs/>
          <w:color w:val="000000"/>
          <w:szCs w:val="28"/>
        </w:rPr>
      </w:pPr>
    </w:p>
    <w:p w:rsidR="00F16C22" w:rsidRDefault="00F16C22" w:rsidP="00F16C22">
      <w:pPr>
        <w:ind w:right="-250" w:firstLine="708"/>
        <w:jc w:val="center"/>
        <w:rPr>
          <w:b/>
          <w:bCs/>
          <w:color w:val="000000"/>
          <w:szCs w:val="28"/>
        </w:rPr>
      </w:pPr>
      <w:r w:rsidRPr="00066A82">
        <w:rPr>
          <w:b/>
          <w:bCs/>
          <w:color w:val="000000"/>
          <w:szCs w:val="28"/>
        </w:rPr>
        <w:lastRenderedPageBreak/>
        <w:t xml:space="preserve">Проведя анализ распределения расходов бюджета </w:t>
      </w:r>
      <w:r>
        <w:rPr>
          <w:b/>
          <w:bCs/>
          <w:color w:val="000000"/>
          <w:szCs w:val="28"/>
        </w:rPr>
        <w:t>Новского</w:t>
      </w:r>
      <w:r w:rsidRPr="00066A82">
        <w:rPr>
          <w:b/>
          <w:bCs/>
          <w:color w:val="000000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/>
          <w:bCs/>
          <w:color w:val="000000"/>
          <w:szCs w:val="28"/>
        </w:rPr>
        <w:t xml:space="preserve"> </w:t>
      </w:r>
      <w:r w:rsidRPr="00066A82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>2019</w:t>
      </w:r>
      <w:r w:rsidRPr="00066A82">
        <w:rPr>
          <w:b/>
          <w:bCs/>
          <w:color w:val="000000"/>
          <w:szCs w:val="28"/>
        </w:rPr>
        <w:t xml:space="preserve"> год и плановый период </w:t>
      </w:r>
      <w:r>
        <w:rPr>
          <w:b/>
          <w:bCs/>
          <w:color w:val="000000"/>
          <w:szCs w:val="28"/>
        </w:rPr>
        <w:t>2020 и 2021</w:t>
      </w:r>
      <w:r w:rsidRPr="00066A82">
        <w:rPr>
          <w:b/>
          <w:bCs/>
          <w:color w:val="000000"/>
          <w:szCs w:val="28"/>
        </w:rPr>
        <w:t xml:space="preserve"> годы</w:t>
      </w:r>
    </w:p>
    <w:p w:rsidR="00F16C22" w:rsidRDefault="00F16C22" w:rsidP="00E9194D">
      <w:pPr>
        <w:ind w:right="-250"/>
        <w:jc w:val="both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843"/>
        <w:gridCol w:w="1843"/>
        <w:gridCol w:w="1559"/>
      </w:tblGrid>
      <w:tr w:rsidR="00F16C22" w:rsidRPr="00F824F5" w:rsidTr="002E6047">
        <w:trPr>
          <w:trHeight w:val="821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22" w:rsidRPr="00C563A1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C563A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C563A1" w:rsidRDefault="00F16C22" w:rsidP="002E6047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C563A1">
              <w:rPr>
                <w:b/>
                <w:sz w:val="24"/>
                <w:szCs w:val="24"/>
              </w:rPr>
              <w:t>Ожидаемое исполнение за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96918" w:rsidRDefault="00F16C22" w:rsidP="002E6047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96918">
              <w:rPr>
                <w:b/>
                <w:sz w:val="24"/>
                <w:szCs w:val="24"/>
              </w:rPr>
              <w:t>2019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96918" w:rsidRDefault="00F16C22" w:rsidP="002E6047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96918">
              <w:rPr>
                <w:b/>
                <w:sz w:val="24"/>
                <w:szCs w:val="24"/>
              </w:rPr>
              <w:t>Удельный вес 2019 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16C22" w:rsidRPr="00F824F5" w:rsidTr="002E6047">
        <w:trPr>
          <w:trHeight w:val="6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396918" w:rsidRDefault="00F16C22" w:rsidP="002E6047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396918">
              <w:rPr>
                <w:b/>
                <w:sz w:val="16"/>
                <w:szCs w:val="16"/>
              </w:rPr>
              <w:t>ВСЕГО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947125" w:rsidRDefault="00F16C22" w:rsidP="002E6047">
            <w:pPr>
              <w:jc w:val="center"/>
              <w:rPr>
                <w:b/>
                <w:bCs/>
                <w:szCs w:val="28"/>
              </w:rPr>
            </w:pPr>
            <w:r w:rsidRPr="003D0A6A">
              <w:rPr>
                <w:b/>
                <w:bCs/>
                <w:szCs w:val="28"/>
              </w:rPr>
              <w:t>8 647,40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bCs/>
                <w:szCs w:val="28"/>
              </w:rPr>
              <w:t>6748,3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100,0</w:t>
            </w:r>
          </w:p>
        </w:tc>
      </w:tr>
      <w:tr w:rsidR="00F16C22" w:rsidRPr="00F824F5" w:rsidTr="002E6047">
        <w:trPr>
          <w:trHeight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 w:rsidRPr="00735D04">
              <w:rPr>
                <w:b/>
                <w:szCs w:val="28"/>
              </w:rPr>
              <w:t>3 060,70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44,8</w:t>
            </w:r>
          </w:p>
        </w:tc>
      </w:tr>
      <w:tr w:rsidR="00F16C22" w:rsidRPr="00F824F5" w:rsidTr="002E60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Default="00F16C22" w:rsidP="002E6047">
            <w:pPr>
              <w:jc w:val="center"/>
              <w:rPr>
                <w:b/>
                <w:szCs w:val="28"/>
              </w:rPr>
            </w:pPr>
          </w:p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 w:rsidRPr="00735D04">
              <w:rPr>
                <w:b/>
                <w:szCs w:val="28"/>
              </w:rPr>
              <w:t>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 w:rsidRPr="003069DD">
              <w:rPr>
                <w:b/>
                <w:szCs w:val="28"/>
              </w:rPr>
              <w:t>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1,2</w:t>
            </w:r>
          </w:p>
        </w:tc>
      </w:tr>
      <w:tr w:rsidR="00F16C22" w:rsidRPr="00F824F5" w:rsidTr="002E60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 w:rsidRPr="00735D04">
              <w:rPr>
                <w:b/>
                <w:szCs w:val="28"/>
              </w:rPr>
              <w:t>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 w:rsidRPr="003069DD">
              <w:rPr>
                <w:b/>
                <w:szCs w:val="28"/>
              </w:rPr>
              <w:t>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F16C22" w:rsidRPr="00F824F5" w:rsidTr="002E60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 w:rsidRPr="00735D04">
              <w:rPr>
                <w:b/>
                <w:szCs w:val="28"/>
              </w:rPr>
              <w:t>1 197,30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F16C22" w:rsidRPr="00F824F5" w:rsidTr="002E60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Жилищно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5D04">
              <w:rPr>
                <w:b/>
                <w:sz w:val="24"/>
                <w:szCs w:val="24"/>
              </w:rPr>
              <w:t>- коммунальное хозяйство: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 w:rsidRPr="00735D04">
              <w:rPr>
                <w:b/>
                <w:szCs w:val="28"/>
              </w:rPr>
              <w:t>1 296,00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13,1</w:t>
            </w:r>
          </w:p>
        </w:tc>
      </w:tr>
      <w:tr w:rsidR="00F16C22" w:rsidRPr="00F824F5" w:rsidTr="002E60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 w:rsidRPr="00735D04">
              <w:rPr>
                <w:b/>
                <w:szCs w:val="28"/>
              </w:rPr>
              <w:t>2 801,80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 w:rsidRPr="003069DD">
              <w:rPr>
                <w:b/>
                <w:szCs w:val="28"/>
              </w:rPr>
              <w:t>2542,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tabs>
                <w:tab w:val="left" w:pos="1200"/>
              </w:tabs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37,7</w:t>
            </w:r>
          </w:p>
        </w:tc>
      </w:tr>
      <w:tr w:rsidR="00F16C22" w:rsidRPr="00F824F5" w:rsidTr="002E60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136</w:t>
            </w:r>
            <w:r w:rsidRPr="00735D04">
              <w:rPr>
                <w:b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 w:rsidRPr="003069DD">
              <w:rPr>
                <w:b/>
                <w:szCs w:val="28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2,1</w:t>
            </w:r>
          </w:p>
        </w:tc>
      </w:tr>
      <w:tr w:rsidR="00F16C22" w:rsidRPr="00F824F5" w:rsidTr="002E60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C22" w:rsidRPr="00735D04" w:rsidRDefault="00F16C22" w:rsidP="002E6047">
            <w:pPr>
              <w:jc w:val="center"/>
              <w:rPr>
                <w:b/>
                <w:sz w:val="24"/>
                <w:szCs w:val="24"/>
              </w:rPr>
            </w:pPr>
            <w:r w:rsidRPr="00735D0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735D04" w:rsidRDefault="00F16C22" w:rsidP="002E6047">
            <w:pPr>
              <w:jc w:val="center"/>
              <w:rPr>
                <w:b/>
                <w:szCs w:val="28"/>
              </w:rPr>
            </w:pPr>
            <w:r w:rsidRPr="00735D04">
              <w:rPr>
                <w:b/>
                <w:szCs w:val="28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22" w:rsidRPr="003069DD" w:rsidRDefault="00F16C22" w:rsidP="002E6047">
            <w:pPr>
              <w:jc w:val="center"/>
              <w:rPr>
                <w:b/>
                <w:szCs w:val="28"/>
              </w:rPr>
            </w:pPr>
            <w:r w:rsidRPr="003069DD">
              <w:rPr>
                <w:b/>
                <w:szCs w:val="28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22" w:rsidRPr="00F824F5" w:rsidRDefault="00F16C22" w:rsidP="002E6047">
            <w:pPr>
              <w:spacing w:before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0,1</w:t>
            </w:r>
          </w:p>
        </w:tc>
      </w:tr>
    </w:tbl>
    <w:p w:rsidR="00F16C22" w:rsidRDefault="00F16C22" w:rsidP="00F16C22">
      <w:pPr>
        <w:ind w:right="-250"/>
        <w:jc w:val="both"/>
        <w:rPr>
          <w:szCs w:val="28"/>
        </w:rPr>
      </w:pPr>
    </w:p>
    <w:p w:rsidR="00F16C22" w:rsidRPr="00066A82" w:rsidRDefault="00F16C22" w:rsidP="00F16C22">
      <w:pPr>
        <w:ind w:right="-250" w:firstLine="708"/>
        <w:jc w:val="both"/>
        <w:rPr>
          <w:b/>
          <w:bCs/>
          <w:color w:val="000000"/>
          <w:szCs w:val="28"/>
        </w:rPr>
      </w:pPr>
      <w:r>
        <w:rPr>
          <w:szCs w:val="28"/>
        </w:rPr>
        <w:t>н</w:t>
      </w:r>
      <w:r w:rsidRPr="00066A82">
        <w:rPr>
          <w:szCs w:val="28"/>
        </w:rPr>
        <w:t xml:space="preserve">аибольший удельный вес в структуре расходов на </w:t>
      </w:r>
      <w:r>
        <w:rPr>
          <w:szCs w:val="28"/>
        </w:rPr>
        <w:t>2019</w:t>
      </w:r>
      <w:r w:rsidRPr="00066A82">
        <w:rPr>
          <w:szCs w:val="28"/>
        </w:rPr>
        <w:t xml:space="preserve"> год составляют расходы на общегосударственные вопросы – </w:t>
      </w:r>
      <w:r>
        <w:rPr>
          <w:szCs w:val="28"/>
        </w:rPr>
        <w:t>44,8</w:t>
      </w:r>
      <w:r w:rsidRPr="00066A82">
        <w:rPr>
          <w:szCs w:val="28"/>
        </w:rPr>
        <w:t>%</w:t>
      </w:r>
      <w:r>
        <w:rPr>
          <w:szCs w:val="28"/>
        </w:rPr>
        <w:t xml:space="preserve">, </w:t>
      </w:r>
      <w:r w:rsidRPr="00066A82">
        <w:rPr>
          <w:szCs w:val="28"/>
        </w:rPr>
        <w:t xml:space="preserve"> расходы на культуру, кинематографию – </w:t>
      </w:r>
      <w:r>
        <w:rPr>
          <w:bCs/>
          <w:szCs w:val="28"/>
        </w:rPr>
        <w:t xml:space="preserve">37,7% и </w:t>
      </w:r>
      <w:r w:rsidRPr="00066A82">
        <w:rPr>
          <w:szCs w:val="28"/>
        </w:rPr>
        <w:t xml:space="preserve">жилищно-коммунальное хозяйство – </w:t>
      </w:r>
      <w:r>
        <w:rPr>
          <w:szCs w:val="28"/>
        </w:rPr>
        <w:t>13,1</w:t>
      </w:r>
      <w:r w:rsidRPr="00066A82">
        <w:rPr>
          <w:szCs w:val="28"/>
        </w:rPr>
        <w:t>%;</w:t>
      </w:r>
    </w:p>
    <w:p w:rsidR="00F16C22" w:rsidRDefault="00F16C22" w:rsidP="00F16C22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структура расходов планируется и на 2020-2021 годы.</w:t>
      </w:r>
    </w:p>
    <w:p w:rsidR="00F16C22" w:rsidRDefault="00F16C22" w:rsidP="00F16C22">
      <w:pPr>
        <w:ind w:right="-250"/>
        <w:jc w:val="both"/>
        <w:rPr>
          <w:szCs w:val="28"/>
        </w:rPr>
      </w:pPr>
    </w:p>
    <w:p w:rsidR="00F16C22" w:rsidRPr="00C44CC7" w:rsidRDefault="00F16C22" w:rsidP="00F16C22">
      <w:pPr>
        <w:pStyle w:val="a4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Программная часть проекта бюджета</w:t>
      </w:r>
    </w:p>
    <w:p w:rsidR="00F16C22" w:rsidRPr="002D4887" w:rsidRDefault="00F16C22" w:rsidP="00F16C22">
      <w:pPr>
        <w:pStyle w:val="a4"/>
        <w:spacing w:after="0"/>
        <w:ind w:left="0" w:right="-143"/>
        <w:jc w:val="center"/>
        <w:rPr>
          <w:b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о бюджете Новского сельского поселения сформирован с учетом муниципальных программ. Объемы бюджетного финансирования муниципальных программ на 2019 год и на плановый период 2020-2021 г.г. представлены в таблице.</w:t>
      </w:r>
    </w:p>
    <w:p w:rsidR="00F16C22" w:rsidRPr="00365451" w:rsidRDefault="00F16C22" w:rsidP="00F16C22">
      <w:pPr>
        <w:pStyle w:val="a4"/>
        <w:spacing w:after="0"/>
        <w:ind w:left="0" w:firstLine="708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4618"/>
        <w:gridCol w:w="1560"/>
        <w:gridCol w:w="1267"/>
        <w:gridCol w:w="1709"/>
      </w:tblGrid>
      <w:tr w:rsidR="00F16C22" w:rsidRPr="00C44D0D" w:rsidTr="002E6047">
        <w:trPr>
          <w:trHeight w:val="757"/>
        </w:trPr>
        <w:tc>
          <w:tcPr>
            <w:tcW w:w="593" w:type="dxa"/>
          </w:tcPr>
          <w:p w:rsidR="00F16C22" w:rsidRPr="00C44D0D" w:rsidRDefault="00F16C22" w:rsidP="002E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C44D0D">
              <w:rPr>
                <w:b/>
                <w:bCs/>
                <w:sz w:val="24"/>
                <w:szCs w:val="24"/>
              </w:rPr>
              <w:t>№</w:t>
            </w:r>
          </w:p>
          <w:p w:rsidR="00F16C22" w:rsidRPr="00C44D0D" w:rsidRDefault="00F16C22" w:rsidP="002E60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44D0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44D0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44D0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8" w:type="dxa"/>
          </w:tcPr>
          <w:p w:rsidR="00F16C22" w:rsidRPr="00C44D0D" w:rsidRDefault="00F16C22" w:rsidP="002E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C44D0D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60" w:type="dxa"/>
            <w:vAlign w:val="center"/>
          </w:tcPr>
          <w:p w:rsidR="00F16C22" w:rsidRPr="00C44D0D" w:rsidRDefault="00F16C22" w:rsidP="002E6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67" w:type="dxa"/>
            <w:vAlign w:val="center"/>
          </w:tcPr>
          <w:p w:rsidR="00F16C22" w:rsidRPr="00C44D0D" w:rsidRDefault="00F16C22" w:rsidP="002E6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9" w:type="dxa"/>
            <w:vAlign w:val="center"/>
          </w:tcPr>
          <w:p w:rsidR="00F16C22" w:rsidRPr="00C44D0D" w:rsidRDefault="00F16C22" w:rsidP="002E6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F16C22" w:rsidRPr="00C44D0D" w:rsidTr="002E6047">
        <w:tc>
          <w:tcPr>
            <w:tcW w:w="593" w:type="dxa"/>
          </w:tcPr>
          <w:p w:rsidR="00F16C22" w:rsidRPr="00CF6B0A" w:rsidRDefault="00F16C22" w:rsidP="002E6047">
            <w:pPr>
              <w:jc w:val="center"/>
              <w:rPr>
                <w:bCs/>
                <w:sz w:val="24"/>
                <w:szCs w:val="24"/>
              </w:rPr>
            </w:pPr>
            <w:r w:rsidRPr="00CF6B0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18" w:type="dxa"/>
          </w:tcPr>
          <w:p w:rsidR="00F16C22" w:rsidRPr="00CD2EC5" w:rsidRDefault="00F16C22" w:rsidP="002E6047">
            <w:pPr>
              <w:jc w:val="center"/>
              <w:rPr>
                <w:bCs/>
                <w:sz w:val="24"/>
                <w:szCs w:val="24"/>
              </w:rPr>
            </w:pPr>
            <w:r w:rsidRPr="00CD2EC5">
              <w:rPr>
                <w:b/>
                <w:bCs/>
                <w:iCs/>
                <w:sz w:val="24"/>
                <w:szCs w:val="24"/>
              </w:rPr>
              <w:t xml:space="preserve">Муниципальная программа "Социально-экономическое развитие Новского сельского поселения Приволжского муниципального района на </w:t>
            </w:r>
            <w:r>
              <w:rPr>
                <w:b/>
                <w:bCs/>
                <w:iCs/>
                <w:sz w:val="24"/>
                <w:szCs w:val="24"/>
              </w:rPr>
              <w:t>2019</w:t>
            </w:r>
            <w:r w:rsidRPr="00CD2EC5">
              <w:rPr>
                <w:b/>
                <w:bCs/>
                <w:iCs/>
                <w:sz w:val="24"/>
                <w:szCs w:val="24"/>
              </w:rPr>
              <w:t>-</w:t>
            </w:r>
            <w:r>
              <w:rPr>
                <w:b/>
                <w:bCs/>
                <w:iCs/>
                <w:sz w:val="24"/>
                <w:szCs w:val="24"/>
              </w:rPr>
              <w:t>2021</w:t>
            </w:r>
            <w:r w:rsidRPr="00CD2EC5">
              <w:rPr>
                <w:b/>
                <w:bCs/>
                <w:iCs/>
                <w:sz w:val="24"/>
                <w:szCs w:val="24"/>
              </w:rPr>
              <w:t xml:space="preserve"> годы "</w:t>
            </w:r>
          </w:p>
        </w:tc>
        <w:tc>
          <w:tcPr>
            <w:tcW w:w="1560" w:type="dxa"/>
          </w:tcPr>
          <w:p w:rsidR="00F16C22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  <w:r w:rsidRPr="00562ED0"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</w:rPr>
              <w:t> </w:t>
            </w:r>
            <w:r w:rsidRPr="00562ED0">
              <w:rPr>
                <w:b/>
                <w:bCs/>
                <w:iCs/>
                <w:szCs w:val="28"/>
              </w:rPr>
              <w:t>533</w:t>
            </w:r>
            <w:r>
              <w:rPr>
                <w:b/>
                <w:bCs/>
                <w:iCs/>
                <w:szCs w:val="28"/>
              </w:rPr>
              <w:t>,</w:t>
            </w:r>
            <w:r w:rsidRPr="00562ED0">
              <w:rPr>
                <w:b/>
                <w:bCs/>
                <w:iCs/>
                <w:szCs w:val="28"/>
              </w:rPr>
              <w:t xml:space="preserve"> </w:t>
            </w:r>
            <w:r>
              <w:rPr>
                <w:b/>
                <w:bCs/>
                <w:iCs/>
                <w:szCs w:val="28"/>
              </w:rPr>
              <w:t>6</w:t>
            </w:r>
          </w:p>
          <w:p w:rsidR="00F16C22" w:rsidRPr="00AF503C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267" w:type="dxa"/>
          </w:tcPr>
          <w:p w:rsidR="00F16C22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  <w:r w:rsidRPr="00562ED0">
              <w:rPr>
                <w:b/>
                <w:bCs/>
                <w:iCs/>
                <w:szCs w:val="28"/>
              </w:rPr>
              <w:t>3</w:t>
            </w:r>
            <w:r>
              <w:rPr>
                <w:b/>
                <w:bCs/>
                <w:iCs/>
                <w:szCs w:val="28"/>
              </w:rPr>
              <w:t> </w:t>
            </w:r>
            <w:r w:rsidRPr="00562ED0">
              <w:rPr>
                <w:b/>
                <w:bCs/>
                <w:iCs/>
                <w:szCs w:val="28"/>
              </w:rPr>
              <w:t>759</w:t>
            </w:r>
            <w:r>
              <w:rPr>
                <w:b/>
                <w:bCs/>
                <w:iCs/>
                <w:szCs w:val="28"/>
              </w:rPr>
              <w:t>,6</w:t>
            </w:r>
          </w:p>
          <w:p w:rsidR="00F16C22" w:rsidRPr="00AF503C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709" w:type="dxa"/>
          </w:tcPr>
          <w:p w:rsidR="00F16C22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  <w:r w:rsidRPr="00562ED0">
              <w:rPr>
                <w:b/>
                <w:bCs/>
                <w:iCs/>
                <w:szCs w:val="28"/>
              </w:rPr>
              <w:t>3</w:t>
            </w:r>
            <w:r>
              <w:rPr>
                <w:b/>
                <w:bCs/>
                <w:iCs/>
                <w:szCs w:val="28"/>
              </w:rPr>
              <w:t> </w:t>
            </w:r>
            <w:r w:rsidRPr="00562ED0">
              <w:rPr>
                <w:b/>
                <w:bCs/>
                <w:iCs/>
                <w:szCs w:val="28"/>
              </w:rPr>
              <w:t>026</w:t>
            </w:r>
            <w:r>
              <w:rPr>
                <w:b/>
                <w:bCs/>
                <w:iCs/>
                <w:szCs w:val="28"/>
              </w:rPr>
              <w:t>,8</w:t>
            </w:r>
          </w:p>
          <w:p w:rsidR="00F16C22" w:rsidRPr="00AF503C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F16C22" w:rsidRPr="00C44D0D" w:rsidTr="002E6047">
        <w:tc>
          <w:tcPr>
            <w:tcW w:w="593" w:type="dxa"/>
          </w:tcPr>
          <w:p w:rsidR="00F16C22" w:rsidRPr="00CF6B0A" w:rsidRDefault="00F16C22" w:rsidP="002E6047">
            <w:pPr>
              <w:jc w:val="center"/>
              <w:rPr>
                <w:bCs/>
                <w:sz w:val="24"/>
                <w:szCs w:val="24"/>
              </w:rPr>
            </w:pPr>
            <w:r w:rsidRPr="00CF6B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18" w:type="dxa"/>
          </w:tcPr>
          <w:p w:rsidR="00F16C22" w:rsidRPr="00CD2EC5" w:rsidRDefault="00F16C22" w:rsidP="002E6047">
            <w:pPr>
              <w:jc w:val="center"/>
              <w:rPr>
                <w:bCs/>
                <w:sz w:val="24"/>
                <w:szCs w:val="24"/>
              </w:rPr>
            </w:pPr>
            <w:r w:rsidRPr="00CD2EC5">
              <w:rPr>
                <w:b/>
                <w:sz w:val="24"/>
                <w:szCs w:val="24"/>
              </w:rPr>
              <w:t xml:space="preserve">Муниципальная программа Новского сельского поселения «Развитие физической культуры и спорта на </w:t>
            </w:r>
            <w:r>
              <w:rPr>
                <w:b/>
                <w:sz w:val="24"/>
                <w:szCs w:val="24"/>
              </w:rPr>
              <w:t>2018</w:t>
            </w:r>
            <w:r w:rsidRPr="00CD2EC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2021</w:t>
            </w:r>
            <w:r w:rsidRPr="00CD2EC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</w:tcPr>
          <w:p w:rsidR="00F16C22" w:rsidRPr="00AF503C" w:rsidRDefault="00F16C22" w:rsidP="002E6047">
            <w:pPr>
              <w:jc w:val="center"/>
              <w:rPr>
                <w:b/>
                <w:szCs w:val="28"/>
              </w:rPr>
            </w:pPr>
            <w:r w:rsidRPr="00AF503C">
              <w:rPr>
                <w:b/>
                <w:szCs w:val="28"/>
              </w:rPr>
              <w:t>6,00</w:t>
            </w:r>
          </w:p>
        </w:tc>
        <w:tc>
          <w:tcPr>
            <w:tcW w:w="1267" w:type="dxa"/>
          </w:tcPr>
          <w:p w:rsidR="00F16C22" w:rsidRPr="00AF503C" w:rsidRDefault="00F16C22" w:rsidP="002E6047">
            <w:pPr>
              <w:jc w:val="center"/>
              <w:rPr>
                <w:b/>
                <w:szCs w:val="28"/>
              </w:rPr>
            </w:pPr>
            <w:r w:rsidRPr="00AF503C">
              <w:rPr>
                <w:b/>
                <w:szCs w:val="28"/>
              </w:rPr>
              <w:t>6,00</w:t>
            </w:r>
          </w:p>
        </w:tc>
        <w:tc>
          <w:tcPr>
            <w:tcW w:w="1709" w:type="dxa"/>
          </w:tcPr>
          <w:p w:rsidR="00F16C22" w:rsidRPr="00AF503C" w:rsidRDefault="00F16C22" w:rsidP="002E6047">
            <w:pPr>
              <w:jc w:val="center"/>
              <w:rPr>
                <w:b/>
                <w:szCs w:val="28"/>
              </w:rPr>
            </w:pPr>
            <w:r w:rsidRPr="00AF503C">
              <w:rPr>
                <w:b/>
                <w:szCs w:val="28"/>
              </w:rPr>
              <w:t>6,00</w:t>
            </w:r>
          </w:p>
        </w:tc>
      </w:tr>
      <w:tr w:rsidR="00F16C22" w:rsidRPr="00C44D0D" w:rsidTr="002E6047">
        <w:tc>
          <w:tcPr>
            <w:tcW w:w="593" w:type="dxa"/>
          </w:tcPr>
          <w:p w:rsidR="00F16C22" w:rsidRPr="00CF6B0A" w:rsidRDefault="00F16C22" w:rsidP="002E6047">
            <w:pPr>
              <w:jc w:val="center"/>
              <w:rPr>
                <w:bCs/>
                <w:sz w:val="24"/>
                <w:szCs w:val="24"/>
              </w:rPr>
            </w:pPr>
            <w:r w:rsidRPr="00CF6B0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18" w:type="dxa"/>
          </w:tcPr>
          <w:p w:rsidR="00F16C22" w:rsidRPr="00CD2EC5" w:rsidRDefault="00F16C22" w:rsidP="002E6047">
            <w:pPr>
              <w:jc w:val="center"/>
              <w:rPr>
                <w:bCs/>
                <w:sz w:val="24"/>
                <w:szCs w:val="24"/>
              </w:rPr>
            </w:pPr>
            <w:r w:rsidRPr="00CD2EC5">
              <w:rPr>
                <w:b/>
                <w:bCs/>
                <w:iCs/>
                <w:sz w:val="24"/>
                <w:szCs w:val="24"/>
              </w:rPr>
              <w:t xml:space="preserve">Муниципальная программа "Развитие </w:t>
            </w:r>
            <w:r w:rsidRPr="00CD2EC5">
              <w:rPr>
                <w:b/>
                <w:bCs/>
                <w:iCs/>
                <w:sz w:val="24"/>
                <w:szCs w:val="24"/>
              </w:rPr>
              <w:lastRenderedPageBreak/>
              <w:t>субъектов малого и среднего предпринимательства в Новском сельском поселении"</w:t>
            </w:r>
          </w:p>
        </w:tc>
        <w:tc>
          <w:tcPr>
            <w:tcW w:w="1560" w:type="dxa"/>
          </w:tcPr>
          <w:p w:rsidR="00F16C22" w:rsidRPr="00AF503C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lastRenderedPageBreak/>
              <w:t>1</w:t>
            </w:r>
            <w:r w:rsidRPr="00AF503C">
              <w:rPr>
                <w:b/>
                <w:bCs/>
                <w:iCs/>
                <w:szCs w:val="28"/>
              </w:rPr>
              <w:t>,00</w:t>
            </w:r>
          </w:p>
        </w:tc>
        <w:tc>
          <w:tcPr>
            <w:tcW w:w="1267" w:type="dxa"/>
          </w:tcPr>
          <w:p w:rsidR="00F16C22" w:rsidRPr="00AF503C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  <w:r w:rsidRPr="00AF503C">
              <w:rPr>
                <w:b/>
                <w:bCs/>
                <w:iCs/>
                <w:szCs w:val="28"/>
              </w:rPr>
              <w:t>,00</w:t>
            </w:r>
          </w:p>
        </w:tc>
        <w:tc>
          <w:tcPr>
            <w:tcW w:w="1709" w:type="dxa"/>
          </w:tcPr>
          <w:p w:rsidR="00F16C22" w:rsidRPr="00AF503C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  <w:r w:rsidRPr="00AF503C">
              <w:rPr>
                <w:b/>
                <w:bCs/>
                <w:iCs/>
                <w:szCs w:val="28"/>
              </w:rPr>
              <w:t>,00</w:t>
            </w:r>
          </w:p>
        </w:tc>
      </w:tr>
      <w:tr w:rsidR="00F16C22" w:rsidRPr="00C44D0D" w:rsidTr="002E6047">
        <w:tc>
          <w:tcPr>
            <w:tcW w:w="593" w:type="dxa"/>
          </w:tcPr>
          <w:p w:rsidR="00F16C22" w:rsidRPr="00CF6B0A" w:rsidRDefault="00F16C22" w:rsidP="002E60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18" w:type="dxa"/>
          </w:tcPr>
          <w:p w:rsidR="00F16C22" w:rsidRPr="00CD2EC5" w:rsidRDefault="00F16C22" w:rsidP="002E604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D2EC5">
              <w:rPr>
                <w:b/>
                <w:bCs/>
                <w:iCs/>
                <w:sz w:val="24"/>
                <w:szCs w:val="24"/>
              </w:rPr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1560" w:type="dxa"/>
          </w:tcPr>
          <w:p w:rsidR="00F16C22" w:rsidRPr="00AF503C" w:rsidRDefault="00F16C22" w:rsidP="002E6047">
            <w:pPr>
              <w:jc w:val="center"/>
              <w:rPr>
                <w:b/>
                <w:bCs/>
                <w:iCs/>
                <w:szCs w:val="28"/>
              </w:rPr>
            </w:pPr>
            <w:r w:rsidRPr="00AF503C">
              <w:rPr>
                <w:b/>
                <w:bCs/>
                <w:iCs/>
                <w:szCs w:val="28"/>
              </w:rPr>
              <w:t>2207</w:t>
            </w:r>
            <w:r>
              <w:rPr>
                <w:b/>
                <w:bCs/>
                <w:iCs/>
                <w:szCs w:val="28"/>
              </w:rPr>
              <w:t>,7</w:t>
            </w:r>
          </w:p>
        </w:tc>
        <w:tc>
          <w:tcPr>
            <w:tcW w:w="1267" w:type="dxa"/>
          </w:tcPr>
          <w:p w:rsidR="00F16C22" w:rsidRPr="00AF503C" w:rsidRDefault="00F16C22" w:rsidP="002E6047">
            <w:pPr>
              <w:jc w:val="center"/>
              <w:rPr>
                <w:b/>
                <w:szCs w:val="28"/>
              </w:rPr>
            </w:pPr>
            <w:r w:rsidRPr="00AF503C">
              <w:rPr>
                <w:b/>
                <w:szCs w:val="28"/>
              </w:rPr>
              <w:t>2207</w:t>
            </w:r>
            <w:r>
              <w:rPr>
                <w:b/>
                <w:szCs w:val="28"/>
              </w:rPr>
              <w:t>,</w:t>
            </w:r>
            <w:r w:rsidRPr="00AF503C">
              <w:rPr>
                <w:b/>
                <w:szCs w:val="28"/>
              </w:rPr>
              <w:t>7</w:t>
            </w:r>
          </w:p>
        </w:tc>
        <w:tc>
          <w:tcPr>
            <w:tcW w:w="1709" w:type="dxa"/>
          </w:tcPr>
          <w:p w:rsidR="00F16C22" w:rsidRPr="00AF503C" w:rsidRDefault="00F16C22" w:rsidP="002E6047">
            <w:pPr>
              <w:jc w:val="center"/>
              <w:rPr>
                <w:b/>
                <w:szCs w:val="28"/>
              </w:rPr>
            </w:pPr>
            <w:r w:rsidRPr="00AF503C">
              <w:rPr>
                <w:b/>
                <w:szCs w:val="28"/>
              </w:rPr>
              <w:t>2207</w:t>
            </w:r>
            <w:r>
              <w:rPr>
                <w:b/>
                <w:szCs w:val="28"/>
              </w:rPr>
              <w:t>,</w:t>
            </w:r>
            <w:r w:rsidRPr="00AF503C">
              <w:rPr>
                <w:b/>
                <w:szCs w:val="28"/>
              </w:rPr>
              <w:t>7</w:t>
            </w:r>
          </w:p>
        </w:tc>
      </w:tr>
      <w:tr w:rsidR="00F16C22" w:rsidRPr="00C44D0D" w:rsidTr="002E6047">
        <w:tc>
          <w:tcPr>
            <w:tcW w:w="593" w:type="dxa"/>
          </w:tcPr>
          <w:p w:rsidR="00F16C22" w:rsidRPr="00CF6B0A" w:rsidRDefault="00F16C22" w:rsidP="002E60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18" w:type="dxa"/>
          </w:tcPr>
          <w:p w:rsidR="00F16C22" w:rsidRPr="00563B94" w:rsidRDefault="00F16C22" w:rsidP="002E6047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B94">
              <w:rPr>
                <w:rFonts w:ascii="Times New Roman" w:hAnsi="Times New Roman"/>
                <w:b/>
                <w:sz w:val="28"/>
                <w:szCs w:val="28"/>
              </w:rPr>
              <w:t xml:space="preserve">Расходы </w:t>
            </w:r>
          </w:p>
          <w:p w:rsidR="00F16C22" w:rsidRPr="00CD2EC5" w:rsidRDefault="00F16C22" w:rsidP="002E60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3D0A6A">
              <w:rPr>
                <w:b/>
                <w:bCs/>
                <w:szCs w:val="28"/>
              </w:rPr>
              <w:t>6748,3</w:t>
            </w:r>
          </w:p>
        </w:tc>
        <w:tc>
          <w:tcPr>
            <w:tcW w:w="1267" w:type="dxa"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562ED0">
              <w:rPr>
                <w:b/>
                <w:color w:val="000000"/>
                <w:szCs w:val="28"/>
              </w:rPr>
              <w:t>5974</w:t>
            </w:r>
            <w:r>
              <w:rPr>
                <w:b/>
                <w:color w:val="000000"/>
                <w:szCs w:val="28"/>
              </w:rPr>
              <w:t>,3</w:t>
            </w:r>
          </w:p>
        </w:tc>
        <w:tc>
          <w:tcPr>
            <w:tcW w:w="1709" w:type="dxa"/>
          </w:tcPr>
          <w:p w:rsidR="00F16C22" w:rsidRPr="003D0A6A" w:rsidRDefault="00F16C22" w:rsidP="002E6047">
            <w:pPr>
              <w:jc w:val="center"/>
              <w:rPr>
                <w:b/>
                <w:szCs w:val="28"/>
              </w:rPr>
            </w:pPr>
            <w:r w:rsidRPr="00562ED0">
              <w:rPr>
                <w:b/>
                <w:color w:val="000000"/>
                <w:szCs w:val="28"/>
              </w:rPr>
              <w:t>5241</w:t>
            </w:r>
            <w:r>
              <w:rPr>
                <w:b/>
                <w:color w:val="000000"/>
                <w:szCs w:val="28"/>
              </w:rPr>
              <w:t>,</w:t>
            </w:r>
            <w:r w:rsidRPr="00562ED0">
              <w:rPr>
                <w:b/>
                <w:color w:val="000000"/>
                <w:szCs w:val="28"/>
              </w:rPr>
              <w:t>5</w:t>
            </w:r>
          </w:p>
        </w:tc>
      </w:tr>
    </w:tbl>
    <w:p w:rsidR="00F16C22" w:rsidRDefault="00F16C22" w:rsidP="00F16C22">
      <w:pPr>
        <w:pStyle w:val="a4"/>
        <w:spacing w:after="0"/>
        <w:ind w:left="0"/>
        <w:jc w:val="both"/>
        <w:rPr>
          <w:sz w:val="28"/>
          <w:szCs w:val="28"/>
        </w:rPr>
      </w:pPr>
    </w:p>
    <w:p w:rsidR="00F16C22" w:rsidRPr="00A00BED" w:rsidRDefault="00F16C22" w:rsidP="00F16C22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565EAD">
        <w:rPr>
          <w:sz w:val="28"/>
          <w:szCs w:val="28"/>
        </w:rPr>
        <w:t xml:space="preserve"> бюджетных ассигнований </w:t>
      </w:r>
      <w:proofErr w:type="gramStart"/>
      <w:r w:rsidRPr="00565EAD">
        <w:rPr>
          <w:sz w:val="28"/>
          <w:szCs w:val="28"/>
        </w:rPr>
        <w:t xml:space="preserve">на финансовое обеспечение реализации </w:t>
      </w:r>
      <w:r w:rsidRPr="00C0373A">
        <w:rPr>
          <w:sz w:val="28"/>
          <w:szCs w:val="28"/>
        </w:rPr>
        <w:t>муниципальных программ предус</w:t>
      </w:r>
      <w:r>
        <w:rPr>
          <w:sz w:val="28"/>
          <w:szCs w:val="28"/>
        </w:rPr>
        <w:t>мотрен в проекте решения о бюджете поселения</w:t>
      </w:r>
      <w:r w:rsidRPr="00565EAD">
        <w:rPr>
          <w:sz w:val="28"/>
          <w:szCs w:val="28"/>
        </w:rPr>
        <w:t xml:space="preserve"> по соответствующей каждой программе целевой статье расходов бюджета </w:t>
      </w:r>
      <w:r w:rsidRPr="00C0373A">
        <w:rPr>
          <w:sz w:val="28"/>
          <w:szCs w:val="28"/>
        </w:rPr>
        <w:t>в соответствии</w:t>
      </w:r>
      <w:proofErr w:type="gramEnd"/>
      <w:r w:rsidRPr="00C0373A"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</w:t>
      </w:r>
      <w:r>
        <w:rPr>
          <w:sz w:val="28"/>
          <w:szCs w:val="28"/>
        </w:rPr>
        <w:t>иям пункта 4 статьи 21,</w:t>
      </w:r>
      <w:r w:rsidRPr="00C0373A">
        <w:rPr>
          <w:sz w:val="28"/>
          <w:szCs w:val="28"/>
        </w:rPr>
        <w:t xml:space="preserve"> статьи 179 БК РФ</w:t>
      </w:r>
      <w:r>
        <w:rPr>
          <w:sz w:val="28"/>
          <w:szCs w:val="28"/>
        </w:rPr>
        <w:t xml:space="preserve">,  и Положения о бюджетном процессе. </w:t>
      </w:r>
    </w:p>
    <w:p w:rsidR="00F16C22" w:rsidRPr="00B276AF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 в проекте решения о бюджете предусмотрены бюджетные ассигнования в размере:</w:t>
      </w:r>
    </w:p>
    <w:p w:rsidR="00F16C22" w:rsidRPr="00365451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 2018 году </w:t>
      </w:r>
      <w:r>
        <w:rPr>
          <w:b/>
          <w:bCs/>
          <w:sz w:val="28"/>
          <w:szCs w:val="28"/>
        </w:rPr>
        <w:t xml:space="preserve">4540,6 тыс. </w:t>
      </w:r>
      <w:r w:rsidRPr="00365451">
        <w:rPr>
          <w:b/>
          <w:bCs/>
          <w:sz w:val="28"/>
          <w:szCs w:val="28"/>
        </w:rPr>
        <w:t xml:space="preserve"> </w:t>
      </w:r>
      <w:r w:rsidRPr="00365451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67,3</w:t>
      </w:r>
      <w:r w:rsidRPr="00365451">
        <w:rPr>
          <w:sz w:val="28"/>
          <w:szCs w:val="28"/>
        </w:rPr>
        <w:t xml:space="preserve">% от общего объема расходов; </w:t>
      </w:r>
    </w:p>
    <w:p w:rsidR="00F16C22" w:rsidRPr="00365451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2019 году – </w:t>
      </w:r>
      <w:r>
        <w:rPr>
          <w:b/>
          <w:bCs/>
          <w:sz w:val="28"/>
          <w:szCs w:val="28"/>
        </w:rPr>
        <w:t xml:space="preserve">3766,6 тыс. </w:t>
      </w:r>
      <w:r w:rsidRPr="00365451">
        <w:rPr>
          <w:b/>
          <w:bCs/>
          <w:sz w:val="28"/>
          <w:szCs w:val="28"/>
        </w:rPr>
        <w:t xml:space="preserve"> </w:t>
      </w:r>
      <w:r w:rsidRPr="00365451">
        <w:rPr>
          <w:sz w:val="28"/>
          <w:szCs w:val="28"/>
        </w:rPr>
        <w:t xml:space="preserve">рублей, (или </w:t>
      </w:r>
      <w:r>
        <w:rPr>
          <w:sz w:val="28"/>
          <w:szCs w:val="28"/>
        </w:rPr>
        <w:t>63,0</w:t>
      </w:r>
      <w:r w:rsidRPr="00365451">
        <w:rPr>
          <w:sz w:val="28"/>
          <w:szCs w:val="28"/>
        </w:rPr>
        <w:t xml:space="preserve">% от общего объема расходов); </w:t>
      </w:r>
    </w:p>
    <w:p w:rsidR="00F16C22" w:rsidRPr="00091D75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2020 году – </w:t>
      </w:r>
      <w:r>
        <w:rPr>
          <w:b/>
          <w:bCs/>
          <w:sz w:val="28"/>
          <w:szCs w:val="28"/>
        </w:rPr>
        <w:t xml:space="preserve">3033,80 тыс.  </w:t>
      </w:r>
      <w:r>
        <w:rPr>
          <w:b/>
          <w:bCs/>
        </w:rPr>
        <w:t xml:space="preserve"> </w:t>
      </w:r>
      <w:r w:rsidRPr="00B4257F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(или 57,9% от </w:t>
      </w:r>
      <w:r w:rsidRPr="00031C58">
        <w:rPr>
          <w:sz w:val="28"/>
          <w:szCs w:val="28"/>
        </w:rPr>
        <w:t>общего объема расходов</w:t>
      </w:r>
      <w:r>
        <w:rPr>
          <w:sz w:val="28"/>
          <w:szCs w:val="28"/>
        </w:rPr>
        <w:t>).</w:t>
      </w:r>
      <w:r w:rsidRPr="00B4257F">
        <w:rPr>
          <w:sz w:val="28"/>
          <w:szCs w:val="28"/>
        </w:rPr>
        <w:t xml:space="preserve"> </w:t>
      </w:r>
    </w:p>
    <w:p w:rsidR="00F16C22" w:rsidRDefault="00F16C22" w:rsidP="00F16C22">
      <w:pPr>
        <w:pStyle w:val="a4"/>
        <w:spacing w:after="0"/>
        <w:ind w:left="0" w:right="-143"/>
        <w:rPr>
          <w:b/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</w:p>
    <w:p w:rsidR="00F16C22" w:rsidRPr="001E7466" w:rsidRDefault="00F16C22" w:rsidP="00F16C22">
      <w:pPr>
        <w:pStyle w:val="a4"/>
        <w:spacing w:after="0"/>
        <w:ind w:left="0" w:right="-143"/>
        <w:jc w:val="center"/>
        <w:rPr>
          <w:sz w:val="16"/>
          <w:szCs w:val="16"/>
        </w:rPr>
      </w:pPr>
    </w:p>
    <w:p w:rsidR="00F16C22" w:rsidRDefault="00F16C22" w:rsidP="00F16C22">
      <w:pPr>
        <w:pStyle w:val="a4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решения Совета Новского сельского поселения </w:t>
      </w:r>
      <w:r w:rsidRPr="003051D9">
        <w:rPr>
          <w:sz w:val="28"/>
          <w:szCs w:val="28"/>
        </w:rPr>
        <w:t>«</w:t>
      </w:r>
      <w:r w:rsidRPr="003051D9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Новского</w:t>
      </w:r>
      <w:r w:rsidRPr="003051D9">
        <w:rPr>
          <w:b/>
          <w:bCs/>
          <w:sz w:val="28"/>
          <w:szCs w:val="28"/>
        </w:rPr>
        <w:t xml:space="preserve"> сельского поселения Приволжского муниципального района на </w:t>
      </w:r>
      <w:r>
        <w:rPr>
          <w:b/>
          <w:bCs/>
          <w:sz w:val="28"/>
          <w:szCs w:val="28"/>
        </w:rPr>
        <w:t>2019</w:t>
      </w:r>
      <w:r w:rsidRPr="003051D9">
        <w:rPr>
          <w:b/>
          <w:bCs/>
          <w:sz w:val="28"/>
          <w:szCs w:val="28"/>
        </w:rPr>
        <w:t xml:space="preserve"> год и плановый период </w:t>
      </w:r>
      <w:r w:rsidRPr="00305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Pr="003051D9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2021</w:t>
      </w:r>
      <w:r w:rsidRPr="003051D9">
        <w:rPr>
          <w:b/>
          <w:sz w:val="28"/>
          <w:szCs w:val="28"/>
        </w:rPr>
        <w:t xml:space="preserve"> годов</w:t>
      </w:r>
      <w:r w:rsidRPr="003051D9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целом соответствует требованиям бюджетного законодательства РФ и может быть рекомендован к утверждению Советом Новского сельского поселения в случае принятия соответствующих правок до момента утверждения бюджета.</w:t>
      </w:r>
    </w:p>
    <w:p w:rsidR="00F16C22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F16C22" w:rsidRDefault="00F16C22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F4DF3" w:rsidRDefault="008F4DF3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F4DF3" w:rsidRPr="008F4DF3" w:rsidRDefault="008F4DF3" w:rsidP="008F4DF3">
      <w:pPr>
        <w:jc w:val="both"/>
        <w:rPr>
          <w:b/>
          <w:szCs w:val="28"/>
        </w:rPr>
      </w:pPr>
      <w:r w:rsidRPr="008F4DF3">
        <w:rPr>
          <w:b/>
          <w:szCs w:val="28"/>
        </w:rPr>
        <w:t>Председатель</w:t>
      </w:r>
    </w:p>
    <w:p w:rsidR="008F4DF3" w:rsidRPr="008F4DF3" w:rsidRDefault="008F4DF3" w:rsidP="008F4DF3">
      <w:pPr>
        <w:jc w:val="both"/>
        <w:rPr>
          <w:b/>
          <w:szCs w:val="28"/>
        </w:rPr>
      </w:pPr>
      <w:r w:rsidRPr="008F4DF3">
        <w:rPr>
          <w:b/>
          <w:szCs w:val="28"/>
        </w:rPr>
        <w:t xml:space="preserve">Контрольно-счетной палаты                                    </w:t>
      </w:r>
    </w:p>
    <w:p w:rsidR="008F4DF3" w:rsidRPr="008F4DF3" w:rsidRDefault="008F4DF3" w:rsidP="008F4DF3">
      <w:pPr>
        <w:jc w:val="both"/>
        <w:rPr>
          <w:b/>
          <w:szCs w:val="28"/>
        </w:rPr>
      </w:pPr>
      <w:r w:rsidRPr="008F4DF3">
        <w:rPr>
          <w:b/>
          <w:szCs w:val="28"/>
        </w:rPr>
        <w:t xml:space="preserve">Приволжского </w:t>
      </w:r>
    </w:p>
    <w:p w:rsidR="008F4DF3" w:rsidRPr="008F4DF3" w:rsidRDefault="008F4DF3" w:rsidP="008F4DF3">
      <w:pPr>
        <w:pStyle w:val="a4"/>
        <w:spacing w:after="0"/>
        <w:ind w:left="0" w:right="-143"/>
        <w:jc w:val="both"/>
        <w:rPr>
          <w:sz w:val="28"/>
          <w:szCs w:val="28"/>
        </w:rPr>
      </w:pPr>
      <w:r w:rsidRPr="008F4DF3">
        <w:rPr>
          <w:b/>
          <w:sz w:val="28"/>
          <w:szCs w:val="28"/>
        </w:rPr>
        <w:t>муниципального района:                                       О. Л.  Орлова</w:t>
      </w:r>
    </w:p>
    <w:p w:rsidR="008F4DF3" w:rsidRPr="008F4DF3" w:rsidRDefault="008F4DF3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F4DF3" w:rsidRDefault="008F4DF3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F4DF3" w:rsidRDefault="008F4DF3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F4DF3" w:rsidRPr="00157C6C" w:rsidRDefault="008F4DF3" w:rsidP="00F16C22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F16C22" w:rsidRDefault="00F16C22" w:rsidP="00F16C22">
      <w:pPr>
        <w:framePr w:wrap="none" w:vAnchor="page" w:hAnchor="page" w:x="1291" w:y="3496"/>
        <w:rPr>
          <w:sz w:val="2"/>
          <w:szCs w:val="2"/>
        </w:rPr>
      </w:pPr>
    </w:p>
    <w:p w:rsidR="00E9194D" w:rsidRDefault="00E9194D" w:rsidP="00E9194D">
      <w:pPr>
        <w:framePr w:wrap="none" w:vAnchor="page" w:hAnchor="page" w:x="2071" w:y="14566"/>
        <w:rPr>
          <w:sz w:val="2"/>
          <w:szCs w:val="2"/>
        </w:rPr>
      </w:pPr>
    </w:p>
    <w:p w:rsidR="00F16C22" w:rsidRDefault="00F16C22" w:rsidP="00F16C22">
      <w:pPr>
        <w:jc w:val="both"/>
      </w:pPr>
    </w:p>
    <w:p w:rsidR="00034A49" w:rsidRDefault="008F4DF3">
      <w:r>
        <w:rPr>
          <w:noProof/>
        </w:rPr>
        <w:lastRenderedPageBreak/>
        <w:drawing>
          <wp:inline distT="0" distB="0" distL="0" distR="0">
            <wp:extent cx="5848350" cy="1095375"/>
            <wp:effectExtent l="19050" t="0" r="0" b="0"/>
            <wp:docPr id="1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A49" w:rsidSect="00E919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C22"/>
    <w:rsid w:val="00034A49"/>
    <w:rsid w:val="006C7C1D"/>
    <w:rsid w:val="007368FB"/>
    <w:rsid w:val="008F4DF3"/>
    <w:rsid w:val="00944820"/>
    <w:rsid w:val="00BC3A6F"/>
    <w:rsid w:val="00CD1180"/>
    <w:rsid w:val="00DC1A2C"/>
    <w:rsid w:val="00E9194D"/>
    <w:rsid w:val="00EA0E48"/>
    <w:rsid w:val="00F16C22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F16C22"/>
    <w:pPr>
      <w:spacing w:before="100" w:beforeAutospacing="1" w:after="100" w:afterAutospacing="1"/>
      <w:outlineLvl w:val="1"/>
    </w:pPr>
    <w:rPr>
      <w:b/>
      <w:bCs/>
      <w:color w:val="2F4047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F16C22"/>
    <w:pPr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16C22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6C22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16C22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character" w:customStyle="1" w:styleId="70">
    <w:name w:val="Заголовок 7 Знак"/>
    <w:basedOn w:val="a0"/>
    <w:link w:val="7"/>
    <w:rsid w:val="00F16C22"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rsid w:val="00F16C22"/>
    <w:pPr>
      <w:spacing w:before="30" w:after="30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link w:val="a5"/>
    <w:rsid w:val="00F16C22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16C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6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4</cp:revision>
  <cp:lastPrinted>2018-12-12T14:21:00Z</cp:lastPrinted>
  <dcterms:created xsi:type="dcterms:W3CDTF">2018-12-12T07:51:00Z</dcterms:created>
  <dcterms:modified xsi:type="dcterms:W3CDTF">2018-12-12T14:29:00Z</dcterms:modified>
</cp:coreProperties>
</file>