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F9A" w:rsidRPr="00220E61" w:rsidRDefault="00FC7F9A" w:rsidP="00FC7F9A">
      <w:pPr>
        <w:spacing w:after="0" w:line="240" w:lineRule="auto"/>
        <w:jc w:val="center"/>
        <w:rPr>
          <w:rFonts w:ascii="Times New Roman" w:hAnsi="Times New Roman"/>
          <w:b/>
          <w:sz w:val="28"/>
          <w:szCs w:val="28"/>
        </w:rPr>
      </w:pPr>
      <w:proofErr w:type="gramStart"/>
      <w:r w:rsidRPr="00220E61">
        <w:rPr>
          <w:rFonts w:ascii="Times New Roman" w:hAnsi="Times New Roman"/>
          <w:b/>
          <w:sz w:val="28"/>
          <w:szCs w:val="28"/>
        </w:rPr>
        <w:t>РОССИЙСКАЯ  ФЕДЕРАЦИЯ</w:t>
      </w:r>
      <w:proofErr w:type="gramEnd"/>
      <w:r w:rsidRPr="00220E61">
        <w:rPr>
          <w:rFonts w:ascii="Times New Roman" w:hAnsi="Times New Roman"/>
          <w:b/>
          <w:sz w:val="28"/>
          <w:szCs w:val="28"/>
        </w:rPr>
        <w:t xml:space="preserve">                                              </w:t>
      </w:r>
    </w:p>
    <w:p w:rsidR="00FC7F9A" w:rsidRPr="00220E61" w:rsidRDefault="00FC7F9A" w:rsidP="00FC7F9A">
      <w:pPr>
        <w:spacing w:after="0" w:line="240" w:lineRule="auto"/>
        <w:jc w:val="center"/>
        <w:rPr>
          <w:rFonts w:ascii="Times New Roman" w:hAnsi="Times New Roman"/>
          <w:b/>
          <w:sz w:val="28"/>
          <w:szCs w:val="28"/>
        </w:rPr>
      </w:pPr>
      <w:proofErr w:type="gramStart"/>
      <w:r w:rsidRPr="00220E61">
        <w:rPr>
          <w:rFonts w:ascii="Times New Roman" w:hAnsi="Times New Roman"/>
          <w:b/>
          <w:sz w:val="28"/>
          <w:szCs w:val="28"/>
        </w:rPr>
        <w:t>АДМИНИСТРАЦИЯ  НОВСКОГО</w:t>
      </w:r>
      <w:proofErr w:type="gramEnd"/>
      <w:r w:rsidR="001F5A22" w:rsidRPr="00220E61">
        <w:rPr>
          <w:rFonts w:ascii="Times New Roman" w:hAnsi="Times New Roman"/>
          <w:b/>
          <w:sz w:val="28"/>
          <w:szCs w:val="28"/>
        </w:rPr>
        <w:t xml:space="preserve"> </w:t>
      </w:r>
      <w:r w:rsidRPr="00220E61">
        <w:rPr>
          <w:rFonts w:ascii="Times New Roman" w:hAnsi="Times New Roman"/>
          <w:b/>
          <w:sz w:val="28"/>
          <w:szCs w:val="28"/>
        </w:rPr>
        <w:t xml:space="preserve"> СЕЛЬСКОГО ПОСЕЛЕНИЯ </w:t>
      </w:r>
    </w:p>
    <w:p w:rsidR="00FC7F9A" w:rsidRPr="00220E61" w:rsidRDefault="00FC7F9A" w:rsidP="00FC7F9A">
      <w:pPr>
        <w:spacing w:after="0" w:line="240" w:lineRule="auto"/>
        <w:jc w:val="center"/>
        <w:rPr>
          <w:rFonts w:ascii="Times New Roman" w:hAnsi="Times New Roman"/>
          <w:b/>
          <w:sz w:val="28"/>
          <w:szCs w:val="28"/>
        </w:rPr>
      </w:pPr>
      <w:r w:rsidRPr="00220E61">
        <w:rPr>
          <w:rFonts w:ascii="Times New Roman" w:hAnsi="Times New Roman"/>
          <w:b/>
          <w:sz w:val="28"/>
          <w:szCs w:val="28"/>
        </w:rPr>
        <w:t xml:space="preserve">ПРИВОЛЖСКОГО МУНИЦИПАЛЬНОГО РАЙОНА                </w:t>
      </w:r>
    </w:p>
    <w:p w:rsidR="00FC7F9A" w:rsidRPr="00220E61" w:rsidRDefault="00FC7F9A" w:rsidP="00FC7F9A">
      <w:pPr>
        <w:spacing w:after="0" w:line="240" w:lineRule="auto"/>
        <w:jc w:val="center"/>
        <w:rPr>
          <w:rFonts w:ascii="Times New Roman" w:hAnsi="Times New Roman"/>
          <w:b/>
          <w:sz w:val="28"/>
          <w:szCs w:val="28"/>
        </w:rPr>
      </w:pPr>
      <w:r w:rsidRPr="00220E61">
        <w:rPr>
          <w:rFonts w:ascii="Times New Roman" w:hAnsi="Times New Roman"/>
          <w:b/>
          <w:sz w:val="28"/>
          <w:szCs w:val="28"/>
        </w:rPr>
        <w:t xml:space="preserve"> ИВАНОВСКОЙ ОБЛАСТИ</w:t>
      </w:r>
    </w:p>
    <w:p w:rsidR="00FC7F9A" w:rsidRPr="00220E61" w:rsidRDefault="00FC7F9A" w:rsidP="00FC7F9A">
      <w:pPr>
        <w:spacing w:after="0"/>
        <w:jc w:val="center"/>
        <w:rPr>
          <w:rFonts w:ascii="Times New Roman" w:hAnsi="Times New Roman"/>
          <w:b/>
          <w:sz w:val="28"/>
          <w:szCs w:val="28"/>
        </w:rPr>
      </w:pPr>
    </w:p>
    <w:p w:rsidR="00FC7F9A" w:rsidRPr="00220E61" w:rsidRDefault="00FC7F9A" w:rsidP="00FC7F9A">
      <w:pPr>
        <w:spacing w:after="0"/>
        <w:jc w:val="center"/>
        <w:rPr>
          <w:rFonts w:ascii="Times New Roman" w:hAnsi="Times New Roman"/>
          <w:b/>
          <w:sz w:val="28"/>
          <w:szCs w:val="28"/>
        </w:rPr>
      </w:pPr>
    </w:p>
    <w:p w:rsidR="00FC7F9A" w:rsidRPr="00220E61" w:rsidRDefault="00FC7F9A" w:rsidP="001F5A22">
      <w:pPr>
        <w:spacing w:after="0"/>
        <w:jc w:val="center"/>
        <w:rPr>
          <w:rFonts w:ascii="Times New Roman" w:hAnsi="Times New Roman"/>
          <w:b/>
          <w:sz w:val="28"/>
          <w:szCs w:val="28"/>
        </w:rPr>
      </w:pPr>
      <w:r w:rsidRPr="00220E61">
        <w:rPr>
          <w:rFonts w:ascii="Times New Roman" w:hAnsi="Times New Roman"/>
          <w:b/>
          <w:sz w:val="28"/>
          <w:szCs w:val="28"/>
        </w:rPr>
        <w:t>П О С Т А Н О В Л Е Н И Е</w:t>
      </w:r>
    </w:p>
    <w:p w:rsidR="001F5A22" w:rsidRPr="00220E61" w:rsidRDefault="001F5A22" w:rsidP="001F5A22">
      <w:pPr>
        <w:spacing w:after="0" w:line="240" w:lineRule="auto"/>
        <w:jc w:val="center"/>
        <w:rPr>
          <w:rFonts w:ascii="Times New Roman" w:hAnsi="Times New Roman"/>
          <w:b/>
          <w:sz w:val="28"/>
          <w:szCs w:val="28"/>
        </w:rPr>
      </w:pPr>
    </w:p>
    <w:p w:rsidR="00FC7F9A" w:rsidRPr="00220E61" w:rsidRDefault="00FC7F9A" w:rsidP="00FC7F9A">
      <w:pPr>
        <w:spacing w:line="240" w:lineRule="auto"/>
        <w:rPr>
          <w:rFonts w:ascii="Times New Roman" w:hAnsi="Times New Roman"/>
          <w:b/>
          <w:sz w:val="28"/>
          <w:szCs w:val="28"/>
        </w:rPr>
      </w:pPr>
      <w:r w:rsidRPr="00220E61">
        <w:rPr>
          <w:rFonts w:ascii="Times New Roman" w:hAnsi="Times New Roman"/>
          <w:b/>
          <w:sz w:val="28"/>
          <w:szCs w:val="28"/>
        </w:rPr>
        <w:t xml:space="preserve">           </w:t>
      </w:r>
      <w:r w:rsidR="001F5A22" w:rsidRPr="00220E61">
        <w:rPr>
          <w:rFonts w:ascii="Times New Roman" w:hAnsi="Times New Roman"/>
          <w:b/>
          <w:sz w:val="28"/>
          <w:szCs w:val="28"/>
        </w:rPr>
        <w:t xml:space="preserve">    </w:t>
      </w:r>
      <w:r w:rsidRPr="00220E61">
        <w:rPr>
          <w:rFonts w:ascii="Times New Roman" w:hAnsi="Times New Roman"/>
          <w:b/>
          <w:sz w:val="28"/>
          <w:szCs w:val="28"/>
        </w:rPr>
        <w:t xml:space="preserve"> </w:t>
      </w:r>
      <w:proofErr w:type="gramStart"/>
      <w:r w:rsidRPr="00220E61">
        <w:rPr>
          <w:rFonts w:ascii="Times New Roman" w:hAnsi="Times New Roman"/>
          <w:b/>
          <w:sz w:val="28"/>
          <w:szCs w:val="28"/>
        </w:rPr>
        <w:t>от</w:t>
      </w:r>
      <w:proofErr w:type="gramEnd"/>
      <w:r w:rsidR="001F5A22" w:rsidRPr="00220E61">
        <w:rPr>
          <w:rFonts w:ascii="Times New Roman" w:hAnsi="Times New Roman"/>
          <w:b/>
          <w:sz w:val="28"/>
          <w:szCs w:val="28"/>
        </w:rPr>
        <w:t xml:space="preserve"> 09.01.2018г.</w:t>
      </w:r>
      <w:r w:rsidRPr="00220E61">
        <w:rPr>
          <w:rFonts w:ascii="Times New Roman" w:hAnsi="Times New Roman"/>
          <w:b/>
          <w:sz w:val="28"/>
          <w:szCs w:val="28"/>
        </w:rPr>
        <w:t xml:space="preserve">                                         </w:t>
      </w:r>
      <w:r w:rsidR="001F5A22" w:rsidRPr="00220E61">
        <w:rPr>
          <w:rFonts w:ascii="Times New Roman" w:hAnsi="Times New Roman"/>
          <w:b/>
          <w:sz w:val="28"/>
          <w:szCs w:val="28"/>
        </w:rPr>
        <w:t xml:space="preserve">      </w:t>
      </w:r>
      <w:r w:rsidRPr="00220E61">
        <w:rPr>
          <w:rFonts w:ascii="Times New Roman" w:hAnsi="Times New Roman"/>
          <w:b/>
          <w:sz w:val="28"/>
          <w:szCs w:val="28"/>
        </w:rPr>
        <w:t xml:space="preserve"> № 3-п</w:t>
      </w:r>
    </w:p>
    <w:p w:rsidR="00FC7F9A" w:rsidRPr="00F61DE5" w:rsidRDefault="00FC7F9A" w:rsidP="00FC7F9A">
      <w:pPr>
        <w:pStyle w:val="ConsPlusTitle"/>
        <w:jc w:val="center"/>
        <w:rPr>
          <w:b w:val="0"/>
          <w:sz w:val="28"/>
          <w:szCs w:val="28"/>
        </w:rPr>
      </w:pPr>
    </w:p>
    <w:p w:rsidR="00FC7F9A" w:rsidRPr="00F61DE5" w:rsidRDefault="00FC7F9A" w:rsidP="001F5A22">
      <w:pPr>
        <w:pStyle w:val="ConsPlusTitle"/>
        <w:jc w:val="center"/>
        <w:rPr>
          <w:rFonts w:ascii="Times New Roman" w:hAnsi="Times New Roman" w:cs="Times New Roman"/>
          <w:b w:val="0"/>
          <w:sz w:val="28"/>
          <w:szCs w:val="28"/>
        </w:rPr>
      </w:pPr>
      <w:r w:rsidRPr="001F5A22">
        <w:rPr>
          <w:rFonts w:ascii="Times New Roman" w:hAnsi="Times New Roman" w:cs="Times New Roman"/>
          <w:sz w:val="28"/>
          <w:szCs w:val="28"/>
        </w:rPr>
        <w:t xml:space="preserve">О внесении изменений в постановление администрации Новского сельского </w:t>
      </w:r>
      <w:proofErr w:type="gramStart"/>
      <w:r w:rsidRPr="001F5A22">
        <w:rPr>
          <w:rFonts w:ascii="Times New Roman" w:hAnsi="Times New Roman" w:cs="Times New Roman"/>
          <w:sz w:val="28"/>
          <w:szCs w:val="28"/>
        </w:rPr>
        <w:t>поселения  от</w:t>
      </w:r>
      <w:proofErr w:type="gramEnd"/>
      <w:r w:rsidRPr="001F5A22">
        <w:rPr>
          <w:rFonts w:ascii="Times New Roman" w:hAnsi="Times New Roman" w:cs="Times New Roman"/>
          <w:sz w:val="28"/>
          <w:szCs w:val="28"/>
        </w:rPr>
        <w:t xml:space="preserve"> 17.07.2017 № 45-п «Об утверждении административного регламента по осуществлению</w:t>
      </w:r>
      <w:r w:rsidR="001F5A22" w:rsidRPr="001F5A22">
        <w:rPr>
          <w:rFonts w:ascii="Times New Roman" w:hAnsi="Times New Roman" w:cs="Times New Roman"/>
          <w:sz w:val="28"/>
          <w:szCs w:val="28"/>
        </w:rPr>
        <w:t xml:space="preserve"> </w:t>
      </w:r>
      <w:r w:rsidRPr="001F5A22">
        <w:rPr>
          <w:rFonts w:ascii="Times New Roman" w:hAnsi="Times New Roman" w:cs="Times New Roman"/>
          <w:sz w:val="28"/>
          <w:szCs w:val="28"/>
        </w:rPr>
        <w:t>муниципального контроля за сохранностью автомобильных дорог</w:t>
      </w:r>
      <w:r w:rsidR="001F5A22" w:rsidRPr="001F5A22">
        <w:rPr>
          <w:rFonts w:ascii="Times New Roman" w:hAnsi="Times New Roman" w:cs="Times New Roman"/>
          <w:sz w:val="28"/>
          <w:szCs w:val="28"/>
        </w:rPr>
        <w:t xml:space="preserve"> </w:t>
      </w:r>
      <w:r w:rsidRPr="001F5A22">
        <w:rPr>
          <w:rFonts w:ascii="Times New Roman" w:hAnsi="Times New Roman" w:cs="Times New Roman"/>
          <w:sz w:val="28"/>
          <w:szCs w:val="28"/>
        </w:rPr>
        <w:t>местного значения в границах Новского сельского поселения</w:t>
      </w:r>
      <w:r w:rsidRPr="00F61DE5">
        <w:rPr>
          <w:rFonts w:ascii="Times New Roman" w:hAnsi="Times New Roman" w:cs="Times New Roman"/>
          <w:b w:val="0"/>
          <w:sz w:val="28"/>
          <w:szCs w:val="28"/>
        </w:rPr>
        <w:t>»</w:t>
      </w:r>
    </w:p>
    <w:p w:rsidR="00FC7F9A" w:rsidRPr="00F61DE5" w:rsidRDefault="00FC7F9A" w:rsidP="00FC7F9A">
      <w:pPr>
        <w:pStyle w:val="ConsPlusNormal"/>
        <w:jc w:val="center"/>
        <w:rPr>
          <w:rFonts w:ascii="Times New Roman" w:hAnsi="Times New Roman" w:cs="Times New Roman"/>
          <w:sz w:val="28"/>
          <w:szCs w:val="28"/>
        </w:rPr>
      </w:pPr>
    </w:p>
    <w:p w:rsidR="00FC7F9A" w:rsidRPr="00F61DE5" w:rsidRDefault="00FC7F9A" w:rsidP="001F5A22">
      <w:pPr>
        <w:pStyle w:val="ConsPlusNormal"/>
        <w:ind w:firstLine="540"/>
        <w:jc w:val="both"/>
        <w:rPr>
          <w:rFonts w:ascii="Times New Roman" w:hAnsi="Times New Roman" w:cs="Times New Roman"/>
          <w:sz w:val="28"/>
          <w:szCs w:val="28"/>
        </w:rPr>
      </w:pPr>
      <w:r w:rsidRPr="00F61DE5">
        <w:rPr>
          <w:rFonts w:ascii="Times New Roman" w:hAnsi="Times New Roman" w:cs="Times New Roman"/>
          <w:sz w:val="28"/>
          <w:szCs w:val="28"/>
        </w:rPr>
        <w:t xml:space="preserve">Рассмотрев экспертное заключение аппарата правительства Ивановской области № 3896 от 09.11.2017, администрация </w:t>
      </w:r>
      <w:proofErr w:type="gramStart"/>
      <w:r w:rsidRPr="00F61DE5">
        <w:rPr>
          <w:rFonts w:ascii="Times New Roman" w:hAnsi="Times New Roman" w:cs="Times New Roman"/>
          <w:sz w:val="28"/>
          <w:szCs w:val="28"/>
        </w:rPr>
        <w:t>Новского  сельского</w:t>
      </w:r>
      <w:proofErr w:type="gramEnd"/>
      <w:r w:rsidRPr="00F61DE5">
        <w:rPr>
          <w:rFonts w:ascii="Times New Roman" w:hAnsi="Times New Roman" w:cs="Times New Roman"/>
          <w:sz w:val="28"/>
          <w:szCs w:val="28"/>
        </w:rPr>
        <w:t xml:space="preserve"> поселения</w:t>
      </w:r>
    </w:p>
    <w:p w:rsidR="00FC7F9A" w:rsidRPr="00F61DE5" w:rsidRDefault="00FC7F9A" w:rsidP="00FC7F9A">
      <w:pPr>
        <w:pStyle w:val="ConsPlusNormal"/>
        <w:ind w:firstLine="540"/>
        <w:jc w:val="center"/>
        <w:rPr>
          <w:rFonts w:ascii="Times New Roman" w:hAnsi="Times New Roman" w:cs="Times New Roman"/>
          <w:sz w:val="28"/>
          <w:szCs w:val="28"/>
        </w:rPr>
      </w:pPr>
      <w:r w:rsidRPr="00F61DE5">
        <w:rPr>
          <w:rFonts w:ascii="Times New Roman" w:hAnsi="Times New Roman" w:cs="Times New Roman"/>
          <w:sz w:val="28"/>
          <w:szCs w:val="28"/>
        </w:rPr>
        <w:t>ПОСТАНОВЛЯЕТ:</w:t>
      </w:r>
    </w:p>
    <w:p w:rsidR="00FC7F9A" w:rsidRPr="00F61DE5" w:rsidRDefault="00FC7F9A" w:rsidP="00FC7F9A">
      <w:pPr>
        <w:pStyle w:val="ConsPlusNormal"/>
        <w:ind w:firstLine="540"/>
        <w:jc w:val="center"/>
        <w:rPr>
          <w:rFonts w:ascii="Times New Roman" w:hAnsi="Times New Roman" w:cs="Times New Roman"/>
          <w:sz w:val="28"/>
          <w:szCs w:val="28"/>
        </w:rPr>
      </w:pPr>
    </w:p>
    <w:p w:rsidR="00FC7F9A" w:rsidRPr="00F61DE5" w:rsidRDefault="00FC7F9A" w:rsidP="00FC7F9A">
      <w:pPr>
        <w:pStyle w:val="ConsPlusNormal"/>
        <w:ind w:firstLine="709"/>
        <w:jc w:val="both"/>
        <w:rPr>
          <w:rFonts w:ascii="Times New Roman" w:hAnsi="Times New Roman" w:cs="Times New Roman"/>
          <w:sz w:val="28"/>
          <w:szCs w:val="28"/>
        </w:rPr>
      </w:pPr>
      <w:r w:rsidRPr="00F61DE5">
        <w:rPr>
          <w:rFonts w:ascii="Times New Roman" w:hAnsi="Times New Roman" w:cs="Times New Roman"/>
          <w:sz w:val="28"/>
          <w:szCs w:val="28"/>
        </w:rPr>
        <w:t>1. Внести в постановление администрации Новского сельского поселения № 45-п от 17.07.2017 «Об утверждении административного регламента по осуществлению муниципального контроля за сохранностью автомобильных дорог местного значения в границах Новского сельского поселения» изменения изложив приложение в новой редакции (прилагается).</w:t>
      </w:r>
    </w:p>
    <w:p w:rsidR="00FC7F9A" w:rsidRPr="00F61DE5" w:rsidRDefault="00FC7F9A" w:rsidP="00FC7F9A">
      <w:pPr>
        <w:pStyle w:val="ConsPlusNormal"/>
        <w:jc w:val="both"/>
        <w:rPr>
          <w:rFonts w:ascii="Times New Roman" w:hAnsi="Times New Roman" w:cs="Times New Roman"/>
          <w:sz w:val="28"/>
          <w:szCs w:val="28"/>
        </w:rPr>
      </w:pPr>
      <w:r w:rsidRPr="00F61DE5">
        <w:rPr>
          <w:rFonts w:ascii="Times New Roman" w:hAnsi="Times New Roman" w:cs="Times New Roman"/>
          <w:sz w:val="28"/>
          <w:szCs w:val="28"/>
        </w:rPr>
        <w:t>2. Контроль исполнения настоящего постановления возложить на заместителя главы администрации Новского сельского поселения Зайнуллина Н.Р</w:t>
      </w:r>
    </w:p>
    <w:p w:rsidR="00FC7F9A" w:rsidRPr="00F61DE5" w:rsidRDefault="00FC7F9A" w:rsidP="00FC7F9A">
      <w:pPr>
        <w:pStyle w:val="ConsPlusNormal"/>
        <w:jc w:val="both"/>
        <w:rPr>
          <w:rFonts w:ascii="Times New Roman" w:hAnsi="Times New Roman" w:cs="Times New Roman"/>
          <w:sz w:val="28"/>
          <w:szCs w:val="28"/>
        </w:rPr>
      </w:pPr>
      <w:r w:rsidRPr="00F61DE5">
        <w:rPr>
          <w:rFonts w:ascii="Times New Roman" w:hAnsi="Times New Roman" w:cs="Times New Roman"/>
          <w:sz w:val="28"/>
          <w:szCs w:val="28"/>
        </w:rPr>
        <w:t xml:space="preserve">3. </w:t>
      </w:r>
      <w:proofErr w:type="gramStart"/>
      <w:r w:rsidRPr="00F61DE5">
        <w:rPr>
          <w:rFonts w:ascii="Times New Roman" w:hAnsi="Times New Roman" w:cs="Times New Roman"/>
          <w:sz w:val="28"/>
          <w:szCs w:val="28"/>
        </w:rPr>
        <w:t>Обнародовать  настоящее</w:t>
      </w:r>
      <w:proofErr w:type="gramEnd"/>
      <w:r w:rsidRPr="00F61DE5">
        <w:rPr>
          <w:rFonts w:ascii="Times New Roman" w:hAnsi="Times New Roman" w:cs="Times New Roman"/>
          <w:sz w:val="28"/>
          <w:szCs w:val="28"/>
        </w:rPr>
        <w:t xml:space="preserve"> постановление на информационном стенде и на официальном сайте Новского сельского поселения.</w:t>
      </w:r>
    </w:p>
    <w:p w:rsidR="00FC7F9A" w:rsidRPr="00F61DE5" w:rsidRDefault="00FC7F9A" w:rsidP="00FC7F9A">
      <w:pPr>
        <w:pStyle w:val="ConsPlusNormal"/>
        <w:jc w:val="both"/>
        <w:rPr>
          <w:rFonts w:ascii="Times New Roman" w:hAnsi="Times New Roman" w:cs="Times New Roman"/>
          <w:sz w:val="28"/>
          <w:szCs w:val="28"/>
        </w:rPr>
      </w:pPr>
      <w:r w:rsidRPr="00F61DE5">
        <w:rPr>
          <w:rFonts w:ascii="Times New Roman" w:hAnsi="Times New Roman" w:cs="Times New Roman"/>
          <w:sz w:val="28"/>
          <w:szCs w:val="28"/>
        </w:rPr>
        <w:t>4. Настоящее постановление вступает в силу со дня его обнародования.</w:t>
      </w:r>
    </w:p>
    <w:p w:rsidR="00FC7F9A" w:rsidRPr="00F61DE5" w:rsidRDefault="00FC7F9A" w:rsidP="00FC7F9A">
      <w:pPr>
        <w:pStyle w:val="ConsPlusNormal"/>
        <w:ind w:firstLine="540"/>
        <w:jc w:val="both"/>
        <w:rPr>
          <w:rFonts w:ascii="Times New Roman" w:hAnsi="Times New Roman" w:cs="Times New Roman"/>
          <w:sz w:val="28"/>
          <w:szCs w:val="28"/>
        </w:rPr>
      </w:pPr>
    </w:p>
    <w:p w:rsidR="001F5A22" w:rsidRDefault="001F5A22" w:rsidP="001F5A22">
      <w:pPr>
        <w:pStyle w:val="ConsPlusNormal"/>
        <w:jc w:val="both"/>
        <w:rPr>
          <w:rFonts w:ascii="Times New Roman" w:hAnsi="Times New Roman" w:cs="Times New Roman"/>
          <w:sz w:val="28"/>
          <w:szCs w:val="28"/>
        </w:rPr>
      </w:pPr>
    </w:p>
    <w:p w:rsidR="00FC7F9A" w:rsidRPr="00F61DE5" w:rsidRDefault="00FC7F9A" w:rsidP="001F5A22">
      <w:pPr>
        <w:pStyle w:val="ConsPlusNormal"/>
        <w:jc w:val="both"/>
        <w:rPr>
          <w:rFonts w:ascii="Times New Roman" w:hAnsi="Times New Roman" w:cs="Times New Roman"/>
          <w:sz w:val="28"/>
          <w:szCs w:val="28"/>
        </w:rPr>
      </w:pPr>
      <w:r w:rsidRPr="00F61DE5">
        <w:rPr>
          <w:rFonts w:ascii="Times New Roman" w:hAnsi="Times New Roman" w:cs="Times New Roman"/>
          <w:sz w:val="28"/>
          <w:szCs w:val="28"/>
        </w:rPr>
        <w:t xml:space="preserve">Глава Новского сельского </w:t>
      </w:r>
      <w:proofErr w:type="gramStart"/>
      <w:r w:rsidRPr="00F61DE5">
        <w:rPr>
          <w:rFonts w:ascii="Times New Roman" w:hAnsi="Times New Roman" w:cs="Times New Roman"/>
          <w:sz w:val="28"/>
          <w:szCs w:val="28"/>
        </w:rPr>
        <w:t xml:space="preserve">поселения:   </w:t>
      </w:r>
      <w:proofErr w:type="gramEnd"/>
      <w:r w:rsidRPr="00F61DE5">
        <w:rPr>
          <w:rFonts w:ascii="Times New Roman" w:hAnsi="Times New Roman" w:cs="Times New Roman"/>
          <w:sz w:val="28"/>
          <w:szCs w:val="28"/>
        </w:rPr>
        <w:t xml:space="preserve">                                И.Л.Буглак</w:t>
      </w:r>
    </w:p>
    <w:p w:rsidR="00FC7F9A" w:rsidRPr="00F61DE5" w:rsidRDefault="00FC7F9A" w:rsidP="00FC7F9A">
      <w:pPr>
        <w:pStyle w:val="ConsPlusNormal"/>
        <w:ind w:firstLine="540"/>
        <w:jc w:val="both"/>
        <w:rPr>
          <w:rFonts w:ascii="Times New Roman" w:hAnsi="Times New Roman" w:cs="Times New Roman"/>
          <w:sz w:val="28"/>
          <w:szCs w:val="28"/>
        </w:rPr>
      </w:pPr>
    </w:p>
    <w:p w:rsidR="00FC7F9A" w:rsidRPr="00F61DE5" w:rsidRDefault="00FC7F9A" w:rsidP="00FC7F9A">
      <w:pPr>
        <w:pStyle w:val="ConsPlusNormal"/>
        <w:jc w:val="both"/>
        <w:rPr>
          <w:rFonts w:ascii="Times New Roman" w:hAnsi="Times New Roman" w:cs="Times New Roman"/>
          <w:sz w:val="28"/>
          <w:szCs w:val="28"/>
        </w:rPr>
      </w:pPr>
    </w:p>
    <w:p w:rsidR="00FC7F9A" w:rsidRPr="00F61DE5" w:rsidRDefault="00FC7F9A" w:rsidP="00FC7F9A">
      <w:pPr>
        <w:pStyle w:val="ConsPlusNormal"/>
        <w:jc w:val="both"/>
        <w:rPr>
          <w:rFonts w:ascii="Times New Roman" w:hAnsi="Times New Roman" w:cs="Times New Roman"/>
          <w:sz w:val="28"/>
          <w:szCs w:val="28"/>
        </w:rPr>
      </w:pPr>
    </w:p>
    <w:p w:rsidR="00FC7F9A" w:rsidRPr="00F61DE5" w:rsidRDefault="00FC7F9A" w:rsidP="00FC7F9A">
      <w:pPr>
        <w:pStyle w:val="ConsPlusNormal"/>
        <w:jc w:val="right"/>
        <w:outlineLvl w:val="0"/>
        <w:rPr>
          <w:rFonts w:ascii="Times New Roman" w:hAnsi="Times New Roman" w:cs="Times New Roman"/>
          <w:sz w:val="28"/>
          <w:szCs w:val="28"/>
        </w:rPr>
      </w:pPr>
    </w:p>
    <w:p w:rsidR="00FC7F9A" w:rsidRPr="00F61DE5" w:rsidRDefault="00FC7F9A" w:rsidP="00FC7F9A">
      <w:pPr>
        <w:pStyle w:val="ConsPlusNormal"/>
        <w:jc w:val="right"/>
        <w:outlineLvl w:val="0"/>
        <w:rPr>
          <w:rFonts w:ascii="Times New Roman" w:hAnsi="Times New Roman" w:cs="Times New Roman"/>
          <w:sz w:val="28"/>
          <w:szCs w:val="28"/>
        </w:rPr>
      </w:pPr>
    </w:p>
    <w:p w:rsidR="00FC7F9A" w:rsidRPr="00F61DE5" w:rsidRDefault="00FC7F9A" w:rsidP="00FC7F9A">
      <w:pPr>
        <w:pStyle w:val="ConsPlusNormal"/>
        <w:jc w:val="right"/>
        <w:outlineLvl w:val="0"/>
        <w:rPr>
          <w:rFonts w:ascii="Times New Roman" w:hAnsi="Times New Roman" w:cs="Times New Roman"/>
          <w:sz w:val="28"/>
          <w:szCs w:val="28"/>
        </w:rPr>
      </w:pPr>
    </w:p>
    <w:p w:rsidR="00FC7F9A" w:rsidRDefault="00FC7F9A" w:rsidP="001F5A22">
      <w:pPr>
        <w:pStyle w:val="ConsPlusNormal"/>
        <w:outlineLvl w:val="0"/>
        <w:rPr>
          <w:rFonts w:ascii="Times New Roman" w:hAnsi="Times New Roman" w:cs="Times New Roman"/>
          <w:sz w:val="28"/>
          <w:szCs w:val="28"/>
        </w:rPr>
      </w:pPr>
    </w:p>
    <w:p w:rsidR="001F5A22" w:rsidRPr="00F61DE5" w:rsidRDefault="001F5A22" w:rsidP="001F5A22">
      <w:pPr>
        <w:pStyle w:val="ConsPlusNormal"/>
        <w:outlineLvl w:val="0"/>
        <w:rPr>
          <w:rFonts w:ascii="Times New Roman" w:hAnsi="Times New Roman" w:cs="Times New Roman"/>
          <w:sz w:val="28"/>
          <w:szCs w:val="28"/>
        </w:rPr>
      </w:pPr>
    </w:p>
    <w:p w:rsidR="00FC7F9A" w:rsidRPr="001F5A22" w:rsidRDefault="00FC7F9A" w:rsidP="00FC7F9A">
      <w:pPr>
        <w:pStyle w:val="ConsPlusNormal"/>
        <w:jc w:val="right"/>
        <w:outlineLvl w:val="0"/>
        <w:rPr>
          <w:rFonts w:ascii="Times New Roman" w:hAnsi="Times New Roman" w:cs="Times New Roman"/>
          <w:sz w:val="24"/>
          <w:szCs w:val="24"/>
        </w:rPr>
      </w:pPr>
      <w:r w:rsidRPr="001F5A22">
        <w:rPr>
          <w:rFonts w:ascii="Times New Roman" w:hAnsi="Times New Roman" w:cs="Times New Roman"/>
          <w:sz w:val="24"/>
          <w:szCs w:val="24"/>
        </w:rPr>
        <w:lastRenderedPageBreak/>
        <w:t>Приложение</w:t>
      </w:r>
    </w:p>
    <w:p w:rsidR="00FC7F9A" w:rsidRPr="001F5A22" w:rsidRDefault="00FC7F9A" w:rsidP="00FC7F9A">
      <w:pPr>
        <w:pStyle w:val="ConsPlusNormal"/>
        <w:jc w:val="right"/>
        <w:rPr>
          <w:rFonts w:ascii="Times New Roman" w:hAnsi="Times New Roman" w:cs="Times New Roman"/>
          <w:sz w:val="24"/>
          <w:szCs w:val="24"/>
        </w:rPr>
      </w:pPr>
      <w:proofErr w:type="gramStart"/>
      <w:r w:rsidRPr="001F5A22">
        <w:rPr>
          <w:rFonts w:ascii="Times New Roman" w:hAnsi="Times New Roman" w:cs="Times New Roman"/>
          <w:sz w:val="24"/>
          <w:szCs w:val="24"/>
        </w:rPr>
        <w:t>к</w:t>
      </w:r>
      <w:proofErr w:type="gramEnd"/>
      <w:r w:rsidRPr="001F5A22">
        <w:rPr>
          <w:rFonts w:ascii="Times New Roman" w:hAnsi="Times New Roman" w:cs="Times New Roman"/>
          <w:sz w:val="24"/>
          <w:szCs w:val="24"/>
        </w:rPr>
        <w:t xml:space="preserve"> постановлению администрации </w:t>
      </w:r>
    </w:p>
    <w:p w:rsidR="00FC7F9A" w:rsidRPr="001F5A22" w:rsidRDefault="00FC7F9A" w:rsidP="00FC7F9A">
      <w:pPr>
        <w:pStyle w:val="ConsPlusNormal"/>
        <w:jc w:val="right"/>
        <w:rPr>
          <w:rFonts w:ascii="Times New Roman" w:hAnsi="Times New Roman" w:cs="Times New Roman"/>
          <w:sz w:val="24"/>
          <w:szCs w:val="24"/>
        </w:rPr>
      </w:pPr>
      <w:proofErr w:type="gramStart"/>
      <w:r w:rsidRPr="001F5A22">
        <w:rPr>
          <w:rFonts w:ascii="Times New Roman" w:hAnsi="Times New Roman" w:cs="Times New Roman"/>
          <w:sz w:val="24"/>
          <w:szCs w:val="24"/>
        </w:rPr>
        <w:t>Новского  сельского</w:t>
      </w:r>
      <w:proofErr w:type="gramEnd"/>
      <w:r w:rsidRPr="001F5A22">
        <w:rPr>
          <w:rFonts w:ascii="Times New Roman" w:hAnsi="Times New Roman" w:cs="Times New Roman"/>
          <w:sz w:val="24"/>
          <w:szCs w:val="24"/>
        </w:rPr>
        <w:t xml:space="preserve"> поселения</w:t>
      </w:r>
    </w:p>
    <w:p w:rsidR="00FC7F9A" w:rsidRPr="001F5A22" w:rsidRDefault="00FC7F9A" w:rsidP="00FC7F9A">
      <w:pPr>
        <w:pStyle w:val="ConsPlusNormal"/>
        <w:jc w:val="right"/>
        <w:rPr>
          <w:rFonts w:ascii="Times New Roman" w:hAnsi="Times New Roman" w:cs="Times New Roman"/>
          <w:sz w:val="24"/>
          <w:szCs w:val="24"/>
        </w:rPr>
      </w:pPr>
      <w:proofErr w:type="gramStart"/>
      <w:r w:rsidRPr="001F5A22">
        <w:rPr>
          <w:rFonts w:ascii="Times New Roman" w:hAnsi="Times New Roman" w:cs="Times New Roman"/>
          <w:sz w:val="24"/>
          <w:szCs w:val="24"/>
        </w:rPr>
        <w:t>от</w:t>
      </w:r>
      <w:proofErr w:type="gramEnd"/>
      <w:r w:rsidRPr="001F5A22">
        <w:rPr>
          <w:rFonts w:ascii="Times New Roman" w:hAnsi="Times New Roman" w:cs="Times New Roman"/>
          <w:sz w:val="24"/>
          <w:szCs w:val="24"/>
        </w:rPr>
        <w:t xml:space="preserve"> 09.01.2018 № 3-п</w:t>
      </w:r>
    </w:p>
    <w:p w:rsidR="00FC7F9A" w:rsidRPr="001F5A22" w:rsidRDefault="00FC7F9A" w:rsidP="00FC7F9A">
      <w:pPr>
        <w:pStyle w:val="ConsPlusNormal"/>
        <w:jc w:val="right"/>
        <w:rPr>
          <w:rFonts w:ascii="Times New Roman" w:hAnsi="Times New Roman" w:cs="Times New Roman"/>
          <w:sz w:val="24"/>
          <w:szCs w:val="24"/>
        </w:rPr>
      </w:pPr>
    </w:p>
    <w:p w:rsidR="001F5A22" w:rsidRDefault="001F5A22" w:rsidP="00FC7F9A">
      <w:pPr>
        <w:pStyle w:val="ConsPlusTitle"/>
        <w:jc w:val="center"/>
        <w:rPr>
          <w:rFonts w:ascii="Times New Roman" w:hAnsi="Times New Roman" w:cs="Times New Roman"/>
          <w:b w:val="0"/>
          <w:sz w:val="28"/>
          <w:szCs w:val="28"/>
        </w:rPr>
      </w:pPr>
      <w:bookmarkStart w:id="0" w:name="P37"/>
      <w:bookmarkEnd w:id="0"/>
    </w:p>
    <w:p w:rsidR="00FC7F9A" w:rsidRPr="00220E61" w:rsidRDefault="00FC7F9A" w:rsidP="00FC7F9A">
      <w:pPr>
        <w:pStyle w:val="ConsPlusTitle"/>
        <w:jc w:val="center"/>
        <w:rPr>
          <w:rFonts w:ascii="Times New Roman" w:hAnsi="Times New Roman" w:cs="Times New Roman"/>
          <w:sz w:val="28"/>
          <w:szCs w:val="28"/>
        </w:rPr>
      </w:pPr>
      <w:r w:rsidRPr="00220E61">
        <w:rPr>
          <w:rFonts w:ascii="Times New Roman" w:hAnsi="Times New Roman" w:cs="Times New Roman"/>
          <w:sz w:val="28"/>
          <w:szCs w:val="28"/>
        </w:rPr>
        <w:t>Административный регламент</w:t>
      </w:r>
    </w:p>
    <w:p w:rsidR="00FC7F9A" w:rsidRPr="00220E61" w:rsidRDefault="00FC7F9A" w:rsidP="00FC7F9A">
      <w:pPr>
        <w:pStyle w:val="ConsPlusTitle"/>
        <w:jc w:val="center"/>
        <w:rPr>
          <w:rFonts w:ascii="Times New Roman" w:hAnsi="Times New Roman" w:cs="Times New Roman"/>
          <w:sz w:val="28"/>
          <w:szCs w:val="28"/>
        </w:rPr>
      </w:pPr>
      <w:proofErr w:type="gramStart"/>
      <w:r w:rsidRPr="00220E61">
        <w:rPr>
          <w:rFonts w:ascii="Times New Roman" w:hAnsi="Times New Roman" w:cs="Times New Roman"/>
          <w:sz w:val="28"/>
          <w:szCs w:val="28"/>
        </w:rPr>
        <w:t>по</w:t>
      </w:r>
      <w:proofErr w:type="gramEnd"/>
      <w:r w:rsidRPr="00220E61">
        <w:rPr>
          <w:rFonts w:ascii="Times New Roman" w:hAnsi="Times New Roman" w:cs="Times New Roman"/>
          <w:sz w:val="28"/>
          <w:szCs w:val="28"/>
        </w:rPr>
        <w:t xml:space="preserve"> осуществлению муниципального контроля за сохранностью</w:t>
      </w:r>
    </w:p>
    <w:p w:rsidR="00FC7F9A" w:rsidRPr="00220E61" w:rsidRDefault="00FC7F9A" w:rsidP="00FC7F9A">
      <w:pPr>
        <w:pStyle w:val="ConsPlusTitle"/>
        <w:jc w:val="center"/>
        <w:rPr>
          <w:rFonts w:ascii="Times New Roman" w:hAnsi="Times New Roman" w:cs="Times New Roman"/>
          <w:sz w:val="28"/>
          <w:szCs w:val="28"/>
        </w:rPr>
      </w:pPr>
      <w:proofErr w:type="gramStart"/>
      <w:r w:rsidRPr="00220E61">
        <w:rPr>
          <w:rFonts w:ascii="Times New Roman" w:hAnsi="Times New Roman" w:cs="Times New Roman"/>
          <w:sz w:val="28"/>
          <w:szCs w:val="28"/>
        </w:rPr>
        <w:t>автомобильных</w:t>
      </w:r>
      <w:proofErr w:type="gramEnd"/>
      <w:r w:rsidRPr="00220E61">
        <w:rPr>
          <w:rFonts w:ascii="Times New Roman" w:hAnsi="Times New Roman" w:cs="Times New Roman"/>
          <w:sz w:val="28"/>
          <w:szCs w:val="28"/>
        </w:rPr>
        <w:t xml:space="preserve"> дорог местного значения в границах</w:t>
      </w:r>
    </w:p>
    <w:p w:rsidR="00FC7F9A" w:rsidRPr="00220E61" w:rsidRDefault="00FC7F9A" w:rsidP="00FC7F9A">
      <w:pPr>
        <w:pStyle w:val="ConsPlusTitle"/>
        <w:jc w:val="center"/>
        <w:rPr>
          <w:rFonts w:ascii="Times New Roman" w:hAnsi="Times New Roman" w:cs="Times New Roman"/>
          <w:sz w:val="28"/>
          <w:szCs w:val="28"/>
        </w:rPr>
      </w:pPr>
      <w:r w:rsidRPr="00220E61">
        <w:rPr>
          <w:rFonts w:ascii="Times New Roman" w:hAnsi="Times New Roman" w:cs="Times New Roman"/>
          <w:sz w:val="28"/>
          <w:szCs w:val="28"/>
        </w:rPr>
        <w:t>Новского сельского поселения в новой редакции</w:t>
      </w:r>
    </w:p>
    <w:p w:rsidR="00FC7F9A" w:rsidRPr="00220E61" w:rsidRDefault="00FC7F9A" w:rsidP="00FC7F9A">
      <w:pPr>
        <w:pStyle w:val="ConsPlusNormal"/>
        <w:ind w:firstLine="540"/>
        <w:jc w:val="both"/>
        <w:rPr>
          <w:rFonts w:ascii="Times New Roman" w:hAnsi="Times New Roman" w:cs="Times New Roman"/>
          <w:b/>
          <w:sz w:val="28"/>
          <w:szCs w:val="28"/>
        </w:rPr>
      </w:pPr>
    </w:p>
    <w:p w:rsidR="00FC7F9A" w:rsidRPr="00220E61" w:rsidRDefault="00220E61" w:rsidP="00220E61">
      <w:pPr>
        <w:pStyle w:val="a3"/>
        <w:autoSpaceDE w:val="0"/>
        <w:autoSpaceDN w:val="0"/>
        <w:adjustRightInd w:val="0"/>
        <w:spacing w:after="0" w:line="240" w:lineRule="auto"/>
        <w:ind w:left="1080"/>
        <w:outlineLvl w:val="0"/>
        <w:rPr>
          <w:rFonts w:ascii="Times New Roman" w:hAnsi="Times New Roman"/>
          <w:b/>
          <w:sz w:val="28"/>
          <w:szCs w:val="28"/>
          <w:lang w:eastAsia="ru-RU"/>
        </w:rPr>
      </w:pPr>
      <w:r>
        <w:rPr>
          <w:rFonts w:ascii="Times New Roman" w:hAnsi="Times New Roman"/>
          <w:b/>
          <w:sz w:val="28"/>
          <w:szCs w:val="28"/>
          <w:lang w:eastAsia="ru-RU"/>
        </w:rPr>
        <w:t xml:space="preserve">                                   </w:t>
      </w:r>
      <w:r>
        <w:rPr>
          <w:rFonts w:ascii="Times New Roman" w:hAnsi="Times New Roman"/>
          <w:b/>
          <w:sz w:val="28"/>
          <w:szCs w:val="28"/>
          <w:lang w:val="en-US" w:eastAsia="ru-RU"/>
        </w:rPr>
        <w:t>I</w:t>
      </w:r>
      <w:r>
        <w:rPr>
          <w:rFonts w:ascii="Times New Roman" w:hAnsi="Times New Roman"/>
          <w:b/>
          <w:sz w:val="28"/>
          <w:szCs w:val="28"/>
          <w:lang w:eastAsia="ru-RU"/>
        </w:rPr>
        <w:t>.</w:t>
      </w:r>
      <w:r w:rsidR="00FC7F9A" w:rsidRPr="00220E61">
        <w:rPr>
          <w:rFonts w:ascii="Times New Roman" w:hAnsi="Times New Roman"/>
          <w:b/>
          <w:sz w:val="28"/>
          <w:szCs w:val="28"/>
          <w:lang w:eastAsia="ru-RU"/>
        </w:rPr>
        <w:t>Общие положения</w:t>
      </w:r>
    </w:p>
    <w:p w:rsidR="001F5A22" w:rsidRPr="001F5A22" w:rsidRDefault="001F5A22" w:rsidP="001F5A22">
      <w:pPr>
        <w:pStyle w:val="a3"/>
        <w:autoSpaceDE w:val="0"/>
        <w:autoSpaceDN w:val="0"/>
        <w:adjustRightInd w:val="0"/>
        <w:spacing w:after="0" w:line="240" w:lineRule="auto"/>
        <w:ind w:left="1080"/>
        <w:outlineLvl w:val="0"/>
        <w:rPr>
          <w:rFonts w:ascii="Times New Roman" w:hAnsi="Times New Roman"/>
          <w:sz w:val="28"/>
          <w:szCs w:val="28"/>
          <w:lang w:eastAsia="ru-RU"/>
        </w:rPr>
      </w:pPr>
    </w:p>
    <w:p w:rsidR="00FC7F9A" w:rsidRPr="00F61DE5" w:rsidRDefault="00FC7F9A" w:rsidP="00FC7F9A">
      <w:pPr>
        <w:autoSpaceDE w:val="0"/>
        <w:autoSpaceDN w:val="0"/>
        <w:adjustRightInd w:val="0"/>
        <w:spacing w:after="0" w:line="240" w:lineRule="auto"/>
        <w:ind w:firstLine="540"/>
        <w:jc w:val="both"/>
        <w:rPr>
          <w:rFonts w:ascii="Times New Roman" w:hAnsi="Times New Roman"/>
          <w:sz w:val="28"/>
          <w:szCs w:val="28"/>
          <w:lang w:eastAsia="ru-RU"/>
        </w:rPr>
      </w:pPr>
      <w:r w:rsidRPr="00F61DE5">
        <w:rPr>
          <w:rFonts w:ascii="Times New Roman" w:hAnsi="Times New Roman"/>
          <w:sz w:val="28"/>
          <w:szCs w:val="28"/>
          <w:lang w:eastAsia="ru-RU"/>
        </w:rPr>
        <w:t>1. Настоящий административный регламент разработан в целях повышения качества и эффективности проверок за обеспечением сохранности автомобильных дорог местного значения в границах Новского сельского поселения, определяет сроки и последовательность действий (административных процедур) при осуществлении полномочий по муниципальному контролю за сохранностью автомобильных дорог местного значения в границах Новского сельского поселения, а также механизм взаимодействия органов, уполномоченных на осуществление муниципального контроля за сохранностью автомобильных дорог местного значения в границах Новского сельского поселения, при организации и проведении проверок.</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2.Органом местного самоуправления, уполномоченным на осуществление муниципального контроля, является Администрация Новского сельского поселения (далее - Администрация).</w:t>
      </w:r>
    </w:p>
    <w:p w:rsidR="00FC7F9A" w:rsidRPr="00F61DE5" w:rsidRDefault="00FC7F9A" w:rsidP="00FC7F9A">
      <w:pPr>
        <w:pStyle w:val="ConsPlusNormal"/>
        <w:jc w:val="both"/>
        <w:rPr>
          <w:rFonts w:ascii="Times New Roman" w:hAnsi="Times New Roman" w:cs="Times New Roman"/>
          <w:sz w:val="28"/>
          <w:szCs w:val="28"/>
        </w:rPr>
      </w:pPr>
      <w:r w:rsidRPr="00F61DE5">
        <w:rPr>
          <w:rFonts w:ascii="Times New Roman" w:hAnsi="Times New Roman" w:cs="Times New Roman"/>
          <w:sz w:val="28"/>
          <w:szCs w:val="28"/>
        </w:rPr>
        <w:t xml:space="preserve">      Должностные лица администрации, осуществляющие дорожный контроль, одновременно по должности являются муниципальными инспекторами.</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Заместитель главы администрации, к сфере ведения которого отнесено осуществление дорожного контроля, - главный муниципальный инспектор. (</w:t>
      </w:r>
      <w:proofErr w:type="gramStart"/>
      <w:r w:rsidRPr="00F61DE5">
        <w:rPr>
          <w:rFonts w:ascii="Times New Roman" w:hAnsi="Times New Roman"/>
          <w:sz w:val="28"/>
          <w:szCs w:val="28"/>
          <w:lang w:eastAsia="ru-RU"/>
        </w:rPr>
        <w:t>далее</w:t>
      </w:r>
      <w:proofErr w:type="gramEnd"/>
      <w:r w:rsidRPr="00F61DE5">
        <w:rPr>
          <w:rFonts w:ascii="Times New Roman" w:hAnsi="Times New Roman"/>
          <w:sz w:val="28"/>
          <w:szCs w:val="28"/>
          <w:lang w:eastAsia="ru-RU"/>
        </w:rPr>
        <w:t xml:space="preserve"> - уполномоченные лица).</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3. Перечень нормативных правовых актов, регулирующих осуществление муниципального контроля за сохранностью автомобильных дорог местного значения в границах Новского сельского поселения:</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w:t>
      </w:r>
      <w:hyperlink r:id="rId5" w:history="1">
        <w:r w:rsidRPr="00F61DE5">
          <w:rPr>
            <w:rFonts w:ascii="Times New Roman" w:hAnsi="Times New Roman"/>
            <w:sz w:val="28"/>
            <w:szCs w:val="28"/>
            <w:lang w:eastAsia="ru-RU"/>
          </w:rPr>
          <w:t>Конституция</w:t>
        </w:r>
      </w:hyperlink>
      <w:r w:rsidRPr="00F61DE5">
        <w:rPr>
          <w:rFonts w:ascii="Times New Roman" w:hAnsi="Times New Roman"/>
          <w:sz w:val="28"/>
          <w:szCs w:val="28"/>
          <w:lang w:eastAsia="ru-RU"/>
        </w:rPr>
        <w:t xml:space="preserve"> Российской Федерации;</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Федеральный </w:t>
      </w:r>
      <w:hyperlink r:id="rId6" w:history="1">
        <w:r w:rsidRPr="00F61DE5">
          <w:rPr>
            <w:rFonts w:ascii="Times New Roman" w:hAnsi="Times New Roman"/>
            <w:sz w:val="28"/>
            <w:szCs w:val="28"/>
            <w:lang w:eastAsia="ru-RU"/>
          </w:rPr>
          <w:t>закон</w:t>
        </w:r>
      </w:hyperlink>
      <w:r w:rsidRPr="00F61DE5">
        <w:rPr>
          <w:rFonts w:ascii="Times New Roman" w:hAnsi="Times New Roman"/>
          <w:sz w:val="28"/>
          <w:szCs w:val="28"/>
          <w:lang w:eastAsia="ru-RU"/>
        </w:rPr>
        <w:t xml:space="preserve"> от 06.10.2003 № 131-ФЗ «Об общих принципах организации местного самоуправления в Российской Федерации»;</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Федеральный </w:t>
      </w:r>
      <w:hyperlink r:id="rId7" w:history="1">
        <w:r w:rsidRPr="00F61DE5">
          <w:rPr>
            <w:rFonts w:ascii="Times New Roman" w:hAnsi="Times New Roman"/>
            <w:sz w:val="28"/>
            <w:szCs w:val="28"/>
            <w:lang w:eastAsia="ru-RU"/>
          </w:rPr>
          <w:t>закон</w:t>
        </w:r>
      </w:hyperlink>
      <w:r w:rsidRPr="00F61DE5">
        <w:rPr>
          <w:rFonts w:ascii="Times New Roman" w:hAnsi="Times New Roman"/>
          <w:sz w:val="28"/>
          <w:szCs w:val="28"/>
          <w:lang w:eastAsia="ru-RU"/>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lastRenderedPageBreak/>
        <w:t xml:space="preserve">   Федеральный </w:t>
      </w:r>
      <w:hyperlink r:id="rId8" w:history="1">
        <w:r w:rsidRPr="00F61DE5">
          <w:rPr>
            <w:rFonts w:ascii="Times New Roman" w:hAnsi="Times New Roman"/>
            <w:sz w:val="28"/>
            <w:szCs w:val="28"/>
            <w:lang w:eastAsia="ru-RU"/>
          </w:rPr>
          <w:t>закон</w:t>
        </w:r>
      </w:hyperlink>
      <w:r w:rsidRPr="00F61DE5">
        <w:rPr>
          <w:rFonts w:ascii="Times New Roman" w:hAnsi="Times New Roman"/>
          <w:sz w:val="28"/>
          <w:szCs w:val="28"/>
          <w:lang w:eastAsia="ru-RU"/>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Федеральный </w:t>
      </w:r>
      <w:hyperlink r:id="rId9" w:history="1">
        <w:r w:rsidRPr="00F61DE5">
          <w:rPr>
            <w:rFonts w:ascii="Times New Roman" w:hAnsi="Times New Roman"/>
            <w:sz w:val="28"/>
            <w:szCs w:val="28"/>
            <w:lang w:eastAsia="ru-RU"/>
          </w:rPr>
          <w:t>закон</w:t>
        </w:r>
      </w:hyperlink>
      <w:r w:rsidRPr="00F61DE5">
        <w:rPr>
          <w:rFonts w:ascii="Times New Roman" w:hAnsi="Times New Roman"/>
          <w:sz w:val="28"/>
          <w:szCs w:val="28"/>
          <w:lang w:eastAsia="ru-RU"/>
        </w:rPr>
        <w:t xml:space="preserve"> от 10.12.1995 № 196-ФЗ «О безопасности дорожного движения»;</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w:t>
      </w:r>
      <w:hyperlink r:id="rId10" w:history="1">
        <w:r w:rsidRPr="00F61DE5">
          <w:rPr>
            <w:rFonts w:ascii="Times New Roman" w:hAnsi="Times New Roman"/>
            <w:sz w:val="28"/>
            <w:szCs w:val="28"/>
            <w:lang w:eastAsia="ru-RU"/>
          </w:rPr>
          <w:t>Кодекс</w:t>
        </w:r>
      </w:hyperlink>
      <w:r w:rsidRPr="00F61DE5">
        <w:rPr>
          <w:rFonts w:ascii="Times New Roman" w:hAnsi="Times New Roman"/>
          <w:sz w:val="28"/>
          <w:szCs w:val="28"/>
          <w:lang w:eastAsia="ru-RU"/>
        </w:rPr>
        <w:t xml:space="preserve"> Российской Федерации об административных правонарушениях;</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Федеральный </w:t>
      </w:r>
      <w:hyperlink r:id="rId11" w:history="1">
        <w:r w:rsidRPr="00F61DE5">
          <w:rPr>
            <w:rFonts w:ascii="Times New Roman" w:hAnsi="Times New Roman"/>
            <w:sz w:val="28"/>
            <w:szCs w:val="28"/>
            <w:lang w:eastAsia="ru-RU"/>
          </w:rPr>
          <w:t>закон</w:t>
        </w:r>
      </w:hyperlink>
      <w:r w:rsidRPr="00F61DE5">
        <w:rPr>
          <w:rFonts w:ascii="Times New Roman" w:hAnsi="Times New Roman"/>
          <w:sz w:val="28"/>
          <w:szCs w:val="28"/>
          <w:lang w:eastAsia="ru-RU"/>
        </w:rPr>
        <w:t xml:space="preserve"> от 02.05.2006 № 59-ФЗ «О порядке рассмотрения обращений граждан Российской Федерации»;</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w:t>
      </w:r>
      <w:hyperlink r:id="rId12" w:history="1">
        <w:r w:rsidRPr="00F61DE5">
          <w:rPr>
            <w:rFonts w:ascii="Times New Roman" w:hAnsi="Times New Roman"/>
            <w:sz w:val="28"/>
            <w:szCs w:val="28"/>
            <w:lang w:eastAsia="ru-RU"/>
          </w:rPr>
          <w:t>Постановление</w:t>
        </w:r>
      </w:hyperlink>
      <w:r w:rsidRPr="00F61DE5">
        <w:rPr>
          <w:rFonts w:ascii="Times New Roman" w:hAnsi="Times New Roman"/>
          <w:sz w:val="28"/>
          <w:szCs w:val="28"/>
          <w:lang w:eastAsia="ru-RU"/>
        </w:rPr>
        <w:t xml:space="preserve"> Правительства Российской Федерации от 11 апреля 2006 г. № 209 «О некоторых вопросах, связанных с классификацией автомобильных дорог в Российской Федерации»;</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w:t>
      </w:r>
      <w:hyperlink r:id="rId13" w:history="1">
        <w:r w:rsidRPr="00F61DE5">
          <w:rPr>
            <w:rFonts w:ascii="Times New Roman" w:hAnsi="Times New Roman"/>
            <w:sz w:val="28"/>
            <w:szCs w:val="28"/>
            <w:lang w:eastAsia="ru-RU"/>
          </w:rPr>
          <w:t>Постановление</w:t>
        </w:r>
      </w:hyperlink>
      <w:r w:rsidRPr="00F61DE5">
        <w:rPr>
          <w:rFonts w:ascii="Times New Roman" w:hAnsi="Times New Roman"/>
          <w:sz w:val="28"/>
          <w:szCs w:val="28"/>
          <w:lang w:eastAsia="ru-RU"/>
        </w:rPr>
        <w:t xml:space="preserve"> Правительства Российской Федерации от 28 сентября 2009 г. № 767 «О классификации автомобильных дорог в Российской Федерации»;</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w:t>
      </w:r>
      <w:hyperlink r:id="rId14" w:history="1">
        <w:r w:rsidRPr="00F61DE5">
          <w:rPr>
            <w:rFonts w:ascii="Times New Roman" w:hAnsi="Times New Roman"/>
            <w:sz w:val="28"/>
            <w:szCs w:val="28"/>
            <w:lang w:eastAsia="ru-RU"/>
          </w:rPr>
          <w:t>Постановление</w:t>
        </w:r>
      </w:hyperlink>
      <w:r w:rsidRPr="00F61DE5">
        <w:rPr>
          <w:rFonts w:ascii="Times New Roman" w:hAnsi="Times New Roman"/>
          <w:sz w:val="28"/>
          <w:szCs w:val="28"/>
          <w:lang w:eastAsia="ru-RU"/>
        </w:rPr>
        <w:t xml:space="preserve"> Правительства Российской Федерации от 16 ноября 2009 г.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w:t>
      </w:r>
      <w:hyperlink r:id="rId15" w:history="1">
        <w:r w:rsidRPr="00F61DE5">
          <w:rPr>
            <w:rFonts w:ascii="Times New Roman" w:hAnsi="Times New Roman"/>
            <w:sz w:val="28"/>
            <w:szCs w:val="28"/>
            <w:lang w:eastAsia="ru-RU"/>
          </w:rPr>
          <w:t>Постановление</w:t>
        </w:r>
      </w:hyperlink>
      <w:r w:rsidRPr="00F61DE5">
        <w:rPr>
          <w:rFonts w:ascii="Times New Roman" w:hAnsi="Times New Roman"/>
          <w:sz w:val="28"/>
          <w:szCs w:val="28"/>
          <w:lang w:eastAsia="ru-RU"/>
        </w:rPr>
        <w:t xml:space="preserve"> Правительства Российской Федерации от 30 июня 2010 г.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w:t>
      </w:r>
      <w:hyperlink r:id="rId16" w:history="1">
        <w:r w:rsidRPr="00F61DE5">
          <w:rPr>
            <w:rFonts w:ascii="Times New Roman" w:hAnsi="Times New Roman"/>
            <w:sz w:val="28"/>
            <w:szCs w:val="28"/>
            <w:lang w:eastAsia="ru-RU"/>
          </w:rPr>
          <w:t>Постановление</w:t>
        </w:r>
      </w:hyperlink>
      <w:r w:rsidRPr="00F61DE5">
        <w:rPr>
          <w:rFonts w:ascii="Times New Roman" w:hAnsi="Times New Roman"/>
          <w:sz w:val="28"/>
          <w:szCs w:val="28"/>
          <w:lang w:eastAsia="ru-RU"/>
        </w:rPr>
        <w:t xml:space="preserve"> Правительства РФ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w:t>
      </w:r>
      <w:hyperlink r:id="rId17" w:history="1">
        <w:r w:rsidRPr="00F61DE5">
          <w:rPr>
            <w:rFonts w:ascii="Times New Roman" w:hAnsi="Times New Roman"/>
            <w:sz w:val="28"/>
            <w:szCs w:val="28"/>
            <w:lang w:eastAsia="ru-RU"/>
          </w:rPr>
          <w:t>Приказ</w:t>
        </w:r>
      </w:hyperlink>
      <w:r w:rsidRPr="00F61DE5">
        <w:rPr>
          <w:rFonts w:ascii="Times New Roman" w:hAnsi="Times New Roman"/>
          <w:sz w:val="28"/>
          <w:szCs w:val="28"/>
          <w:lang w:eastAsia="ru-RU"/>
        </w:rPr>
        <w:t xml:space="preserve">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России № 141);</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w:t>
      </w:r>
      <w:hyperlink r:id="rId18" w:history="1">
        <w:r w:rsidRPr="00F61DE5">
          <w:rPr>
            <w:rFonts w:ascii="Times New Roman" w:hAnsi="Times New Roman"/>
            <w:sz w:val="28"/>
            <w:szCs w:val="28"/>
            <w:lang w:eastAsia="ru-RU"/>
          </w:rPr>
          <w:t>Постановление</w:t>
        </w:r>
      </w:hyperlink>
      <w:r w:rsidRPr="00F61DE5">
        <w:rPr>
          <w:rFonts w:ascii="Times New Roman" w:hAnsi="Times New Roman"/>
          <w:sz w:val="28"/>
          <w:szCs w:val="28"/>
          <w:lang w:eastAsia="ru-RU"/>
        </w:rPr>
        <w:t xml:space="preserve"> Правительства Ивановской области от 09.11.2011 № 403-п «Об утверждении Порядка разработки и принятия административных регламентов осуществления муниципального контроля в муниципальных образованиях Ивановской области»;</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Государственный </w:t>
      </w:r>
      <w:hyperlink r:id="rId19" w:history="1">
        <w:r w:rsidRPr="00F61DE5">
          <w:rPr>
            <w:rFonts w:ascii="Times New Roman" w:hAnsi="Times New Roman"/>
            <w:sz w:val="28"/>
            <w:szCs w:val="28"/>
            <w:lang w:eastAsia="ru-RU"/>
          </w:rPr>
          <w:t>стандарт</w:t>
        </w:r>
      </w:hyperlink>
      <w:r w:rsidRPr="00F61DE5">
        <w:rPr>
          <w:rFonts w:ascii="Times New Roman" w:hAnsi="Times New Roman"/>
          <w:sz w:val="28"/>
          <w:szCs w:val="28"/>
          <w:lang w:eastAsia="ru-RU"/>
        </w:rPr>
        <w:t xml:space="preserve"> Российской Федерации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(далее - постановление Госстандарта РФ от 11.10.1993 № 221);</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w:t>
      </w:r>
      <w:hyperlink r:id="rId20" w:history="1">
        <w:r w:rsidRPr="00F61DE5">
          <w:rPr>
            <w:rFonts w:ascii="Times New Roman" w:hAnsi="Times New Roman"/>
            <w:sz w:val="28"/>
            <w:szCs w:val="28"/>
            <w:lang w:eastAsia="ru-RU"/>
          </w:rPr>
          <w:t>Устав</w:t>
        </w:r>
      </w:hyperlink>
      <w:r w:rsidRPr="00F61DE5">
        <w:rPr>
          <w:rFonts w:ascii="Times New Roman" w:hAnsi="Times New Roman"/>
          <w:sz w:val="28"/>
          <w:szCs w:val="28"/>
          <w:lang w:eastAsia="ru-RU"/>
        </w:rPr>
        <w:t xml:space="preserve"> </w:t>
      </w:r>
      <w:proofErr w:type="gramStart"/>
      <w:r w:rsidRPr="00F61DE5">
        <w:rPr>
          <w:rFonts w:ascii="Times New Roman" w:hAnsi="Times New Roman"/>
          <w:sz w:val="28"/>
          <w:szCs w:val="28"/>
          <w:lang w:eastAsia="ru-RU"/>
        </w:rPr>
        <w:t>Новского  сельского</w:t>
      </w:r>
      <w:proofErr w:type="gramEnd"/>
      <w:r w:rsidRPr="00F61DE5">
        <w:rPr>
          <w:rFonts w:ascii="Times New Roman" w:hAnsi="Times New Roman"/>
          <w:sz w:val="28"/>
          <w:szCs w:val="28"/>
          <w:lang w:eastAsia="ru-RU"/>
        </w:rPr>
        <w:t xml:space="preserve"> поселения;</w:t>
      </w:r>
    </w:p>
    <w:p w:rsidR="00FC7F9A" w:rsidRPr="00F61DE5" w:rsidRDefault="001F5A22" w:rsidP="00FC7F9A">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Н</w:t>
      </w:r>
      <w:r w:rsidR="00FC7F9A" w:rsidRPr="00F61DE5">
        <w:rPr>
          <w:rFonts w:ascii="Times New Roman" w:hAnsi="Times New Roman"/>
          <w:sz w:val="28"/>
          <w:szCs w:val="28"/>
          <w:lang w:eastAsia="ru-RU"/>
        </w:rPr>
        <w:t>астоящий административный регламент (далее - Регламент).</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4. Предметом муниципального контроля за сохранностью автомобильных дорог местного значения в границах Новского сельского поселения (далее - </w:t>
      </w:r>
      <w:r w:rsidRPr="00F61DE5">
        <w:rPr>
          <w:rFonts w:ascii="Times New Roman" w:hAnsi="Times New Roman"/>
          <w:sz w:val="28"/>
          <w:szCs w:val="28"/>
          <w:lang w:eastAsia="ru-RU"/>
        </w:rPr>
        <w:lastRenderedPageBreak/>
        <w:t>муниципальный контроль) является соблюдение юридическими лицами, индивидуальными предпринимателями, физическими лицами (далее по тексту - правообладатели-пользователи), в процессе осуществления их деятельности, требований, установленных федеральными законами и иными нормативными правовыми актами Российской Федерации, законами и иными нормативными правовыми актами Ивановской области (далее - обязательные требования), и (или) требований, установленных нормативными правовыми актами Новского сельского поселения.</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5. Основными задачами муниципального контроля являются:</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w:t>
      </w:r>
      <w:proofErr w:type="gramStart"/>
      <w:r w:rsidRPr="00F61DE5">
        <w:rPr>
          <w:rFonts w:ascii="Times New Roman" w:hAnsi="Times New Roman"/>
          <w:sz w:val="28"/>
          <w:szCs w:val="28"/>
          <w:lang w:eastAsia="ru-RU"/>
        </w:rPr>
        <w:t>а</w:t>
      </w:r>
      <w:proofErr w:type="gramEnd"/>
      <w:r w:rsidRPr="00F61DE5">
        <w:rPr>
          <w:rFonts w:ascii="Times New Roman" w:hAnsi="Times New Roman"/>
          <w:sz w:val="28"/>
          <w:szCs w:val="28"/>
          <w:lang w:eastAsia="ru-RU"/>
        </w:rPr>
        <w:t>) профилактика правонарушений в области использования автомобильных дорог;</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w:t>
      </w:r>
      <w:proofErr w:type="gramStart"/>
      <w:r w:rsidRPr="00F61DE5">
        <w:rPr>
          <w:rFonts w:ascii="Times New Roman" w:hAnsi="Times New Roman"/>
          <w:sz w:val="28"/>
          <w:szCs w:val="28"/>
          <w:lang w:eastAsia="ru-RU"/>
        </w:rPr>
        <w:t>б</w:t>
      </w:r>
      <w:proofErr w:type="gramEnd"/>
      <w:r w:rsidRPr="00F61DE5">
        <w:rPr>
          <w:rFonts w:ascii="Times New Roman" w:hAnsi="Times New Roman"/>
          <w:sz w:val="28"/>
          <w:szCs w:val="28"/>
          <w:lang w:eastAsia="ru-RU"/>
        </w:rPr>
        <w:t>) обеспечение соблюдения требований законодательства в области использования автомобильных дорог, полос отвода автомобильных дорог и придорожных полос автомобильных дорог.</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6.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w:t>
      </w:r>
      <w:proofErr w:type="gramStart"/>
      <w:r w:rsidRPr="00F61DE5">
        <w:rPr>
          <w:rFonts w:ascii="Times New Roman" w:hAnsi="Times New Roman"/>
          <w:sz w:val="28"/>
          <w:szCs w:val="28"/>
          <w:lang w:eastAsia="ru-RU"/>
        </w:rPr>
        <w:t>документы</w:t>
      </w:r>
      <w:proofErr w:type="gramEnd"/>
      <w:r w:rsidRPr="00F61DE5">
        <w:rPr>
          <w:rFonts w:ascii="Times New Roman" w:hAnsi="Times New Roman"/>
          <w:sz w:val="28"/>
          <w:szCs w:val="28"/>
          <w:lang w:eastAsia="ru-RU"/>
        </w:rPr>
        <w:t xml:space="preserve"> юридического лица, индивидуального предпринимателя, устанавливающие их организационно-правовую форму, документы, удостоверяющие личность (для граждан);</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w:t>
      </w:r>
      <w:proofErr w:type="gramStart"/>
      <w:r w:rsidRPr="00F61DE5">
        <w:rPr>
          <w:rFonts w:ascii="Times New Roman" w:hAnsi="Times New Roman"/>
          <w:sz w:val="28"/>
          <w:szCs w:val="28"/>
          <w:lang w:eastAsia="ru-RU"/>
        </w:rPr>
        <w:t>документы</w:t>
      </w:r>
      <w:proofErr w:type="gramEnd"/>
      <w:r w:rsidRPr="00F61DE5">
        <w:rPr>
          <w:rFonts w:ascii="Times New Roman" w:hAnsi="Times New Roman"/>
          <w:sz w:val="28"/>
          <w:szCs w:val="28"/>
          <w:lang w:eastAsia="ru-RU"/>
        </w:rPr>
        <w:t>, устанавливающие их права и обязанности;</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w:t>
      </w:r>
      <w:proofErr w:type="gramStart"/>
      <w:r w:rsidRPr="00F61DE5">
        <w:rPr>
          <w:rFonts w:ascii="Times New Roman" w:hAnsi="Times New Roman"/>
          <w:sz w:val="28"/>
          <w:szCs w:val="28"/>
          <w:lang w:eastAsia="ru-RU"/>
        </w:rPr>
        <w:t>документы</w:t>
      </w:r>
      <w:proofErr w:type="gramEnd"/>
      <w:r w:rsidRPr="00F61DE5">
        <w:rPr>
          <w:rFonts w:ascii="Times New Roman" w:hAnsi="Times New Roman"/>
          <w:sz w:val="28"/>
          <w:szCs w:val="28"/>
          <w:lang w:eastAsia="ru-RU"/>
        </w:rPr>
        <w:t xml:space="preserve"> юридического лица, индивидуального предпринимателя, физического лица, используемые при осуществлении их деятельности и связанные с исполнением ими обязательных требований, исполнением предписаний органа муниципального контроля.</w:t>
      </w:r>
    </w:p>
    <w:p w:rsidR="008407D6" w:rsidRPr="00814CC6" w:rsidRDefault="008407D6" w:rsidP="008407D6">
      <w:pPr>
        <w:pStyle w:val="a4"/>
        <w:spacing w:before="0" w:beforeAutospacing="0" w:after="0" w:afterAutospacing="0"/>
        <w:jc w:val="both"/>
        <w:rPr>
          <w:rStyle w:val="apple-converted-space"/>
          <w:sz w:val="28"/>
          <w:szCs w:val="28"/>
        </w:rPr>
      </w:pPr>
      <w:r>
        <w:rPr>
          <w:rStyle w:val="apple-converted-space"/>
          <w:sz w:val="28"/>
          <w:szCs w:val="28"/>
        </w:rPr>
        <w:t xml:space="preserve">      </w:t>
      </w:r>
      <w:r w:rsidRPr="00814CC6">
        <w:rPr>
          <w:rStyle w:val="apple-converted-space"/>
          <w:sz w:val="28"/>
          <w:szCs w:val="28"/>
        </w:rPr>
        <w:t>7.Органы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8407D6" w:rsidRPr="00814CC6" w:rsidRDefault="008407D6" w:rsidP="008407D6">
      <w:pPr>
        <w:pStyle w:val="a4"/>
        <w:spacing w:before="0" w:beforeAutospacing="0" w:after="0" w:afterAutospacing="0"/>
        <w:ind w:firstLine="708"/>
        <w:jc w:val="both"/>
        <w:rPr>
          <w:rStyle w:val="apple-converted-space"/>
          <w:sz w:val="28"/>
          <w:szCs w:val="28"/>
        </w:rPr>
      </w:pPr>
      <w:r w:rsidRPr="00814CC6">
        <w:rPr>
          <w:rStyle w:val="apple-converted-space"/>
          <w:sz w:val="28"/>
          <w:szCs w:val="28"/>
        </w:rPr>
        <w:t xml:space="preserve">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законодательством, осуществляются с </w:t>
      </w:r>
      <w:r w:rsidRPr="00814CC6">
        <w:rPr>
          <w:rStyle w:val="apple-converted-space"/>
          <w:sz w:val="28"/>
          <w:szCs w:val="28"/>
        </w:rPr>
        <w:lastRenderedPageBreak/>
        <w:t>учетом требований законодательства Российской Федерации о государственной и иной охраняемой законом тайне.»</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w:t>
      </w:r>
    </w:p>
    <w:p w:rsidR="00FC7F9A" w:rsidRPr="00220E61" w:rsidRDefault="00FC7F9A" w:rsidP="00FC7F9A">
      <w:pPr>
        <w:autoSpaceDE w:val="0"/>
        <w:autoSpaceDN w:val="0"/>
        <w:adjustRightInd w:val="0"/>
        <w:spacing w:after="0" w:line="240" w:lineRule="auto"/>
        <w:jc w:val="both"/>
        <w:rPr>
          <w:rFonts w:ascii="Times New Roman" w:hAnsi="Times New Roman"/>
          <w:b/>
          <w:sz w:val="28"/>
          <w:szCs w:val="28"/>
          <w:lang w:eastAsia="ru-RU"/>
        </w:rPr>
      </w:pPr>
      <w:r w:rsidRPr="00F61DE5">
        <w:rPr>
          <w:rFonts w:ascii="Times New Roman" w:hAnsi="Times New Roman"/>
          <w:sz w:val="28"/>
          <w:szCs w:val="28"/>
          <w:lang w:eastAsia="ru-RU"/>
        </w:rPr>
        <w:t xml:space="preserve">                                          </w:t>
      </w:r>
      <w:r w:rsidRPr="00220E61">
        <w:rPr>
          <w:rFonts w:ascii="Times New Roman" w:hAnsi="Times New Roman"/>
          <w:b/>
          <w:sz w:val="28"/>
          <w:szCs w:val="28"/>
          <w:lang w:eastAsia="ru-RU"/>
        </w:rPr>
        <w:t>II. Административные процедуры</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1. Перечень административных процедур</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1.1. К административным процедурам при осуществлении мероприятий по муниципальному контролю относятся:</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w:t>
      </w:r>
      <w:proofErr w:type="gramStart"/>
      <w:r w:rsidRPr="00F61DE5">
        <w:rPr>
          <w:rFonts w:ascii="Times New Roman" w:hAnsi="Times New Roman"/>
          <w:sz w:val="28"/>
          <w:szCs w:val="28"/>
          <w:lang w:eastAsia="ru-RU"/>
        </w:rPr>
        <w:t>а</w:t>
      </w:r>
      <w:proofErr w:type="gramEnd"/>
      <w:r w:rsidRPr="00F61DE5">
        <w:rPr>
          <w:rFonts w:ascii="Times New Roman" w:hAnsi="Times New Roman"/>
          <w:sz w:val="28"/>
          <w:szCs w:val="28"/>
          <w:lang w:eastAsia="ru-RU"/>
        </w:rPr>
        <w:t>) подготовка к проведению плановой проверки;</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w:t>
      </w:r>
      <w:proofErr w:type="gramStart"/>
      <w:r w:rsidRPr="00F61DE5">
        <w:rPr>
          <w:rFonts w:ascii="Times New Roman" w:hAnsi="Times New Roman"/>
          <w:sz w:val="28"/>
          <w:szCs w:val="28"/>
          <w:lang w:eastAsia="ru-RU"/>
        </w:rPr>
        <w:t>б</w:t>
      </w:r>
      <w:proofErr w:type="gramEnd"/>
      <w:r w:rsidRPr="00F61DE5">
        <w:rPr>
          <w:rFonts w:ascii="Times New Roman" w:hAnsi="Times New Roman"/>
          <w:sz w:val="28"/>
          <w:szCs w:val="28"/>
          <w:lang w:eastAsia="ru-RU"/>
        </w:rPr>
        <w:t>) подготовка к проведению внеплановой проверки;</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w:t>
      </w:r>
      <w:proofErr w:type="gramStart"/>
      <w:r w:rsidRPr="00F61DE5">
        <w:rPr>
          <w:rFonts w:ascii="Times New Roman" w:hAnsi="Times New Roman"/>
          <w:sz w:val="28"/>
          <w:szCs w:val="28"/>
          <w:lang w:eastAsia="ru-RU"/>
        </w:rPr>
        <w:t>в</w:t>
      </w:r>
      <w:proofErr w:type="gramEnd"/>
      <w:r w:rsidRPr="00F61DE5">
        <w:rPr>
          <w:rFonts w:ascii="Times New Roman" w:hAnsi="Times New Roman"/>
          <w:sz w:val="28"/>
          <w:szCs w:val="28"/>
          <w:lang w:eastAsia="ru-RU"/>
        </w:rPr>
        <w:t>) проведение проверки;</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w:t>
      </w:r>
      <w:proofErr w:type="gramStart"/>
      <w:r w:rsidRPr="00F61DE5">
        <w:rPr>
          <w:rFonts w:ascii="Times New Roman" w:hAnsi="Times New Roman"/>
          <w:sz w:val="28"/>
          <w:szCs w:val="28"/>
          <w:lang w:eastAsia="ru-RU"/>
        </w:rPr>
        <w:t>г</w:t>
      </w:r>
      <w:proofErr w:type="gramEnd"/>
      <w:r w:rsidRPr="00F61DE5">
        <w:rPr>
          <w:rFonts w:ascii="Times New Roman" w:hAnsi="Times New Roman"/>
          <w:sz w:val="28"/>
          <w:szCs w:val="28"/>
          <w:lang w:eastAsia="ru-RU"/>
        </w:rPr>
        <w:t>) оформление результатов проверки;</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w:t>
      </w:r>
      <w:proofErr w:type="gramStart"/>
      <w:r w:rsidRPr="00F61DE5">
        <w:rPr>
          <w:rFonts w:ascii="Times New Roman" w:hAnsi="Times New Roman"/>
          <w:sz w:val="28"/>
          <w:szCs w:val="28"/>
          <w:lang w:eastAsia="ru-RU"/>
        </w:rPr>
        <w:t>д</w:t>
      </w:r>
      <w:proofErr w:type="gramEnd"/>
      <w:r w:rsidRPr="00F61DE5">
        <w:rPr>
          <w:rFonts w:ascii="Times New Roman" w:hAnsi="Times New Roman"/>
          <w:sz w:val="28"/>
          <w:szCs w:val="28"/>
          <w:lang w:eastAsia="ru-RU"/>
        </w:rPr>
        <w:t>) проверка исполнения предписаний об устранении выявленных нарушений.</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w:t>
      </w:r>
      <w:r w:rsidR="001F5A22">
        <w:rPr>
          <w:rFonts w:ascii="Times New Roman" w:hAnsi="Times New Roman"/>
          <w:sz w:val="28"/>
          <w:szCs w:val="28"/>
          <w:lang w:eastAsia="ru-RU"/>
        </w:rPr>
        <w:t xml:space="preserve">                         </w:t>
      </w:r>
      <w:r w:rsidRPr="00F61DE5">
        <w:rPr>
          <w:rFonts w:ascii="Times New Roman" w:hAnsi="Times New Roman"/>
          <w:sz w:val="28"/>
          <w:szCs w:val="28"/>
          <w:lang w:eastAsia="ru-RU"/>
        </w:rPr>
        <w:t>2. Подготовка к проведению плановой проверки</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2.1. Плановые проверки проводятся на основании ежегодных планов проведения плановых проверок, подготовленных уполномоченными лицами в порядке, установленном Правительством Российской Федерации, и утвержденных Администрацией Новского сельского поселения</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2.2. Основанием для включения юридических лиц, индивидуальных предпринимателей в ежегодный план проведения плановых проверок является истечение трех лет со дня:</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1) государственной регистрации юридического лица, индивидуального предпринимателя;</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2) окончания проведения последней плановой проверки юридического лица, индивидуального предпринимателя,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bookmarkStart w:id="1" w:name="Par53"/>
      <w:bookmarkStart w:id="2" w:name="Par54"/>
      <w:bookmarkEnd w:id="1"/>
      <w:bookmarkEnd w:id="2"/>
      <w:r w:rsidRPr="00F61DE5">
        <w:rPr>
          <w:rFonts w:ascii="Times New Roman" w:hAnsi="Times New Roman"/>
          <w:sz w:val="28"/>
          <w:szCs w:val="28"/>
          <w:lang w:eastAsia="ru-RU"/>
        </w:rPr>
        <w:t xml:space="preserve">    2.3. При наличии информации о том, что в отношении юридических лиц, индивидуальных предпринимателей, указанных в </w:t>
      </w:r>
      <w:hyperlink w:anchor="Par53" w:history="1">
        <w:r w:rsidRPr="00F61DE5">
          <w:rPr>
            <w:rFonts w:ascii="Times New Roman" w:hAnsi="Times New Roman"/>
            <w:sz w:val="28"/>
            <w:szCs w:val="28"/>
            <w:lang w:eastAsia="ru-RU"/>
          </w:rPr>
          <w:t>пункте 2.3</w:t>
        </w:r>
      </w:hyperlink>
      <w:r w:rsidRPr="00F61DE5">
        <w:rPr>
          <w:rFonts w:ascii="Times New Roman" w:hAnsi="Times New Roman"/>
          <w:sz w:val="28"/>
          <w:szCs w:val="28"/>
          <w:lang w:eastAsia="ru-RU"/>
        </w:rPr>
        <w:t xml:space="preserve"> настоящего Регламента,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21" w:history="1">
        <w:r w:rsidRPr="00F61DE5">
          <w:rPr>
            <w:rFonts w:ascii="Times New Roman" w:hAnsi="Times New Roman"/>
            <w:sz w:val="28"/>
            <w:szCs w:val="28"/>
            <w:lang w:eastAsia="ru-RU"/>
          </w:rPr>
          <w:t>Кодексом</w:t>
        </w:r>
      </w:hyperlink>
      <w:r w:rsidRPr="00F61DE5">
        <w:rPr>
          <w:rFonts w:ascii="Times New Roman" w:hAnsi="Times New Roman"/>
          <w:sz w:val="28"/>
          <w:szCs w:val="28"/>
          <w:lang w:eastAsia="ru-RU"/>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22" w:history="1">
        <w:r w:rsidRPr="00F61DE5">
          <w:rPr>
            <w:rFonts w:ascii="Times New Roman" w:hAnsi="Times New Roman"/>
            <w:sz w:val="28"/>
            <w:szCs w:val="28"/>
            <w:lang w:eastAsia="ru-RU"/>
          </w:rPr>
          <w:t>законом</w:t>
        </w:r>
      </w:hyperlink>
      <w:r w:rsidRPr="00F61DE5">
        <w:rPr>
          <w:rFonts w:ascii="Times New Roman" w:hAnsi="Times New Roman"/>
          <w:sz w:val="28"/>
          <w:szCs w:val="28"/>
          <w:lang w:eastAsia="ru-RU"/>
        </w:rP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w:t>
      </w:r>
      <w:r w:rsidRPr="00F61DE5">
        <w:rPr>
          <w:rFonts w:ascii="Times New Roman" w:hAnsi="Times New Roman"/>
          <w:sz w:val="28"/>
          <w:szCs w:val="28"/>
          <w:lang w:eastAsia="ru-RU"/>
        </w:rPr>
        <w:lastRenderedPageBreak/>
        <w:t xml:space="preserve">Администрация Новского сельского поселения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r:id="rId23" w:history="1">
        <w:r w:rsidRPr="00F61DE5">
          <w:rPr>
            <w:rFonts w:ascii="Times New Roman" w:hAnsi="Times New Roman"/>
            <w:sz w:val="28"/>
            <w:szCs w:val="28"/>
            <w:lang w:eastAsia="ru-RU"/>
          </w:rPr>
          <w:t>частью 8 статьи 9</w:t>
        </w:r>
      </w:hyperlink>
      <w:r w:rsidRPr="00F61DE5">
        <w:rPr>
          <w:rFonts w:ascii="Times New Roman" w:hAnsi="Times New Roman"/>
          <w:sz w:val="28"/>
          <w:szCs w:val="28"/>
          <w:lang w:eastAsia="ru-RU"/>
        </w:rPr>
        <w:t xml:space="preserve"> Федерального закона № 294-ФЗ,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r:id="rId24" w:history="1">
        <w:r w:rsidRPr="00F61DE5">
          <w:rPr>
            <w:rFonts w:ascii="Times New Roman" w:hAnsi="Times New Roman"/>
            <w:sz w:val="28"/>
            <w:szCs w:val="28"/>
            <w:lang w:eastAsia="ru-RU"/>
          </w:rPr>
          <w:t>частью 4 статьи 9</w:t>
        </w:r>
      </w:hyperlink>
      <w:r w:rsidRPr="00F61DE5">
        <w:rPr>
          <w:rFonts w:ascii="Times New Roman" w:hAnsi="Times New Roman"/>
          <w:sz w:val="28"/>
          <w:szCs w:val="28"/>
          <w:lang w:eastAsia="ru-RU"/>
        </w:rPr>
        <w:t xml:space="preserve"> Федерального закона № 294-ФЗ,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2.4. При разработке ежегодных планов проведения плановых проверок Администрация Новского сельского поселения обязана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 индивидуальных предпринимателей к субъектам малого предпринимательства.</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2.5. Уполномоченные лица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w:t>
      </w:r>
      <w:hyperlink r:id="rId25" w:history="1">
        <w:r w:rsidRPr="00F61DE5">
          <w:rPr>
            <w:rFonts w:ascii="Times New Roman" w:hAnsi="Times New Roman"/>
            <w:sz w:val="28"/>
            <w:szCs w:val="28"/>
            <w:lang w:eastAsia="ru-RU"/>
          </w:rPr>
          <w:t>статьи 26.1</w:t>
        </w:r>
      </w:hyperlink>
      <w:r w:rsidRPr="00F61DE5">
        <w:rPr>
          <w:rFonts w:ascii="Times New Roman" w:hAnsi="Times New Roman"/>
          <w:sz w:val="28"/>
          <w:szCs w:val="28"/>
          <w:lang w:eastAsia="ru-RU"/>
        </w:rPr>
        <w:t xml:space="preserve"> Федерального закона № 294-ФЗ.</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В случае представления уполномоченным лицом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ar53" w:history="1">
        <w:r w:rsidRPr="00F61DE5">
          <w:rPr>
            <w:rFonts w:ascii="Times New Roman" w:hAnsi="Times New Roman"/>
            <w:sz w:val="28"/>
            <w:szCs w:val="28"/>
            <w:lang w:eastAsia="ru-RU"/>
          </w:rPr>
          <w:t>пункте 2.3</w:t>
        </w:r>
      </w:hyperlink>
      <w:r w:rsidRPr="00F61DE5">
        <w:rPr>
          <w:rFonts w:ascii="Times New Roman" w:hAnsi="Times New Roman"/>
          <w:sz w:val="28"/>
          <w:szCs w:val="28"/>
          <w:lang w:eastAsia="ru-RU"/>
        </w:rPr>
        <w:t xml:space="preserve"> настоящего Регламента, и при отсутствии оснований, предусмотренных </w:t>
      </w:r>
      <w:hyperlink w:anchor="Par54" w:history="1">
        <w:r w:rsidRPr="00F61DE5">
          <w:rPr>
            <w:rFonts w:ascii="Times New Roman" w:hAnsi="Times New Roman"/>
            <w:sz w:val="28"/>
            <w:szCs w:val="28"/>
            <w:lang w:eastAsia="ru-RU"/>
          </w:rPr>
          <w:t>пунктом 2.4</w:t>
        </w:r>
      </w:hyperlink>
      <w:r w:rsidRPr="00F61DE5">
        <w:rPr>
          <w:rFonts w:ascii="Times New Roman" w:hAnsi="Times New Roman"/>
          <w:sz w:val="28"/>
          <w:szCs w:val="28"/>
          <w:lang w:eastAsia="ru-RU"/>
        </w:rPr>
        <w:t xml:space="preserve"> настоящего Регламента, проведение плановой проверки прекращается, о чем составляется соответствующий акт.</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2.6. Проект ежегодного плана проведения плановых проверок юридических лиц и индивидуальных предпринимателей в срок до 1 сентября года, предшествующего году проведения плановых проверок, Администрация направляет в прокуратуру для согласования.</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Администрация рассматривает предложения прокуратуры и по итогам их рассмотрения направляет в прокуратуру в срок до 1 ноября года, предшествующего году проведения плановых проверок, утвержденный ежегодный план проведения плановых проверок юридических лиц и индивидуальных предпринимателей.</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2.7. Утвержденные ежегодные планы проведения плановых проверок юридических лиц и индивидуальных предпринимателей доводятся до сведения заинтересованных лиц посредством их размещения на официальном сайте Новского сельского поселения </w:t>
      </w:r>
      <w:r w:rsidRPr="00F61DE5">
        <w:rPr>
          <w:rFonts w:ascii="Times New Roman" w:hAnsi="Times New Roman"/>
          <w:sz w:val="28"/>
          <w:szCs w:val="28"/>
          <w:lang w:val="en-US"/>
        </w:rPr>
        <w:t>http</w:t>
      </w:r>
      <w:r w:rsidRPr="00F61DE5">
        <w:rPr>
          <w:rFonts w:ascii="Times New Roman" w:hAnsi="Times New Roman"/>
          <w:sz w:val="28"/>
          <w:szCs w:val="28"/>
        </w:rPr>
        <w:t>://</w:t>
      </w:r>
      <w:proofErr w:type="spellStart"/>
      <w:r w:rsidRPr="00F61DE5">
        <w:rPr>
          <w:rFonts w:ascii="Times New Roman" w:hAnsi="Times New Roman"/>
          <w:sz w:val="28"/>
          <w:szCs w:val="28"/>
        </w:rPr>
        <w:t>новское.рф</w:t>
      </w:r>
      <w:proofErr w:type="spellEnd"/>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2.8. Юридическое лицо, индивидуальный предприниматель вправе подать в Администрацию заявление об исключении из ежегодного плана проведения плановых проверок проверки в отношении них, если полагают, </w:t>
      </w:r>
      <w:r w:rsidRPr="00F61DE5">
        <w:rPr>
          <w:rFonts w:ascii="Times New Roman" w:hAnsi="Times New Roman"/>
          <w:sz w:val="28"/>
          <w:szCs w:val="28"/>
          <w:lang w:eastAsia="ru-RU"/>
        </w:rPr>
        <w:lastRenderedPageBreak/>
        <w:t xml:space="preserve">что проверка включена в ежегодный план проведения плановых проверок в нарушение положений </w:t>
      </w:r>
      <w:hyperlink r:id="rId26" w:history="1">
        <w:r w:rsidRPr="00F61DE5">
          <w:rPr>
            <w:rFonts w:ascii="Times New Roman" w:hAnsi="Times New Roman"/>
            <w:sz w:val="28"/>
            <w:szCs w:val="28"/>
            <w:lang w:eastAsia="ru-RU"/>
          </w:rPr>
          <w:t>статьи 26.1</w:t>
        </w:r>
      </w:hyperlink>
      <w:r w:rsidRPr="00F61DE5">
        <w:rPr>
          <w:rFonts w:ascii="Times New Roman" w:hAnsi="Times New Roman"/>
          <w:sz w:val="28"/>
          <w:szCs w:val="28"/>
          <w:lang w:eastAsia="ru-RU"/>
        </w:rPr>
        <w:t xml:space="preserve"> Федерального закона № 294-ФЗ.</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2.9. Плановые проверки проводятся не чаще чем один раз в три года.</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2.10. Основанием для подготовки к проведению плановой проверки является установленный планом срок проведения проверки соответствующего юридического лица, индивидуального предпринимателя.</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2.11. Плановая проверка проводится в форме документарной проверки и (или) выездной проверки.</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2.12. О проведении плановой проверки Администрация не позднее трех рабочих дней до начала ее проведения уведомляет посредством направления копии распоряжения Администрации о начале проведения плановой проверки путем отправления заказным почтовым отправлением с уведомлением о вручении или иным доступным способом.</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2.13. В случае проведения плановой проверки членов саморегулируемой организации уполномоченный орган уведомляет организацию о проведении проверки почтовым отправлением с уведомлением о вручении или иным доступным способом в целях обеспечения возможности участия или присутствия представителя проверяемой организации при проведении плановой проверки.</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2.14. Подготовка к проведению плановой проверки должна быть завершена до установленного планом срока проведения плановой проверки.</w:t>
      </w:r>
    </w:p>
    <w:p w:rsidR="00FC7F9A" w:rsidRPr="00F61DE5" w:rsidRDefault="001F5A22" w:rsidP="00FC7F9A">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FC7F9A" w:rsidRPr="00F61DE5">
        <w:rPr>
          <w:rFonts w:ascii="Times New Roman" w:hAnsi="Times New Roman"/>
          <w:sz w:val="28"/>
          <w:szCs w:val="28"/>
          <w:lang w:eastAsia="ru-RU"/>
        </w:rPr>
        <w:t>3. Подготовка к проведению внеплановой проверки</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bookmarkStart w:id="3" w:name="Par73"/>
      <w:bookmarkEnd w:id="3"/>
      <w:r w:rsidRPr="00F61DE5">
        <w:rPr>
          <w:rFonts w:ascii="Times New Roman" w:hAnsi="Times New Roman"/>
          <w:sz w:val="28"/>
          <w:szCs w:val="28"/>
          <w:lang w:eastAsia="ru-RU"/>
        </w:rPr>
        <w:t xml:space="preserve">     3.1. Основаниями для подготовки к проведению внеплановой проверки юридических лиц и индивидуальных предпринимателей являются:</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w:t>
      </w:r>
      <w:proofErr w:type="gramStart"/>
      <w:r w:rsidRPr="00F61DE5">
        <w:rPr>
          <w:rFonts w:ascii="Times New Roman" w:hAnsi="Times New Roman"/>
          <w:sz w:val="28"/>
          <w:szCs w:val="28"/>
          <w:lang w:eastAsia="ru-RU"/>
        </w:rPr>
        <w:t>а</w:t>
      </w:r>
      <w:proofErr w:type="gramEnd"/>
      <w:r w:rsidRPr="00F61DE5">
        <w:rPr>
          <w:rFonts w:ascii="Times New Roman" w:hAnsi="Times New Roman"/>
          <w:sz w:val="28"/>
          <w:szCs w:val="28"/>
          <w:lang w:eastAsia="ru-RU"/>
        </w:rPr>
        <w:t>)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нормативными правовыми актами Новского сельского поселения;</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bookmarkStart w:id="4" w:name="Par75"/>
      <w:bookmarkEnd w:id="4"/>
      <w:r w:rsidRPr="00F61DE5">
        <w:rPr>
          <w:rFonts w:ascii="Times New Roman" w:hAnsi="Times New Roman"/>
          <w:sz w:val="28"/>
          <w:szCs w:val="28"/>
          <w:lang w:eastAsia="ru-RU"/>
        </w:rPr>
        <w:t xml:space="preserve">     б)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w:t>
      </w:r>
      <w:r w:rsidRPr="00F61DE5">
        <w:rPr>
          <w:rFonts w:ascii="Times New Roman" w:hAnsi="Times New Roman"/>
          <w:sz w:val="28"/>
          <w:szCs w:val="28"/>
          <w:lang w:eastAsia="ru-RU"/>
        </w:rPr>
        <w:lastRenderedPageBreak/>
        <w:t>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3.2.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w:t>
      </w:r>
      <w:hyperlink w:anchor="Par73" w:history="1">
        <w:r w:rsidRPr="00F61DE5">
          <w:rPr>
            <w:rFonts w:ascii="Times New Roman" w:hAnsi="Times New Roman"/>
            <w:sz w:val="28"/>
            <w:szCs w:val="28"/>
            <w:lang w:eastAsia="ru-RU"/>
          </w:rPr>
          <w:t>пункте 3.1</w:t>
        </w:r>
      </w:hyperlink>
      <w:r w:rsidRPr="00F61DE5">
        <w:rPr>
          <w:rFonts w:ascii="Times New Roman" w:hAnsi="Times New Roman"/>
          <w:sz w:val="28"/>
          <w:szCs w:val="28"/>
          <w:lang w:eastAsia="ru-RU"/>
        </w:rPr>
        <w:t xml:space="preserve"> настоящего Регламента, не могут служить основанием для проведения внеплановой проверки.</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3.3. Рассмотрение Администрацией поступивших обращений и заявлений производится в порядке, установленном законодательством Российской Федерации.</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3.4. Внеплановая проверка проводится в форме документарной проверки и (или) выездной проверки.</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3.5. Привлечение сотрудников заинтересованных органов к проведению совместных мероприятий по муниципальному контролю проводится по согласованию с руководителями указанных органов.</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3.6. При подготовке к проведению внеплановой документарной проверки юридического лица, индивидуального предпринимателя уполномоченные лица подготавливают проект распоряжения Администрации о проведении внеплановой документарной проверки.</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3.7. Внеплановая выездная проверка юридического лица, индивидуального предпринимателя проводится по основаниям, предусмотренным </w:t>
      </w:r>
      <w:hyperlink w:anchor="Par75" w:history="1">
        <w:r w:rsidRPr="00F61DE5">
          <w:rPr>
            <w:rFonts w:ascii="Times New Roman" w:hAnsi="Times New Roman"/>
            <w:sz w:val="28"/>
            <w:szCs w:val="28"/>
            <w:lang w:eastAsia="ru-RU"/>
          </w:rPr>
          <w:t>подпунктом "б" пункта 3.1</w:t>
        </w:r>
      </w:hyperlink>
      <w:r w:rsidRPr="00F61DE5">
        <w:rPr>
          <w:rFonts w:ascii="Times New Roman" w:hAnsi="Times New Roman"/>
          <w:sz w:val="28"/>
          <w:szCs w:val="28"/>
          <w:lang w:eastAsia="ru-RU"/>
        </w:rPr>
        <w:t xml:space="preserve"> настоящего Регламента, после согласования ее проведения с прокуратурой.</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3.8. В ходе подготовки к проведению внеплановой выездной проверки уполномоченные лица:</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w:t>
      </w:r>
      <w:proofErr w:type="gramStart"/>
      <w:r w:rsidRPr="00F61DE5">
        <w:rPr>
          <w:rFonts w:ascii="Times New Roman" w:hAnsi="Times New Roman"/>
          <w:sz w:val="28"/>
          <w:szCs w:val="28"/>
          <w:lang w:eastAsia="ru-RU"/>
        </w:rPr>
        <w:t>а</w:t>
      </w:r>
      <w:proofErr w:type="gramEnd"/>
      <w:r w:rsidRPr="00F61DE5">
        <w:rPr>
          <w:rFonts w:ascii="Times New Roman" w:hAnsi="Times New Roman"/>
          <w:sz w:val="28"/>
          <w:szCs w:val="28"/>
          <w:lang w:eastAsia="ru-RU"/>
        </w:rPr>
        <w:t>) подготавливают проект распоряжения Администрации о проведении внеплановой выездной проверки;</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б) подготавливают заявление о согласовании с прокуратурой проведения внеплановой выездной проверки юридического лица, индивидуального предпринимателя в соответствии с типовой формой </w:t>
      </w:r>
      <w:hyperlink r:id="rId27" w:history="1">
        <w:r w:rsidRPr="00F61DE5">
          <w:rPr>
            <w:rFonts w:ascii="Times New Roman" w:hAnsi="Times New Roman"/>
            <w:sz w:val="28"/>
            <w:szCs w:val="28"/>
            <w:lang w:eastAsia="ru-RU"/>
          </w:rPr>
          <w:t>заявления</w:t>
        </w:r>
      </w:hyperlink>
      <w:r w:rsidRPr="00F61DE5">
        <w:rPr>
          <w:rFonts w:ascii="Times New Roman" w:hAnsi="Times New Roman"/>
          <w:sz w:val="28"/>
          <w:szCs w:val="28"/>
          <w:lang w:eastAsia="ru-RU"/>
        </w:rPr>
        <w:t xml:space="preserve">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w:t>
      </w:r>
      <w:r w:rsidRPr="00F61DE5">
        <w:rPr>
          <w:rFonts w:ascii="Times New Roman" w:hAnsi="Times New Roman"/>
          <w:sz w:val="28"/>
          <w:szCs w:val="28"/>
          <w:lang w:eastAsia="ru-RU"/>
        </w:rPr>
        <w:lastRenderedPageBreak/>
        <w:t>предпринимателя, утвержденной приказом Минэкономразвития России № 141;</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w:t>
      </w:r>
      <w:proofErr w:type="gramStart"/>
      <w:r w:rsidRPr="00F61DE5">
        <w:rPr>
          <w:rFonts w:ascii="Times New Roman" w:hAnsi="Times New Roman"/>
          <w:sz w:val="28"/>
          <w:szCs w:val="28"/>
          <w:lang w:eastAsia="ru-RU"/>
        </w:rPr>
        <w:t>в</w:t>
      </w:r>
      <w:proofErr w:type="gramEnd"/>
      <w:r w:rsidRPr="00F61DE5">
        <w:rPr>
          <w:rFonts w:ascii="Times New Roman" w:hAnsi="Times New Roman"/>
          <w:sz w:val="28"/>
          <w:szCs w:val="28"/>
          <w:lang w:eastAsia="ru-RU"/>
        </w:rPr>
        <w:t>) в день подписания распоряжения Администрации о проведении внеплановой выездной проверки юридического лица, индивидуального предпринимателя в целях согласования ее проведения представляют либо направляют заказным почтовым отправлением с уведомлением о вручении или в форме электронного документа, подписанного электронной цифровой подписью, в прокуратуру заявление о согласовании проведения внеплановой выездной проверки. К этому заявлению прилагаются копия распоряжения Администрации о проведении внеплановой выездной проверки и документы, которые содержат сведения, послужившие основанием ее проведения;</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w:t>
      </w:r>
      <w:proofErr w:type="gramStart"/>
      <w:r w:rsidRPr="00F61DE5">
        <w:rPr>
          <w:rFonts w:ascii="Times New Roman" w:hAnsi="Times New Roman"/>
          <w:sz w:val="28"/>
          <w:szCs w:val="28"/>
          <w:lang w:eastAsia="ru-RU"/>
        </w:rPr>
        <w:t>г</w:t>
      </w:r>
      <w:proofErr w:type="gramEnd"/>
      <w:r w:rsidRPr="00F61DE5">
        <w:rPr>
          <w:rFonts w:ascii="Times New Roman" w:hAnsi="Times New Roman"/>
          <w:sz w:val="28"/>
          <w:szCs w:val="28"/>
          <w:lang w:eastAsia="ru-RU"/>
        </w:rPr>
        <w:t>) в случае проведения внеплановой выездной проверки членов саморегулируемой организации Администрация уведомляет саморегулируемую организацию о проведении внеплановой выездной проверки почтовым отправлением с уведомлением о вручении или иным доступным способом, в целях обеспечения возможности участия или присутствия ее представителя при проведении внеплановой выездной проверки.</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3.9. О проведении внеплановой выездной проверки, за исключением внеплановой выездной проверки по основаниям, указанным в </w:t>
      </w:r>
      <w:hyperlink w:anchor="Par75" w:history="1">
        <w:r w:rsidRPr="00F61DE5">
          <w:rPr>
            <w:rFonts w:ascii="Times New Roman" w:hAnsi="Times New Roman"/>
            <w:sz w:val="28"/>
            <w:szCs w:val="28"/>
            <w:lang w:eastAsia="ru-RU"/>
          </w:rPr>
          <w:t>подпункте "б" пункта 3.1</w:t>
        </w:r>
      </w:hyperlink>
      <w:r w:rsidRPr="00F61DE5">
        <w:rPr>
          <w:rFonts w:ascii="Times New Roman" w:hAnsi="Times New Roman"/>
          <w:sz w:val="28"/>
          <w:szCs w:val="28"/>
          <w:lang w:eastAsia="ru-RU"/>
        </w:rPr>
        <w:t xml:space="preserve"> настоящего Регламента, субъект проверки уведомляется Администрацией не менее чем за двадцать четыре часа до начала ее проведения любым доступным способом.</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3.10.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уполномоченные лица вправе приступить к проведению внеплановой выездной проверки незамедлительно с извещением прокуратуры о проведении мероприятий по контролю в течение двадцати четырех часов.</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В таких случаях предварительное уведомление субъекта проверки о начале проведения внеплановой выездной проверки не требуется.</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3.11. В случае отказа прокуратуры в согласовании проведения внеплановой выездной проверки юридического лица, индивидуального </w:t>
      </w:r>
      <w:r w:rsidRPr="00F61DE5">
        <w:rPr>
          <w:rFonts w:ascii="Times New Roman" w:hAnsi="Times New Roman"/>
          <w:sz w:val="28"/>
          <w:szCs w:val="28"/>
          <w:lang w:eastAsia="ru-RU"/>
        </w:rPr>
        <w:lastRenderedPageBreak/>
        <w:t>предпринимателя Администрация, исходя из основания отказа, принимает одно из следующих решений:</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w:t>
      </w:r>
      <w:proofErr w:type="gramStart"/>
      <w:r w:rsidRPr="00F61DE5">
        <w:rPr>
          <w:rFonts w:ascii="Times New Roman" w:hAnsi="Times New Roman"/>
          <w:sz w:val="28"/>
          <w:szCs w:val="28"/>
          <w:lang w:eastAsia="ru-RU"/>
        </w:rPr>
        <w:t>а</w:t>
      </w:r>
      <w:proofErr w:type="gramEnd"/>
      <w:r w:rsidRPr="00F61DE5">
        <w:rPr>
          <w:rFonts w:ascii="Times New Roman" w:hAnsi="Times New Roman"/>
          <w:sz w:val="28"/>
          <w:szCs w:val="28"/>
          <w:lang w:eastAsia="ru-RU"/>
        </w:rPr>
        <w:t>) об отмене распоряжения Администрации о проведении внеплановой выездной проверки;</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w:t>
      </w:r>
      <w:proofErr w:type="gramStart"/>
      <w:r w:rsidRPr="00F61DE5">
        <w:rPr>
          <w:rFonts w:ascii="Times New Roman" w:hAnsi="Times New Roman"/>
          <w:sz w:val="28"/>
          <w:szCs w:val="28"/>
          <w:lang w:eastAsia="ru-RU"/>
        </w:rPr>
        <w:t>б</w:t>
      </w:r>
      <w:proofErr w:type="gramEnd"/>
      <w:r w:rsidRPr="00F61DE5">
        <w:rPr>
          <w:rFonts w:ascii="Times New Roman" w:hAnsi="Times New Roman"/>
          <w:sz w:val="28"/>
          <w:szCs w:val="28"/>
          <w:lang w:eastAsia="ru-RU"/>
        </w:rPr>
        <w:t>) об устранении замечаний прокуратуры и повторном направлении заявления о согласовании Администрацией с прокуратурой проведения внеплановой выездной проверки юридического лица, индивидуального предпринимателя;</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w:t>
      </w:r>
      <w:proofErr w:type="gramStart"/>
      <w:r w:rsidRPr="00F61DE5">
        <w:rPr>
          <w:rFonts w:ascii="Times New Roman" w:hAnsi="Times New Roman"/>
          <w:sz w:val="28"/>
          <w:szCs w:val="28"/>
          <w:lang w:eastAsia="ru-RU"/>
        </w:rPr>
        <w:t>в</w:t>
      </w:r>
      <w:proofErr w:type="gramEnd"/>
      <w:r w:rsidRPr="00F61DE5">
        <w:rPr>
          <w:rFonts w:ascii="Times New Roman" w:hAnsi="Times New Roman"/>
          <w:sz w:val="28"/>
          <w:szCs w:val="28"/>
          <w:lang w:eastAsia="ru-RU"/>
        </w:rPr>
        <w:t>) об обжаловании решения прокуратуры вышестоящему прокурору или в суде.</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3.12.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w:t>
      </w:r>
      <w:r w:rsidR="00F61DE5">
        <w:rPr>
          <w:rFonts w:ascii="Times New Roman" w:hAnsi="Times New Roman"/>
          <w:sz w:val="28"/>
          <w:szCs w:val="28"/>
          <w:lang w:eastAsia="ru-RU"/>
        </w:rPr>
        <w:t xml:space="preserve">                          </w:t>
      </w:r>
      <w:r w:rsidRPr="00F61DE5">
        <w:rPr>
          <w:rFonts w:ascii="Times New Roman" w:hAnsi="Times New Roman"/>
          <w:sz w:val="28"/>
          <w:szCs w:val="28"/>
          <w:lang w:eastAsia="ru-RU"/>
        </w:rPr>
        <w:t xml:space="preserve"> 4. Проведение проверки</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4.1. Проверка проводится на основании распоряжения Администрации о проведении проверки только уполномоченными лицами, которые указаны в распоряжении. Типовая форма </w:t>
      </w:r>
      <w:hyperlink r:id="rId28" w:history="1">
        <w:r w:rsidRPr="00F61DE5">
          <w:rPr>
            <w:rFonts w:ascii="Times New Roman" w:hAnsi="Times New Roman"/>
            <w:sz w:val="28"/>
            <w:szCs w:val="28"/>
            <w:lang w:eastAsia="ru-RU"/>
          </w:rPr>
          <w:t>распоряжения</w:t>
        </w:r>
      </w:hyperlink>
      <w:r w:rsidRPr="00F61DE5">
        <w:rPr>
          <w:rFonts w:ascii="Times New Roman" w:hAnsi="Times New Roman"/>
          <w:sz w:val="28"/>
          <w:szCs w:val="28"/>
          <w:lang w:eastAsia="ru-RU"/>
        </w:rPr>
        <w:t xml:space="preserve"> органа государственного контроля (надзора), органа муниципального контроля о проведении проверки юридического лица, индивидуального предпринимателя установлена приказом Минэкономразвития России N 141.</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4.2. В распоряжении Администрации указываются:</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w:t>
      </w:r>
      <w:proofErr w:type="gramStart"/>
      <w:r w:rsidRPr="00F61DE5">
        <w:rPr>
          <w:rFonts w:ascii="Times New Roman" w:hAnsi="Times New Roman"/>
          <w:sz w:val="28"/>
          <w:szCs w:val="28"/>
          <w:lang w:eastAsia="ru-RU"/>
        </w:rPr>
        <w:t>а</w:t>
      </w:r>
      <w:proofErr w:type="gramEnd"/>
      <w:r w:rsidRPr="00F61DE5">
        <w:rPr>
          <w:rFonts w:ascii="Times New Roman" w:hAnsi="Times New Roman"/>
          <w:sz w:val="28"/>
          <w:szCs w:val="28"/>
          <w:lang w:eastAsia="ru-RU"/>
        </w:rPr>
        <w:t>) наименование органа муниципального контроля, а также вид (виды) муниципального контроля;</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w:t>
      </w:r>
      <w:proofErr w:type="gramStart"/>
      <w:r w:rsidRPr="00F61DE5">
        <w:rPr>
          <w:rFonts w:ascii="Times New Roman" w:hAnsi="Times New Roman"/>
          <w:sz w:val="28"/>
          <w:szCs w:val="28"/>
          <w:lang w:eastAsia="ru-RU"/>
        </w:rPr>
        <w:t>б</w:t>
      </w:r>
      <w:proofErr w:type="gramEnd"/>
      <w:r w:rsidRPr="00F61DE5">
        <w:rPr>
          <w:rFonts w:ascii="Times New Roman" w:hAnsi="Times New Roman"/>
          <w:sz w:val="28"/>
          <w:szCs w:val="28"/>
          <w:lang w:eastAsia="ru-RU"/>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w:t>
      </w:r>
      <w:proofErr w:type="gramStart"/>
      <w:r w:rsidRPr="00F61DE5">
        <w:rPr>
          <w:rFonts w:ascii="Times New Roman" w:hAnsi="Times New Roman"/>
          <w:sz w:val="28"/>
          <w:szCs w:val="28"/>
          <w:lang w:eastAsia="ru-RU"/>
        </w:rPr>
        <w:t>в</w:t>
      </w:r>
      <w:proofErr w:type="gramEnd"/>
      <w:r w:rsidRPr="00F61DE5">
        <w:rPr>
          <w:rFonts w:ascii="Times New Roman" w:hAnsi="Times New Roman"/>
          <w:sz w:val="28"/>
          <w:szCs w:val="28"/>
          <w:lang w:eastAsia="ru-RU"/>
        </w:rPr>
        <w:t>)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w:t>
      </w:r>
      <w:proofErr w:type="gramStart"/>
      <w:r w:rsidRPr="00F61DE5">
        <w:rPr>
          <w:rFonts w:ascii="Times New Roman" w:hAnsi="Times New Roman"/>
          <w:sz w:val="28"/>
          <w:szCs w:val="28"/>
          <w:lang w:eastAsia="ru-RU"/>
        </w:rPr>
        <w:t>г</w:t>
      </w:r>
      <w:proofErr w:type="gramEnd"/>
      <w:r w:rsidRPr="00F61DE5">
        <w:rPr>
          <w:rFonts w:ascii="Times New Roman" w:hAnsi="Times New Roman"/>
          <w:sz w:val="28"/>
          <w:szCs w:val="28"/>
          <w:lang w:eastAsia="ru-RU"/>
        </w:rPr>
        <w:t>) цели, задачи, предмет проверки и срок ее проведения;</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w:t>
      </w:r>
      <w:proofErr w:type="gramStart"/>
      <w:r w:rsidRPr="00F61DE5">
        <w:rPr>
          <w:rFonts w:ascii="Times New Roman" w:hAnsi="Times New Roman"/>
          <w:sz w:val="28"/>
          <w:szCs w:val="28"/>
          <w:lang w:eastAsia="ru-RU"/>
        </w:rPr>
        <w:t>д</w:t>
      </w:r>
      <w:proofErr w:type="gramEnd"/>
      <w:r w:rsidRPr="00F61DE5">
        <w:rPr>
          <w:rFonts w:ascii="Times New Roman" w:hAnsi="Times New Roman"/>
          <w:sz w:val="28"/>
          <w:szCs w:val="28"/>
          <w:lang w:eastAsia="ru-RU"/>
        </w:rPr>
        <w:t>) правовые основания проведения проверки;</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w:t>
      </w:r>
      <w:proofErr w:type="gramStart"/>
      <w:r w:rsidRPr="00F61DE5">
        <w:rPr>
          <w:rFonts w:ascii="Times New Roman" w:hAnsi="Times New Roman"/>
          <w:sz w:val="28"/>
          <w:szCs w:val="28"/>
          <w:lang w:eastAsia="ru-RU"/>
        </w:rPr>
        <w:t>е)подлежащие</w:t>
      </w:r>
      <w:proofErr w:type="gramEnd"/>
      <w:r w:rsidRPr="00F61DE5">
        <w:rPr>
          <w:rFonts w:ascii="Times New Roman" w:hAnsi="Times New Roman"/>
          <w:sz w:val="28"/>
          <w:szCs w:val="28"/>
          <w:lang w:eastAsia="ru-RU"/>
        </w:rPr>
        <w:t xml:space="preserve">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w:t>
      </w:r>
      <w:proofErr w:type="gramStart"/>
      <w:r w:rsidRPr="00F61DE5">
        <w:rPr>
          <w:rFonts w:ascii="Times New Roman" w:hAnsi="Times New Roman"/>
          <w:sz w:val="28"/>
          <w:szCs w:val="28"/>
          <w:lang w:eastAsia="ru-RU"/>
        </w:rPr>
        <w:t>ж</w:t>
      </w:r>
      <w:proofErr w:type="gramEnd"/>
      <w:r w:rsidRPr="00F61DE5">
        <w:rPr>
          <w:rFonts w:ascii="Times New Roman" w:hAnsi="Times New Roman"/>
          <w:sz w:val="28"/>
          <w:szCs w:val="28"/>
          <w:lang w:eastAsia="ru-RU"/>
        </w:rPr>
        <w:t>) сроки проведения и перечень мероприятий по контролю, необходимых для достижения целей и задач проведения проверки;</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lastRenderedPageBreak/>
        <w:t xml:space="preserve">    </w:t>
      </w:r>
      <w:proofErr w:type="gramStart"/>
      <w:r w:rsidRPr="00F61DE5">
        <w:rPr>
          <w:rFonts w:ascii="Times New Roman" w:hAnsi="Times New Roman"/>
          <w:sz w:val="28"/>
          <w:szCs w:val="28"/>
          <w:lang w:eastAsia="ru-RU"/>
        </w:rPr>
        <w:t>з</w:t>
      </w:r>
      <w:proofErr w:type="gramEnd"/>
      <w:r w:rsidRPr="00F61DE5">
        <w:rPr>
          <w:rFonts w:ascii="Times New Roman" w:hAnsi="Times New Roman"/>
          <w:sz w:val="28"/>
          <w:szCs w:val="28"/>
          <w:lang w:eastAsia="ru-RU"/>
        </w:rPr>
        <w:t>) перечень административных регламентов по осуществлению муниципального контроля;</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w:t>
      </w:r>
      <w:proofErr w:type="gramStart"/>
      <w:r w:rsidRPr="00F61DE5">
        <w:rPr>
          <w:rFonts w:ascii="Times New Roman" w:hAnsi="Times New Roman"/>
          <w:sz w:val="28"/>
          <w:szCs w:val="28"/>
          <w:lang w:eastAsia="ru-RU"/>
        </w:rPr>
        <w:t>и</w:t>
      </w:r>
      <w:proofErr w:type="gramEnd"/>
      <w:r w:rsidRPr="00F61DE5">
        <w:rPr>
          <w:rFonts w:ascii="Times New Roman" w:hAnsi="Times New Roman"/>
          <w:sz w:val="28"/>
          <w:szCs w:val="28"/>
          <w:lang w:eastAsia="ru-RU"/>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w:t>
      </w:r>
      <w:proofErr w:type="gramStart"/>
      <w:r w:rsidRPr="00F61DE5">
        <w:rPr>
          <w:rFonts w:ascii="Times New Roman" w:hAnsi="Times New Roman"/>
          <w:sz w:val="28"/>
          <w:szCs w:val="28"/>
          <w:lang w:eastAsia="ru-RU"/>
        </w:rPr>
        <w:t>к</w:t>
      </w:r>
      <w:proofErr w:type="gramEnd"/>
      <w:r w:rsidRPr="00F61DE5">
        <w:rPr>
          <w:rFonts w:ascii="Times New Roman" w:hAnsi="Times New Roman"/>
          <w:sz w:val="28"/>
          <w:szCs w:val="28"/>
          <w:lang w:eastAsia="ru-RU"/>
        </w:rPr>
        <w:t>) даты начала и окончания проведения проверки.</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w:t>
      </w:r>
      <w:proofErr w:type="gramStart"/>
      <w:r w:rsidRPr="00F61DE5">
        <w:rPr>
          <w:rFonts w:ascii="Times New Roman" w:hAnsi="Times New Roman"/>
          <w:sz w:val="28"/>
          <w:szCs w:val="28"/>
          <w:lang w:eastAsia="ru-RU"/>
        </w:rPr>
        <w:t>л</w:t>
      </w:r>
      <w:proofErr w:type="gramEnd"/>
      <w:r w:rsidRPr="00F61DE5">
        <w:rPr>
          <w:rFonts w:ascii="Times New Roman" w:hAnsi="Times New Roman"/>
          <w:sz w:val="28"/>
          <w:szCs w:val="28"/>
          <w:lang w:eastAsia="ru-RU"/>
        </w:rPr>
        <w:t>)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Документарная проверка</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4.3. Предметом документарной проверки являются сведения, содержащиеся в документах юридического лица, индивидуального предпринимателя, устанавливающие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(или) требований, установленных нормативными правовыми актами Новского сельского поселения, исполнением предписаний, выданных органом государственного контроля (надзора).</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4.4. Организация документарной проверки (как плановой, так и внеплановой) осуществляется в порядке, установленном Федеральным </w:t>
      </w:r>
      <w:hyperlink r:id="rId29" w:history="1">
        <w:r w:rsidRPr="00F61DE5">
          <w:rPr>
            <w:rFonts w:ascii="Times New Roman" w:hAnsi="Times New Roman"/>
            <w:sz w:val="28"/>
            <w:szCs w:val="28"/>
            <w:lang w:eastAsia="ru-RU"/>
          </w:rPr>
          <w:t>законом</w:t>
        </w:r>
      </w:hyperlink>
      <w:r w:rsidRPr="00F61DE5">
        <w:rPr>
          <w:rFonts w:ascii="Times New Roman" w:hAnsi="Times New Roman"/>
          <w:sz w:val="28"/>
          <w:szCs w:val="28"/>
          <w:lang w:eastAsia="ru-RU"/>
        </w:rPr>
        <w:t xml:space="preserve"> № 294-ФЗ, и проводится по месту нахождения Администрации.</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4.5. В процессе проведения документарной проверки уполномоченные лица в первую очередь рассматривают документы юридического лица, индивидуального предпринимателя, имеющиеся в Администрации, в том числе уведомления о начале осуществления отдельных видов предпринимательской деятельности, представленные в порядке, установленном </w:t>
      </w:r>
      <w:hyperlink r:id="rId30" w:history="1">
        <w:r w:rsidRPr="00F61DE5">
          <w:rPr>
            <w:rFonts w:ascii="Times New Roman" w:hAnsi="Times New Roman"/>
            <w:sz w:val="28"/>
            <w:szCs w:val="28"/>
            <w:lang w:eastAsia="ru-RU"/>
          </w:rPr>
          <w:t>статьей 8</w:t>
        </w:r>
      </w:hyperlink>
      <w:r w:rsidRPr="00F61DE5">
        <w:rPr>
          <w:rFonts w:ascii="Times New Roman" w:hAnsi="Times New Roman"/>
          <w:sz w:val="28"/>
          <w:szCs w:val="28"/>
          <w:lang w:eastAsia="ru-RU"/>
        </w:rPr>
        <w:t xml:space="preserve"> Федерального закона № 294-ФЗ,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этого юридического лица, индивидуального предпринимателя муниципального контроля.</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В случае если достоверность сведений, содержащихся в документах, имеющихся в Администрации,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 (или) требований, установленных муниципальными правовыми актами, уполномоченные лица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о проведении документарной проверки.</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 в виде копий, </w:t>
      </w:r>
      <w:r w:rsidRPr="00F61DE5">
        <w:rPr>
          <w:rFonts w:ascii="Times New Roman" w:hAnsi="Times New Roman"/>
          <w:sz w:val="28"/>
          <w:szCs w:val="28"/>
          <w:lang w:eastAsia="ru-RU"/>
        </w:rPr>
        <w:lastRenderedPageBreak/>
        <w:t>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Администрации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Юридическое лицо, индивидуальный предприниматель, представляющие в Администрацию необходимые пояснения, вправе представить дополнительно документы, подтверждающие достоверность ранее представленных документов.</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Уполномоченные лица, проводящие документарную проверку, обязаны рассмотреть представленные пояснения и документы, подтверждающие достоверность ранее представленных документов.</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4.6. В случае если после рассмотрения представленных пояснений и документов либо при отсутствии пояснений Администрация установит признаки нарушения обязательных требований и (или) требований, установленных нормативными правовыми актами Новского сельского поселения, уполномоченные лица вправе провести выездную проверку в соответствии с требованиями о проведении внеплановой выездной проверки юридического лица, индивидуального предпринимателя в порядке, установленном настоящим Регламентом.</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4.7. Если в ходе документарной проверки по муниципальному контролю уполномоченными лицами получена исчерпывающая информация по предмету проверки, то по результатам проверки составляется акт.</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4.8. Срок проведения документарной проверки не может превышать двадцать рабочих дней.</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Выездная проверка</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4.9.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4.10. Выездная плановая проверка юридического лица, индивидуального предпринимателя проводится в случае, если при документарной проверке по муниципальному контролю не представляется возможным:</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w:t>
      </w:r>
      <w:proofErr w:type="gramStart"/>
      <w:r w:rsidRPr="00F61DE5">
        <w:rPr>
          <w:rFonts w:ascii="Times New Roman" w:hAnsi="Times New Roman"/>
          <w:sz w:val="28"/>
          <w:szCs w:val="28"/>
          <w:lang w:eastAsia="ru-RU"/>
        </w:rPr>
        <w:t>а</w:t>
      </w:r>
      <w:proofErr w:type="gramEnd"/>
      <w:r w:rsidRPr="00F61DE5">
        <w:rPr>
          <w:rFonts w:ascii="Times New Roman" w:hAnsi="Times New Roman"/>
          <w:sz w:val="28"/>
          <w:szCs w:val="28"/>
          <w:lang w:eastAsia="ru-RU"/>
        </w:rPr>
        <w:t xml:space="preserve">) удостовериться в полноте и достоверности сведений, содержащихся в уведомлении о начале осуществления отдельных видов </w:t>
      </w:r>
      <w:r w:rsidRPr="00F61DE5">
        <w:rPr>
          <w:rFonts w:ascii="Times New Roman" w:hAnsi="Times New Roman"/>
          <w:sz w:val="28"/>
          <w:szCs w:val="28"/>
          <w:lang w:eastAsia="ru-RU"/>
        </w:rPr>
        <w:lastRenderedPageBreak/>
        <w:t>предпринимательской деятельности и иных имеющихся в распоряжении Администрации документах юридического лица, индивидуального предпринимателя;</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w:t>
      </w:r>
      <w:proofErr w:type="gramStart"/>
      <w:r w:rsidRPr="00F61DE5">
        <w:rPr>
          <w:rFonts w:ascii="Times New Roman" w:hAnsi="Times New Roman"/>
          <w:sz w:val="28"/>
          <w:szCs w:val="28"/>
          <w:lang w:eastAsia="ru-RU"/>
        </w:rPr>
        <w:t>б</w:t>
      </w:r>
      <w:proofErr w:type="gramEnd"/>
      <w:r w:rsidRPr="00F61DE5">
        <w:rPr>
          <w:rFonts w:ascii="Times New Roman" w:hAnsi="Times New Roman"/>
          <w:sz w:val="28"/>
          <w:szCs w:val="28"/>
          <w:lang w:eastAsia="ru-RU"/>
        </w:rPr>
        <w:t>) оценить соответствие деятельности юридического лица, индивидуального предпринимателя обязательным требованиям и (или) требованиям, установленным муниципальными нормативными правовыми актами, без проведения соответствующего мероприятия по муниципальному контролю.</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4.11. Выездная внеплановая проверка юридического лица, индивидуального предпринимателя проводится в случае возникновения оснований, указанных в </w:t>
      </w:r>
      <w:hyperlink w:anchor="Par75" w:history="1">
        <w:r w:rsidRPr="00F61DE5">
          <w:rPr>
            <w:rFonts w:ascii="Times New Roman" w:hAnsi="Times New Roman"/>
            <w:sz w:val="28"/>
            <w:szCs w:val="28"/>
            <w:lang w:eastAsia="ru-RU"/>
          </w:rPr>
          <w:t>подпункте "б" пункта 3.1</w:t>
        </w:r>
      </w:hyperlink>
      <w:r w:rsidRPr="00F61DE5">
        <w:rPr>
          <w:rFonts w:ascii="Times New Roman" w:hAnsi="Times New Roman"/>
          <w:sz w:val="28"/>
          <w:szCs w:val="28"/>
          <w:lang w:eastAsia="ru-RU"/>
        </w:rPr>
        <w:t xml:space="preserve"> настоящего Регламента.</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4.12. Предметом выездной проверки являются содержащиеся в документах юридического лица, индивидуального предпринимателя сведения, а также соблюдение обязательных требований и (или) требований, установленных нормативными правовыми актами Новского сельского поселения.</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4.13. В ходе проведения выездной проверки уполномоченные лица, проводящие проверку:</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w:t>
      </w:r>
      <w:proofErr w:type="gramStart"/>
      <w:r w:rsidRPr="00F61DE5">
        <w:rPr>
          <w:rFonts w:ascii="Times New Roman" w:hAnsi="Times New Roman"/>
          <w:sz w:val="28"/>
          <w:szCs w:val="28"/>
          <w:lang w:eastAsia="ru-RU"/>
        </w:rPr>
        <w:t>а</w:t>
      </w:r>
      <w:proofErr w:type="gramEnd"/>
      <w:r w:rsidRPr="00F61DE5">
        <w:rPr>
          <w:rFonts w:ascii="Times New Roman" w:hAnsi="Times New Roman"/>
          <w:sz w:val="28"/>
          <w:szCs w:val="28"/>
          <w:lang w:eastAsia="ru-RU"/>
        </w:rPr>
        <w:t>) предъявляют служебные удостоверения;</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w:t>
      </w:r>
      <w:proofErr w:type="gramStart"/>
      <w:r w:rsidRPr="00F61DE5">
        <w:rPr>
          <w:rFonts w:ascii="Times New Roman" w:hAnsi="Times New Roman"/>
          <w:sz w:val="28"/>
          <w:szCs w:val="28"/>
          <w:lang w:eastAsia="ru-RU"/>
        </w:rPr>
        <w:t>б</w:t>
      </w:r>
      <w:proofErr w:type="gramEnd"/>
      <w:r w:rsidRPr="00F61DE5">
        <w:rPr>
          <w:rFonts w:ascii="Times New Roman" w:hAnsi="Times New Roman"/>
          <w:sz w:val="28"/>
          <w:szCs w:val="28"/>
          <w:lang w:eastAsia="ru-RU"/>
        </w:rPr>
        <w:t>) вручают под роспись заверенные печатью копии распоряжения Администрации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уполномоченные лица обязаны представить информацию об органе муниципального контроля, а также об экспертах, экспертных организациях в целях подтверждения своих полномочий;</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w:t>
      </w:r>
      <w:proofErr w:type="gramStart"/>
      <w:r w:rsidRPr="00F61DE5">
        <w:rPr>
          <w:rFonts w:ascii="Times New Roman" w:hAnsi="Times New Roman"/>
          <w:sz w:val="28"/>
          <w:szCs w:val="28"/>
          <w:lang w:eastAsia="ru-RU"/>
        </w:rPr>
        <w:t>в</w:t>
      </w:r>
      <w:proofErr w:type="gramEnd"/>
      <w:r w:rsidRPr="00F61DE5">
        <w:rPr>
          <w:rFonts w:ascii="Times New Roman" w:hAnsi="Times New Roman"/>
          <w:sz w:val="28"/>
          <w:szCs w:val="28"/>
          <w:lang w:eastAsia="ru-RU"/>
        </w:rPr>
        <w:t>) знакомят с информацией о целях и задачах, основаниях проведения проверки, видами и объемом мероприятий по контролю, а также составом экспертов, представителями экспертных организаций, привлекаемых к выездной проверке, со сроками и условиями ее проведения;</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w:t>
      </w:r>
      <w:proofErr w:type="gramStart"/>
      <w:r w:rsidRPr="00F61DE5">
        <w:rPr>
          <w:rFonts w:ascii="Times New Roman" w:hAnsi="Times New Roman"/>
          <w:sz w:val="28"/>
          <w:szCs w:val="28"/>
          <w:lang w:eastAsia="ru-RU"/>
        </w:rPr>
        <w:t>г</w:t>
      </w:r>
      <w:proofErr w:type="gramEnd"/>
      <w:r w:rsidRPr="00F61DE5">
        <w:rPr>
          <w:rFonts w:ascii="Times New Roman" w:hAnsi="Times New Roman"/>
          <w:sz w:val="28"/>
          <w:szCs w:val="28"/>
          <w:lang w:eastAsia="ru-RU"/>
        </w:rPr>
        <w:t>)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проводят обязательное ознакомление подлежащих проверке лиц с административным регламентом проведения мероприятий по муниципальному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4.14.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уполномоченным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уполномоченных лиц </w:t>
      </w:r>
      <w:r w:rsidRPr="00F61DE5">
        <w:rPr>
          <w:rFonts w:ascii="Times New Roman" w:hAnsi="Times New Roman"/>
          <w:sz w:val="28"/>
          <w:szCs w:val="28"/>
          <w:lang w:eastAsia="ru-RU"/>
        </w:rPr>
        <w:lastRenderedPageBreak/>
        <w:t>и участвующих в выездной проверке экспертов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4.15. Ограничения при проведении проверки юридических лиц и индивидуальных предпринимателей уполномоченными лицами при осуществлении муниципального контроля установлены </w:t>
      </w:r>
      <w:hyperlink r:id="rId31" w:history="1">
        <w:r w:rsidRPr="00F61DE5">
          <w:rPr>
            <w:rFonts w:ascii="Times New Roman" w:hAnsi="Times New Roman"/>
            <w:sz w:val="28"/>
            <w:szCs w:val="28"/>
            <w:lang w:eastAsia="ru-RU"/>
          </w:rPr>
          <w:t>статьей 15</w:t>
        </w:r>
      </w:hyperlink>
      <w:r w:rsidRPr="00F61DE5">
        <w:rPr>
          <w:rFonts w:ascii="Times New Roman" w:hAnsi="Times New Roman"/>
          <w:sz w:val="28"/>
          <w:szCs w:val="28"/>
          <w:lang w:eastAsia="ru-RU"/>
        </w:rPr>
        <w:t xml:space="preserve"> Федерального закона N 294-ФЗ.</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4.16. Срок проведения как плановой, так и внеплановой выездной проверки в отношении юридического лица и индивидуального предпринимателя не может превышать двадцать рабочих дней.</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4.17.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F61DE5">
        <w:rPr>
          <w:rFonts w:ascii="Times New Roman" w:hAnsi="Times New Roman"/>
          <w:sz w:val="28"/>
          <w:szCs w:val="28"/>
          <w:lang w:eastAsia="ru-RU"/>
        </w:rPr>
        <w:t>микропредприятия</w:t>
      </w:r>
      <w:proofErr w:type="spellEnd"/>
      <w:r w:rsidRPr="00F61DE5">
        <w:rPr>
          <w:rFonts w:ascii="Times New Roman" w:hAnsi="Times New Roman"/>
          <w:sz w:val="28"/>
          <w:szCs w:val="28"/>
          <w:lang w:eastAsia="ru-RU"/>
        </w:rPr>
        <w:t xml:space="preserve"> в год.</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4.18.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уполномоченных лиц, проводящих выездную плановую проверку, срок проведения выездной плановой проверки может быть продлен Главой Новского сельского поселения, но не более чем на двадцать рабочих дней, в отношении малых предприятий - не более чем на пятьдесят часов, </w:t>
      </w:r>
      <w:proofErr w:type="spellStart"/>
      <w:r w:rsidRPr="00F61DE5">
        <w:rPr>
          <w:rFonts w:ascii="Times New Roman" w:hAnsi="Times New Roman"/>
          <w:sz w:val="28"/>
          <w:szCs w:val="28"/>
          <w:lang w:eastAsia="ru-RU"/>
        </w:rPr>
        <w:t>микропредприятий</w:t>
      </w:r>
      <w:proofErr w:type="spellEnd"/>
      <w:r w:rsidRPr="00F61DE5">
        <w:rPr>
          <w:rFonts w:ascii="Times New Roman" w:hAnsi="Times New Roman"/>
          <w:sz w:val="28"/>
          <w:szCs w:val="28"/>
          <w:lang w:eastAsia="ru-RU"/>
        </w:rPr>
        <w:t xml:space="preserve"> - не более чем на пятнадцать часов.</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5. Оформление результатов проверки</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5.1. По результатам проверки юридического лица, индивидуального предпринимателя уполномоченными лицами составляется </w:t>
      </w:r>
      <w:hyperlink r:id="rId32" w:history="1">
        <w:r w:rsidRPr="00F61DE5">
          <w:rPr>
            <w:rFonts w:ascii="Times New Roman" w:hAnsi="Times New Roman"/>
            <w:sz w:val="28"/>
            <w:szCs w:val="28"/>
            <w:lang w:eastAsia="ru-RU"/>
          </w:rPr>
          <w:t>акт</w:t>
        </w:r>
      </w:hyperlink>
      <w:r w:rsidRPr="00F61DE5">
        <w:rPr>
          <w:rFonts w:ascii="Times New Roman" w:hAnsi="Times New Roman"/>
          <w:sz w:val="28"/>
          <w:szCs w:val="28"/>
          <w:lang w:eastAsia="ru-RU"/>
        </w:rPr>
        <w:t xml:space="preserve"> проверки по форме, утвержденной приказом Минэкономразвития России № 141.</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5.2.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5.3.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5.4.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w:t>
      </w:r>
      <w:r w:rsidRPr="00F61DE5">
        <w:rPr>
          <w:rFonts w:ascii="Times New Roman" w:hAnsi="Times New Roman"/>
          <w:sz w:val="28"/>
          <w:szCs w:val="28"/>
          <w:lang w:eastAsia="ru-RU"/>
        </w:rPr>
        <w:lastRenderedPageBreak/>
        <w:t>отказа проверяемого лица дать расписку об ознакомлении либо об отказе в ознакомлении с актом проверки акт направляется субъекту проверки заказным почтовым отправлением с уведомлением о вручении, которое приобщается к экземпляру акта проверки, хранящемуся в деле в Администрации.</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5.5.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в Администрации.</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5.6. В случае выявления нарушений членами саморегулируемой организации требований, установленных нормативными правовыми актами Новского сельского поселения, уполномоченные лица сообщают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5.7. В случае проведения внеплановой выездной проверки юридического лица, индивидуального предпринимателя, проведение которой требует согласования с прокуратурой, копия акта проверки направляется уполномоченными лицами в течение пяти рабочих дней со дня его составления в прокуратуру.</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lastRenderedPageBreak/>
        <w:t xml:space="preserve">        5.8. Юридические лица, индивидуальные предприниматели вправе вести </w:t>
      </w:r>
      <w:hyperlink r:id="rId33" w:history="1">
        <w:r w:rsidRPr="00F61DE5">
          <w:rPr>
            <w:rFonts w:ascii="Times New Roman" w:hAnsi="Times New Roman"/>
            <w:sz w:val="28"/>
            <w:szCs w:val="28"/>
            <w:lang w:eastAsia="ru-RU"/>
          </w:rPr>
          <w:t>журнал</w:t>
        </w:r>
      </w:hyperlink>
      <w:r w:rsidRPr="00F61DE5">
        <w:rPr>
          <w:rFonts w:ascii="Times New Roman" w:hAnsi="Times New Roman"/>
          <w:sz w:val="28"/>
          <w:szCs w:val="28"/>
          <w:lang w:eastAsia="ru-RU"/>
        </w:rPr>
        <w:t xml:space="preserve"> учета проверок по типовой форме, установленной приказом Минэкономразвития России № 141.</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5.9. Уполномоченные лица, проводившие проверку, осуществляют запись о проведенной проверке в журнале учета проверок юридического лица, индивидуального предпринимателя.</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Запись о проведенной проверке по муниципальному контролю содержит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5.10. При отсутствии журнала учета проверок в акте проверки делается соответствующая запись.</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5.11. Юридическое лицо, индивидуальный предприниматель, проверка которого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Администрацию в письменной форме возражения в отношении акта проверки в целом или его отдельных положений.</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6. Проверка исполнения предписаний об устранении выявленных нарушений</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6.1. Проверка исполнения юридическим лицом, индивидуальным предпринимателем предписания об устранении выявленных нарушений обязательных требований и требований, установленных муниципальными правовыми актами (далее - предписание), выданного уполномоченными лицами, проводившими проверку, проводится уполномоченными лицами в течение пятнадцати рабочих дней со дня истечения срока устранения нарушения, указанного в предписании.</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6.2. Проверка исполнения юридическим лицом, индивидуальным предпринимателем предписания является внеплановой, проводится на основании распоряжения Администрации. Проверка проводится должностным лицом или должностными лицами, которые указаны в распоряжении Администрации.</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6.3. По результатам проведенной проверки исполнения юридическим лицом, индивидуальным предпринимателем предписания уполномоченными лицами составляется акт проверки исполнения предписания в двух экземплярах.</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lastRenderedPageBreak/>
        <w:t>Один экземпляр акта вручается проверяемому лицу (либо его уполномоченному представителю) под расписку в ознакомлении либо об отказе в ознакомлении с актом проверки.</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а также в случае отказа проверяемого лица дать расписку об ознакомлении либо об отказе в ознакомлении с актом акт проверки исполнения предписания направляется заказным почтовым отправлением с уведомлением о вручении проверяемому лицу.</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6.4. В случае исполнения предписания, в целях подтверждения устранения нарушения обязательных требований и (или) требований, установленных муниципальными правовыми актами, к акту проверки исполнения предписания прилагаются необходимые документы, подтверждающие устранение нарушения.</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6.5. В случае не</w:t>
      </w:r>
      <w:r w:rsidR="00441170">
        <w:rPr>
          <w:rFonts w:ascii="Times New Roman" w:hAnsi="Times New Roman"/>
          <w:sz w:val="28"/>
          <w:szCs w:val="28"/>
          <w:lang w:eastAsia="ru-RU"/>
        </w:rPr>
        <w:t xml:space="preserve"> </w:t>
      </w:r>
      <w:r w:rsidRPr="00F61DE5">
        <w:rPr>
          <w:rFonts w:ascii="Times New Roman" w:hAnsi="Times New Roman"/>
          <w:sz w:val="28"/>
          <w:szCs w:val="28"/>
          <w:lang w:eastAsia="ru-RU"/>
        </w:rPr>
        <w:t xml:space="preserve">устранения нарушения обязательных требований и требований, установленных муниципальными правовыми актами (неисполнения предписания), составленный в ходе проверки исполнения юридическим лицом, индивидуальным предпринимателем предписания акт с фактом, свидетельствующим о наличии выявленного нарушения, и прилагаемые к нему материалы с сопроводительным письмом в пятидневный срок направляются уполномоченными лицами в </w:t>
      </w:r>
      <w:bookmarkStart w:id="5" w:name="_GoBack"/>
      <w:bookmarkEnd w:id="5"/>
      <w:r w:rsidRPr="00F61DE5">
        <w:rPr>
          <w:rFonts w:ascii="Times New Roman" w:hAnsi="Times New Roman"/>
          <w:sz w:val="28"/>
          <w:szCs w:val="28"/>
          <w:lang w:eastAsia="ru-RU"/>
        </w:rPr>
        <w:t>соответствующий орган, уполномоченный на рассмотрение дел о фактах нарушений действующего законодательства, для рассмотрения и принятия решения.</w:t>
      </w:r>
    </w:p>
    <w:p w:rsidR="00FC7F9A" w:rsidRPr="00F61DE5" w:rsidRDefault="00FC7F9A" w:rsidP="001F5A22">
      <w:pPr>
        <w:autoSpaceDE w:val="0"/>
        <w:autoSpaceDN w:val="0"/>
        <w:adjustRightInd w:val="0"/>
        <w:spacing w:after="0" w:line="240" w:lineRule="auto"/>
        <w:ind w:left="-567" w:firstLine="567"/>
        <w:jc w:val="both"/>
        <w:rPr>
          <w:rFonts w:ascii="Times New Roman" w:hAnsi="Times New Roman"/>
          <w:sz w:val="28"/>
          <w:szCs w:val="28"/>
          <w:lang w:eastAsia="ru-RU"/>
        </w:rPr>
      </w:pPr>
    </w:p>
    <w:p w:rsidR="00220E61" w:rsidRDefault="00220E61" w:rsidP="00220E61">
      <w:pPr>
        <w:autoSpaceDE w:val="0"/>
        <w:autoSpaceDN w:val="0"/>
        <w:adjustRightInd w:val="0"/>
        <w:spacing w:after="0" w:line="240" w:lineRule="auto"/>
        <w:ind w:left="360"/>
        <w:rPr>
          <w:rFonts w:ascii="Times New Roman" w:hAnsi="Times New Roman"/>
          <w:b/>
          <w:sz w:val="28"/>
          <w:szCs w:val="28"/>
          <w:lang w:eastAsia="ru-RU"/>
        </w:rPr>
      </w:pPr>
      <w:r>
        <w:rPr>
          <w:rFonts w:ascii="Times New Roman" w:hAnsi="Times New Roman"/>
          <w:b/>
          <w:sz w:val="28"/>
          <w:szCs w:val="28"/>
          <w:lang w:eastAsia="ru-RU"/>
        </w:rPr>
        <w:t xml:space="preserve">       </w:t>
      </w:r>
      <w:r w:rsidRPr="00220E61">
        <w:rPr>
          <w:rFonts w:ascii="Times New Roman" w:hAnsi="Times New Roman"/>
          <w:b/>
          <w:sz w:val="28"/>
          <w:szCs w:val="28"/>
          <w:lang w:val="en-US" w:eastAsia="ru-RU"/>
        </w:rPr>
        <w:t>III</w:t>
      </w:r>
      <w:r w:rsidRPr="00220E61">
        <w:rPr>
          <w:rFonts w:ascii="Times New Roman" w:hAnsi="Times New Roman"/>
          <w:b/>
          <w:sz w:val="28"/>
          <w:szCs w:val="28"/>
          <w:lang w:eastAsia="ru-RU"/>
        </w:rPr>
        <w:t>.</w:t>
      </w:r>
      <w:r w:rsidR="00FC7F9A" w:rsidRPr="00220E61">
        <w:rPr>
          <w:rFonts w:ascii="Times New Roman" w:hAnsi="Times New Roman"/>
          <w:b/>
          <w:sz w:val="28"/>
          <w:szCs w:val="28"/>
          <w:lang w:eastAsia="ru-RU"/>
        </w:rPr>
        <w:t xml:space="preserve">Порядок обжалования действий (бездействия) органа </w:t>
      </w:r>
      <w:r>
        <w:rPr>
          <w:rFonts w:ascii="Times New Roman" w:hAnsi="Times New Roman"/>
          <w:b/>
          <w:sz w:val="28"/>
          <w:szCs w:val="28"/>
          <w:lang w:eastAsia="ru-RU"/>
        </w:rPr>
        <w:t xml:space="preserve">    </w:t>
      </w:r>
    </w:p>
    <w:p w:rsidR="00FC7F9A" w:rsidRPr="00220E61" w:rsidRDefault="00220E61" w:rsidP="00220E61">
      <w:pPr>
        <w:autoSpaceDE w:val="0"/>
        <w:autoSpaceDN w:val="0"/>
        <w:adjustRightInd w:val="0"/>
        <w:spacing w:after="0" w:line="240" w:lineRule="auto"/>
        <w:ind w:left="360"/>
        <w:rPr>
          <w:rFonts w:ascii="Times New Roman" w:hAnsi="Times New Roman"/>
          <w:b/>
          <w:sz w:val="28"/>
          <w:szCs w:val="28"/>
          <w:lang w:eastAsia="ru-RU"/>
        </w:rPr>
      </w:pPr>
      <w:r>
        <w:rPr>
          <w:rFonts w:ascii="Times New Roman" w:hAnsi="Times New Roman"/>
          <w:b/>
          <w:sz w:val="28"/>
          <w:szCs w:val="28"/>
          <w:lang w:eastAsia="ru-RU"/>
        </w:rPr>
        <w:t xml:space="preserve">        </w:t>
      </w:r>
      <w:r w:rsidR="00FC7F9A" w:rsidRPr="00220E61">
        <w:rPr>
          <w:rFonts w:ascii="Times New Roman" w:hAnsi="Times New Roman"/>
          <w:b/>
          <w:sz w:val="28"/>
          <w:szCs w:val="28"/>
          <w:lang w:eastAsia="ru-RU"/>
        </w:rPr>
        <w:t>муниципального контроля либо его должностного лица</w:t>
      </w:r>
    </w:p>
    <w:p w:rsidR="001F5A22" w:rsidRPr="001F5A22" w:rsidRDefault="001F5A22" w:rsidP="001F5A22">
      <w:pPr>
        <w:pStyle w:val="a3"/>
        <w:autoSpaceDE w:val="0"/>
        <w:autoSpaceDN w:val="0"/>
        <w:adjustRightInd w:val="0"/>
        <w:spacing w:after="0" w:line="240" w:lineRule="auto"/>
        <w:ind w:left="1080"/>
        <w:rPr>
          <w:rFonts w:ascii="Times New Roman" w:hAnsi="Times New Roman"/>
          <w:sz w:val="28"/>
          <w:szCs w:val="28"/>
          <w:lang w:eastAsia="ru-RU"/>
        </w:rPr>
      </w:pP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1.1. Защита прав юридических лиц, индивидуальных предпринимателей при осуществлении муниципального контроля осуществляется в административном и (или) судебном порядке в соответствии с законодательством Российской Федерации.</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r w:rsidRPr="00F61DE5">
        <w:rPr>
          <w:rFonts w:ascii="Times New Roman" w:hAnsi="Times New Roman"/>
          <w:sz w:val="28"/>
          <w:szCs w:val="28"/>
          <w:lang w:eastAsia="ru-RU"/>
        </w:rPr>
        <w:t xml:space="preserve">       1.2. Заявление об обжаловании действий (бездействия) органа муниципального контроля либо его должностных лиц подлежит рассмотрению в порядке, установленном законодательством Российской Федерации.</w:t>
      </w:r>
    </w:p>
    <w:p w:rsidR="00FC7F9A" w:rsidRPr="00F61DE5" w:rsidRDefault="00FC7F9A" w:rsidP="00FC7F9A">
      <w:pPr>
        <w:autoSpaceDE w:val="0"/>
        <w:autoSpaceDN w:val="0"/>
        <w:adjustRightInd w:val="0"/>
        <w:spacing w:after="0" w:line="240" w:lineRule="auto"/>
        <w:jc w:val="both"/>
        <w:rPr>
          <w:rFonts w:ascii="Times New Roman" w:hAnsi="Times New Roman"/>
          <w:sz w:val="28"/>
          <w:szCs w:val="28"/>
          <w:lang w:eastAsia="ru-RU"/>
        </w:rPr>
      </w:pPr>
    </w:p>
    <w:p w:rsidR="000437F4" w:rsidRPr="00F61DE5" w:rsidRDefault="000437F4">
      <w:pPr>
        <w:rPr>
          <w:sz w:val="28"/>
          <w:szCs w:val="28"/>
        </w:rPr>
      </w:pPr>
    </w:p>
    <w:sectPr w:rsidR="000437F4" w:rsidRPr="00F61DE5" w:rsidSect="00F61DE5">
      <w:pgSz w:w="11906" w:h="16838"/>
      <w:pgMar w:top="1134" w:right="1276" w:bottom="1134" w:left="155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C67BBF"/>
    <w:multiLevelType w:val="hybridMultilevel"/>
    <w:tmpl w:val="E81AEE94"/>
    <w:lvl w:ilvl="0" w:tplc="9D3A5F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DE1"/>
    <w:rsid w:val="000437F4"/>
    <w:rsid w:val="001F5A22"/>
    <w:rsid w:val="00220E61"/>
    <w:rsid w:val="00441170"/>
    <w:rsid w:val="00815DE1"/>
    <w:rsid w:val="008407D6"/>
    <w:rsid w:val="00B022DA"/>
    <w:rsid w:val="00F61DE5"/>
    <w:rsid w:val="00FA7BA1"/>
    <w:rsid w:val="00FC7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74BA69-AC9A-436F-849A-F3555609A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F9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7F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C7F9A"/>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1F5A22"/>
    <w:pPr>
      <w:ind w:left="720"/>
      <w:contextualSpacing/>
    </w:pPr>
  </w:style>
  <w:style w:type="paragraph" w:styleId="a4">
    <w:name w:val="Normal (Web)"/>
    <w:basedOn w:val="a"/>
    <w:uiPriority w:val="99"/>
    <w:unhideWhenUsed/>
    <w:rsid w:val="008407D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8407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11875CAE5FE47F6184A64CFC48C4FB249793041A1E5B9B07B6C4D79BVAX9J" TargetMode="External"/><Relationship Id="rId13" Type="http://schemas.openxmlformats.org/officeDocument/2006/relationships/hyperlink" Target="consultantplus://offline/ref=F911875CAE5FE47F6184A64CFC48C4FB2F9491011F1306910FEFC8D5V9XCJ" TargetMode="External"/><Relationship Id="rId18" Type="http://schemas.openxmlformats.org/officeDocument/2006/relationships/hyperlink" Target="consultantplus://offline/ref=F911875CAE5FE47F6184A65AFF2498F4229DCF0D1C1F59C85BE99F8ACCA079D9V5XDJ" TargetMode="External"/><Relationship Id="rId26" Type="http://schemas.openxmlformats.org/officeDocument/2006/relationships/hyperlink" Target="consultantplus://offline/ref=F911875CAE5FE47F6184A64CFC48C4FB249E92051C115B9B07B6C4D79BA9738E1A3A09FA48V7XEJ" TargetMode="External"/><Relationship Id="rId3" Type="http://schemas.openxmlformats.org/officeDocument/2006/relationships/settings" Target="settings.xml"/><Relationship Id="rId21" Type="http://schemas.openxmlformats.org/officeDocument/2006/relationships/hyperlink" Target="consultantplus://offline/ref=F911875CAE5FE47F6184A64CFC48C4FB249E9205111B5B9B07B6C4D79BVAX9J" TargetMode="External"/><Relationship Id="rId34" Type="http://schemas.openxmlformats.org/officeDocument/2006/relationships/fontTable" Target="fontTable.xml"/><Relationship Id="rId7" Type="http://schemas.openxmlformats.org/officeDocument/2006/relationships/hyperlink" Target="consultantplus://offline/ref=F911875CAE5FE47F6184A64CFC48C4FB249E92051C115B9B07B6C4D79BVAX9J" TargetMode="External"/><Relationship Id="rId12" Type="http://schemas.openxmlformats.org/officeDocument/2006/relationships/hyperlink" Target="consultantplus://offline/ref=F911875CAE5FE47F6184A64CFC48C4FB2F949104111306910FEFC8D5V9XCJ" TargetMode="External"/><Relationship Id="rId17" Type="http://schemas.openxmlformats.org/officeDocument/2006/relationships/hyperlink" Target="consultantplus://offline/ref=F911875CAE5FE47F6184A64CFC48C4FB249697031B1B5B9B07B6C4D79BVAX9J" TargetMode="External"/><Relationship Id="rId25" Type="http://schemas.openxmlformats.org/officeDocument/2006/relationships/hyperlink" Target="consultantplus://offline/ref=F911875CAE5FE47F6184A64CFC48C4FB249E92051C115B9B07B6C4D79BA9738E1A3A09FA48V7XEJ" TargetMode="External"/><Relationship Id="rId33" Type="http://schemas.openxmlformats.org/officeDocument/2006/relationships/hyperlink" Target="consultantplus://offline/ref=F911875CAE5FE47F6184A64CFC48C4FB249697031B1B5B9B07B6C4D79BA9738E1A3A09FCV4XFJ" TargetMode="External"/><Relationship Id="rId2" Type="http://schemas.openxmlformats.org/officeDocument/2006/relationships/styles" Target="styles.xml"/><Relationship Id="rId16" Type="http://schemas.openxmlformats.org/officeDocument/2006/relationships/hyperlink" Target="consultantplus://offline/ref=F911875CAE5FE47F6184A64CFC48C4FB249E90061D1A5B9B07B6C4D79BVAX9J" TargetMode="External"/><Relationship Id="rId20" Type="http://schemas.openxmlformats.org/officeDocument/2006/relationships/hyperlink" Target="consultantplus://offline/ref=F911875CAE5FE47F6184A65AFF2498F4229DCF0D181959C95EE5C280C4F975DB5AV7XAJ" TargetMode="External"/><Relationship Id="rId29" Type="http://schemas.openxmlformats.org/officeDocument/2006/relationships/hyperlink" Target="consultantplus://offline/ref=F911875CAE5FE47F6184A64CFC48C4FB249E92051C115B9B07B6C4D79BVAX9J" TargetMode="External"/><Relationship Id="rId1" Type="http://schemas.openxmlformats.org/officeDocument/2006/relationships/numbering" Target="numbering.xml"/><Relationship Id="rId6" Type="http://schemas.openxmlformats.org/officeDocument/2006/relationships/hyperlink" Target="consultantplus://offline/ref=F911875CAE5FE47F6184A64CFC48C4FB249E950210195B9B07B6C4D79BVAX9J" TargetMode="External"/><Relationship Id="rId11" Type="http://schemas.openxmlformats.org/officeDocument/2006/relationships/hyperlink" Target="consultantplus://offline/ref=F911875CAE5FE47F6184A64CFC48C4FB249E92051E105B9B07B6C4D79BVAX9J" TargetMode="External"/><Relationship Id="rId24" Type="http://schemas.openxmlformats.org/officeDocument/2006/relationships/hyperlink" Target="consultantplus://offline/ref=F911875CAE5FE47F6184A64CFC48C4FB249E92051C115B9B07B6C4D79BA9738E1A3A09F94AV7XDJ" TargetMode="External"/><Relationship Id="rId32" Type="http://schemas.openxmlformats.org/officeDocument/2006/relationships/hyperlink" Target="consultantplus://offline/ref=F911875CAE5FE47F6184A64CFC48C4FB249697031B1B5B9B07B6C4D79BA9738E1A3A09F94AV7XDJ" TargetMode="External"/><Relationship Id="rId5" Type="http://schemas.openxmlformats.org/officeDocument/2006/relationships/hyperlink" Target="consultantplus://offline/ref=F911875CAE5FE47F6184A64CFC48C4FB249E9605124E0C9956E3CAVDX2J" TargetMode="External"/><Relationship Id="rId15" Type="http://schemas.openxmlformats.org/officeDocument/2006/relationships/hyperlink" Target="consultantplus://offline/ref=F911875CAE5FE47F6184A64CFC48C4FB249695051E1C5B9B07B6C4D79BVAX9J" TargetMode="External"/><Relationship Id="rId23" Type="http://schemas.openxmlformats.org/officeDocument/2006/relationships/hyperlink" Target="consultantplus://offline/ref=F911875CAE5FE47F6184A64CFC48C4FB249E92051C115B9B07B6C4D79BA9738E1A3A09F94A7FC998V9X2J" TargetMode="External"/><Relationship Id="rId28" Type="http://schemas.openxmlformats.org/officeDocument/2006/relationships/hyperlink" Target="consultantplus://offline/ref=F911875CAE5FE47F6184A64CFC48C4FB249697031B1B5B9B07B6C4D79BA9738E1A3A09FEV4X9J" TargetMode="External"/><Relationship Id="rId10" Type="http://schemas.openxmlformats.org/officeDocument/2006/relationships/hyperlink" Target="consultantplus://offline/ref=F911875CAE5FE47F6184A64CFC48C4FB249E9205111B5B9B07B6C4D79BVAX9J" TargetMode="External"/><Relationship Id="rId19" Type="http://schemas.openxmlformats.org/officeDocument/2006/relationships/hyperlink" Target="consultantplus://offline/ref=F911875CAE5FE47F6184B857E948C4FB279594081C1D5B9B07B6C4D79BVAX9J" TargetMode="External"/><Relationship Id="rId31" Type="http://schemas.openxmlformats.org/officeDocument/2006/relationships/hyperlink" Target="consultantplus://offline/ref=F911875CAE5FE47F6184A64CFC48C4FB249E92051C115B9B07B6C4D79BA9738E1A3A09F94A7FC990V9X1J" TargetMode="External"/><Relationship Id="rId4" Type="http://schemas.openxmlformats.org/officeDocument/2006/relationships/webSettings" Target="webSettings.xml"/><Relationship Id="rId9" Type="http://schemas.openxmlformats.org/officeDocument/2006/relationships/hyperlink" Target="consultantplus://offline/ref=F911875CAE5FE47F6184A64CFC48C4FB249491091F105B9B07B6C4D79BVAX9J" TargetMode="External"/><Relationship Id="rId14" Type="http://schemas.openxmlformats.org/officeDocument/2006/relationships/hyperlink" Target="consultantplus://offline/ref=F911875CAE5FE47F6184A64CFC48C4FB27909509111A5B9B07B6C4D79BVAX9J" TargetMode="External"/><Relationship Id="rId22" Type="http://schemas.openxmlformats.org/officeDocument/2006/relationships/hyperlink" Target="consultantplus://offline/ref=F911875CAE5FE47F6184A64CFC48C4FB24949003111A5B9B07B6C4D79BVAX9J" TargetMode="External"/><Relationship Id="rId27" Type="http://schemas.openxmlformats.org/officeDocument/2006/relationships/hyperlink" Target="consultantplus://offline/ref=F911875CAE5FE47F6184A64CFC48C4FB249697031B1B5B9B07B6C4D79BA9738E1A3A09FAV4XBJ" TargetMode="External"/><Relationship Id="rId30" Type="http://schemas.openxmlformats.org/officeDocument/2006/relationships/hyperlink" Target="consultantplus://offline/ref=F911875CAE5FE47F6184A64CFC48C4FB249E92051C115B9B07B6C4D79BA9738E1A3A09F94A7FC89EV9X1J"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6910</Words>
  <Characters>39391</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Windows 7</Company>
  <LinksUpToDate>false</LinksUpToDate>
  <CharactersWithSpaces>46209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unit1</dc:creator>
  <cp:keywords/>
  <dc:description/>
  <cp:lastModifiedBy>unit1</cp:lastModifiedBy>
  <cp:revision>11</cp:revision>
  <cp:lastPrinted>2018-01-17T10:29:00Z</cp:lastPrinted>
  <dcterms:created xsi:type="dcterms:W3CDTF">2018-01-15T12:44:00Z</dcterms:created>
  <dcterms:modified xsi:type="dcterms:W3CDTF">2018-01-17T10:30:00Z</dcterms:modified>
</cp:coreProperties>
</file>