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2F" w:rsidRPr="006D729B" w:rsidRDefault="006D729B" w:rsidP="00186C2F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u w:val="single"/>
        </w:rPr>
      </w:pPr>
      <w:r w:rsidRPr="006D729B">
        <w:rPr>
          <w:rFonts w:ascii="Times New Roman CYR" w:hAnsi="Times New Roman CYR" w:cs="Times New Roman CYR"/>
          <w:b/>
          <w:bCs/>
          <w:sz w:val="28"/>
          <w:u w:val="single"/>
        </w:rPr>
        <w:t>ОТЧЕТ ГЛАВЫ НОВСКОГО СЕЛЬСКОГО ПОСЕЛЕНИЯ</w:t>
      </w:r>
    </w:p>
    <w:p w:rsidR="00186C2F" w:rsidRPr="006D729B" w:rsidRDefault="006D729B" w:rsidP="00186C2F">
      <w:pPr>
        <w:widowControl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6D729B">
        <w:rPr>
          <w:rFonts w:ascii="Times New Roman CYR" w:hAnsi="Times New Roman CYR" w:cs="Times New Roman CYR"/>
          <w:b/>
          <w:bCs/>
          <w:sz w:val="28"/>
          <w:u w:val="single"/>
        </w:rPr>
        <w:t>О РЕЗУЛЬТАТАХ ДЕЯТЕЛЬНОСТИ АДМИНИСТРАЦИИ НОВС</w:t>
      </w:r>
      <w:r w:rsidR="00396EE1">
        <w:rPr>
          <w:rFonts w:ascii="Times New Roman CYR" w:hAnsi="Times New Roman CYR" w:cs="Times New Roman CYR"/>
          <w:b/>
          <w:bCs/>
          <w:sz w:val="28"/>
          <w:u w:val="single"/>
        </w:rPr>
        <w:t>КОГО СЕЛЬСКОГО ПОСЕЛЕНИЯ ЗА 2020</w:t>
      </w:r>
      <w:r w:rsidRPr="006D729B">
        <w:rPr>
          <w:rFonts w:ascii="Times New Roman CYR" w:hAnsi="Times New Roman CYR" w:cs="Times New Roman CYR"/>
          <w:b/>
          <w:bCs/>
          <w:sz w:val="28"/>
          <w:u w:val="single"/>
        </w:rPr>
        <w:t xml:space="preserve"> ГОД</w:t>
      </w: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4C22" w:rsidRDefault="00C84C22" w:rsidP="00C84C22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sz w:val="28"/>
          <w:szCs w:val="28"/>
        </w:rPr>
      </w:pPr>
    </w:p>
    <w:p w:rsidR="00C84C22" w:rsidRDefault="0077051B" w:rsidP="00C84C22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sz w:val="28"/>
          <w:szCs w:val="28"/>
        </w:rPr>
      </w:pPr>
      <w:r>
        <w:rPr>
          <w:rStyle w:val="normaltextrunscx32627041"/>
          <w:sz w:val="28"/>
          <w:szCs w:val="28"/>
        </w:rPr>
        <w:t>Уважаемые депутаты, жители</w:t>
      </w:r>
      <w:r w:rsidR="00C84C22" w:rsidRPr="00832D58">
        <w:rPr>
          <w:rStyle w:val="normaltextrunscx32627041"/>
          <w:sz w:val="28"/>
          <w:szCs w:val="28"/>
        </w:rPr>
        <w:t>, коллеги и гости!</w:t>
      </w:r>
    </w:p>
    <w:p w:rsidR="00C84C22" w:rsidRPr="00832D58" w:rsidRDefault="00C84C22" w:rsidP="00C84C22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:rsidR="00396EE1" w:rsidRDefault="00396EE1" w:rsidP="00396EE1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             </w:t>
      </w:r>
      <w:r w:rsidRPr="00396EE1">
        <w:rPr>
          <w:rStyle w:val="normaltextrunscx32627041"/>
          <w:sz w:val="28"/>
          <w:szCs w:val="28"/>
        </w:rPr>
        <w:t>В соответствии с требованиями 1</w:t>
      </w:r>
      <w:r>
        <w:rPr>
          <w:rStyle w:val="normaltextrunscx32627041"/>
          <w:sz w:val="28"/>
          <w:szCs w:val="28"/>
        </w:rPr>
        <w:t xml:space="preserve">31 Федерального Закона, Уставом Новского сельского </w:t>
      </w:r>
      <w:r w:rsidRPr="00396EE1">
        <w:rPr>
          <w:rStyle w:val="normaltextrunscx32627041"/>
          <w:sz w:val="28"/>
          <w:szCs w:val="28"/>
        </w:rPr>
        <w:t>поселения представляю Вам отчет о резул</w:t>
      </w:r>
      <w:r>
        <w:rPr>
          <w:rStyle w:val="normaltextrunscx32627041"/>
          <w:sz w:val="28"/>
          <w:szCs w:val="28"/>
        </w:rPr>
        <w:t xml:space="preserve">ьтатах деятельности </w:t>
      </w:r>
      <w:r w:rsidR="006D3FE8">
        <w:rPr>
          <w:rStyle w:val="normaltextrunscx32627041"/>
          <w:sz w:val="28"/>
          <w:szCs w:val="28"/>
        </w:rPr>
        <w:t xml:space="preserve"> </w:t>
      </w:r>
      <w:r>
        <w:rPr>
          <w:rStyle w:val="normaltextrunscx32627041"/>
          <w:sz w:val="28"/>
          <w:szCs w:val="28"/>
        </w:rPr>
        <w:t xml:space="preserve">за 2020 </w:t>
      </w:r>
      <w:proofErr w:type="gramStart"/>
      <w:r>
        <w:rPr>
          <w:rStyle w:val="normaltextrunscx32627041"/>
          <w:sz w:val="28"/>
          <w:szCs w:val="28"/>
        </w:rPr>
        <w:t>год</w:t>
      </w:r>
      <w:proofErr w:type="gramEnd"/>
      <w:r>
        <w:rPr>
          <w:rStyle w:val="normaltextrunscx32627041"/>
          <w:sz w:val="28"/>
          <w:szCs w:val="28"/>
        </w:rPr>
        <w:t xml:space="preserve"> </w:t>
      </w:r>
      <w:r w:rsidR="00C84C22" w:rsidRPr="00832D58">
        <w:rPr>
          <w:rStyle w:val="normaltextrunscx32627041"/>
          <w:sz w:val="28"/>
          <w:szCs w:val="28"/>
        </w:rPr>
        <w:t xml:space="preserve"> и обсудить задачи на 20</w:t>
      </w:r>
      <w:r>
        <w:rPr>
          <w:rStyle w:val="normaltextrunscx32627041"/>
          <w:sz w:val="28"/>
          <w:szCs w:val="28"/>
        </w:rPr>
        <w:t>21</w:t>
      </w:r>
      <w:r w:rsidR="00C84C22" w:rsidRPr="00832D58">
        <w:rPr>
          <w:rStyle w:val="normaltextrunscx32627041"/>
          <w:sz w:val="28"/>
          <w:szCs w:val="28"/>
        </w:rPr>
        <w:t xml:space="preserve"> год.</w:t>
      </w:r>
    </w:p>
    <w:p w:rsidR="00C84C22" w:rsidRPr="00396EE1" w:rsidRDefault="00396EE1" w:rsidP="00396EE1">
      <w:pPr>
        <w:pStyle w:val="paragraphscx3262704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      В прошедшем</w:t>
      </w:r>
      <w:r w:rsidRPr="00396EE1">
        <w:rPr>
          <w:rStyle w:val="normaltextrunscx32627041"/>
          <w:sz w:val="28"/>
          <w:szCs w:val="28"/>
        </w:rPr>
        <w:t xml:space="preserve"> году мы с вами столкнули</w:t>
      </w:r>
      <w:r>
        <w:rPr>
          <w:rStyle w:val="normaltextrunscx32627041"/>
          <w:sz w:val="28"/>
          <w:szCs w:val="28"/>
        </w:rPr>
        <w:t xml:space="preserve">сь с </w:t>
      </w:r>
      <w:proofErr w:type="gramStart"/>
      <w:r>
        <w:rPr>
          <w:rStyle w:val="normaltextrunscx32627041"/>
          <w:sz w:val="28"/>
          <w:szCs w:val="28"/>
        </w:rPr>
        <w:t>достаточно беспрецедентным</w:t>
      </w:r>
      <w:proofErr w:type="gramEnd"/>
      <w:r>
        <w:rPr>
          <w:rStyle w:val="normaltextrunscx32627041"/>
          <w:sz w:val="28"/>
          <w:szCs w:val="28"/>
        </w:rPr>
        <w:t xml:space="preserve"> </w:t>
      </w:r>
      <w:r w:rsidRPr="00396EE1">
        <w:rPr>
          <w:rStyle w:val="normaltextrunscx32627041"/>
          <w:sz w:val="28"/>
          <w:szCs w:val="28"/>
        </w:rPr>
        <w:t xml:space="preserve">вызовом </w:t>
      </w:r>
      <w:r w:rsidR="00352761">
        <w:rPr>
          <w:rStyle w:val="normaltextrunscx32627041"/>
          <w:sz w:val="28"/>
          <w:szCs w:val="28"/>
        </w:rPr>
        <w:t xml:space="preserve">нашей действительности </w:t>
      </w:r>
      <w:r w:rsidRPr="00396EE1">
        <w:rPr>
          <w:rStyle w:val="normaltextrunscx32627041"/>
          <w:sz w:val="28"/>
          <w:szCs w:val="28"/>
        </w:rPr>
        <w:t>- пандемией, которая помимо осно</w:t>
      </w:r>
      <w:r>
        <w:rPr>
          <w:rStyle w:val="normaltextrunscx32627041"/>
          <w:sz w:val="28"/>
          <w:szCs w:val="28"/>
        </w:rPr>
        <w:t xml:space="preserve">вной угрозы для здоровья людей, </w:t>
      </w:r>
      <w:r w:rsidR="006D3FE8">
        <w:rPr>
          <w:rStyle w:val="normaltextrunscx32627041"/>
          <w:sz w:val="28"/>
          <w:szCs w:val="28"/>
        </w:rPr>
        <w:t xml:space="preserve">конечно, наложила </w:t>
      </w:r>
      <w:r w:rsidRPr="00396EE1">
        <w:rPr>
          <w:rStyle w:val="normaltextrunscx32627041"/>
          <w:sz w:val="28"/>
          <w:szCs w:val="28"/>
        </w:rPr>
        <w:t xml:space="preserve"> неизбе</w:t>
      </w:r>
      <w:r w:rsidR="006D3FE8">
        <w:rPr>
          <w:rStyle w:val="normaltextrunscx32627041"/>
          <w:sz w:val="28"/>
          <w:szCs w:val="28"/>
        </w:rPr>
        <w:t xml:space="preserve">жные обстоятельства </w:t>
      </w:r>
      <w:r>
        <w:rPr>
          <w:rStyle w:val="normaltextrunscx32627041"/>
          <w:sz w:val="28"/>
          <w:szCs w:val="28"/>
        </w:rPr>
        <w:t xml:space="preserve"> </w:t>
      </w:r>
      <w:r w:rsidR="006D3FE8">
        <w:rPr>
          <w:rStyle w:val="normaltextrunscx32627041"/>
          <w:sz w:val="28"/>
          <w:szCs w:val="28"/>
        </w:rPr>
        <w:t>на  работу всех учреждений и предприятий</w:t>
      </w:r>
      <w:r>
        <w:rPr>
          <w:rStyle w:val="normaltextrunscx32627041"/>
          <w:sz w:val="28"/>
          <w:szCs w:val="28"/>
        </w:rPr>
        <w:t xml:space="preserve">.   </w:t>
      </w:r>
    </w:p>
    <w:p w:rsidR="00C84C22" w:rsidRPr="00832D58" w:rsidRDefault="00C84C22" w:rsidP="00C84C2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    </w:t>
      </w:r>
      <w:r w:rsidR="006D3FE8">
        <w:rPr>
          <w:rStyle w:val="normaltextrunscx32627041"/>
          <w:sz w:val="28"/>
          <w:szCs w:val="28"/>
        </w:rPr>
        <w:t xml:space="preserve">Органы местного самоуправления </w:t>
      </w:r>
      <w:r w:rsidR="007105A8">
        <w:rPr>
          <w:rStyle w:val="normaltextrunscx32627041"/>
          <w:sz w:val="28"/>
          <w:szCs w:val="28"/>
        </w:rPr>
        <w:t xml:space="preserve">- </w:t>
      </w:r>
      <w:r w:rsidR="006D3FE8">
        <w:rPr>
          <w:rStyle w:val="normaltextrunscx32627041"/>
          <w:sz w:val="28"/>
          <w:szCs w:val="28"/>
        </w:rPr>
        <w:t xml:space="preserve">Совет Новского сельского поселения и </w:t>
      </w:r>
      <w:r w:rsidRPr="00832D58">
        <w:rPr>
          <w:rStyle w:val="normaltextrunscx32627041"/>
          <w:sz w:val="28"/>
          <w:szCs w:val="28"/>
        </w:rPr>
        <w:t xml:space="preserve"> Администрация поселения </w:t>
      </w:r>
      <w:r w:rsidR="006D3FE8">
        <w:rPr>
          <w:rStyle w:val="normaltextrunscx32627041"/>
          <w:sz w:val="28"/>
          <w:szCs w:val="28"/>
        </w:rPr>
        <w:t xml:space="preserve">  решаю</w:t>
      </w:r>
      <w:r w:rsidRPr="00832D58">
        <w:rPr>
          <w:rStyle w:val="normaltextrunscx32627041"/>
          <w:sz w:val="28"/>
          <w:szCs w:val="28"/>
        </w:rPr>
        <w:t>т самые насущные,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 xml:space="preserve">самые близкие и </w:t>
      </w:r>
      <w:r w:rsidR="006D3FE8">
        <w:rPr>
          <w:rStyle w:val="normaltextrunscx32627041"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 xml:space="preserve"> повс</w:t>
      </w:r>
      <w:r w:rsidR="006D3FE8">
        <w:rPr>
          <w:rStyle w:val="normaltextrunscx32627041"/>
          <w:sz w:val="28"/>
          <w:szCs w:val="28"/>
        </w:rPr>
        <w:t>едневные проблемы своих жителей, определяют приоритеты и перспективы дальнейшего развития поселения.</w:t>
      </w:r>
      <w:r w:rsidRPr="00832D58">
        <w:rPr>
          <w:rStyle w:val="normaltextrunscx32627041"/>
          <w:sz w:val="28"/>
          <w:szCs w:val="28"/>
        </w:rPr>
        <w:t xml:space="preserve"> </w:t>
      </w:r>
      <w:r w:rsidR="0077051B">
        <w:rPr>
          <w:rStyle w:val="normaltextrunscx32627041"/>
          <w:sz w:val="28"/>
          <w:szCs w:val="28"/>
        </w:rPr>
        <w:t xml:space="preserve">  </w:t>
      </w:r>
      <w:r w:rsidR="006D3FE8">
        <w:rPr>
          <w:rStyle w:val="normaltextrunscx32627041"/>
          <w:sz w:val="28"/>
          <w:szCs w:val="28"/>
        </w:rPr>
        <w:t xml:space="preserve"> </w:t>
      </w:r>
    </w:p>
    <w:p w:rsidR="00C84C22" w:rsidRPr="00832D58" w:rsidRDefault="006D3FE8" w:rsidP="00C84C2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 Главными задачами в работе А</w:t>
      </w:r>
      <w:r w:rsidR="00C84C22" w:rsidRPr="00832D58">
        <w:rPr>
          <w:rStyle w:val="normaltextrunscx32627041"/>
          <w:sz w:val="28"/>
          <w:szCs w:val="28"/>
        </w:rPr>
        <w:t>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</w:t>
      </w:r>
      <w:r>
        <w:rPr>
          <w:rStyle w:val="normaltextrunscx32627041"/>
          <w:sz w:val="28"/>
          <w:szCs w:val="28"/>
        </w:rPr>
        <w:t xml:space="preserve">селения и другими Федеральными, </w:t>
      </w:r>
      <w:r w:rsidR="00C84C22" w:rsidRPr="00832D58">
        <w:rPr>
          <w:rStyle w:val="normaltextrunscx32627041"/>
          <w:sz w:val="28"/>
          <w:szCs w:val="28"/>
        </w:rPr>
        <w:t xml:space="preserve"> областными</w:t>
      </w:r>
      <w:r>
        <w:rPr>
          <w:rStyle w:val="normaltextrunscx32627041"/>
          <w:sz w:val="28"/>
          <w:szCs w:val="28"/>
        </w:rPr>
        <w:t xml:space="preserve">, районными </w:t>
      </w:r>
      <w:r w:rsidR="00C84C22" w:rsidRPr="00832D58">
        <w:rPr>
          <w:rStyle w:val="normaltextrunscx32627041"/>
          <w:sz w:val="28"/>
          <w:szCs w:val="28"/>
        </w:rPr>
        <w:t xml:space="preserve"> правовыми актами.</w:t>
      </w:r>
      <w:r w:rsidR="00C84C22" w:rsidRPr="00832D58">
        <w:rPr>
          <w:rStyle w:val="eopscx32627041"/>
          <w:sz w:val="28"/>
          <w:szCs w:val="28"/>
        </w:rPr>
        <w:t> </w:t>
      </w:r>
    </w:p>
    <w:p w:rsidR="00C84C22" w:rsidRPr="00832D58" w:rsidRDefault="00C84C22" w:rsidP="00C84C2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 </w:t>
      </w:r>
      <w:r w:rsidRPr="00832D58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>Это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прежде всего:</w:t>
      </w:r>
      <w:r w:rsidRPr="00832D58">
        <w:rPr>
          <w:rStyle w:val="eopscx32627041"/>
          <w:sz w:val="28"/>
          <w:szCs w:val="28"/>
        </w:rPr>
        <w:t> </w:t>
      </w:r>
    </w:p>
    <w:p w:rsidR="00C84C22" w:rsidRPr="00832D58" w:rsidRDefault="00C84C22" w:rsidP="00C84C2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 </w:t>
      </w:r>
      <w:r w:rsidR="00396EE1">
        <w:rPr>
          <w:rStyle w:val="normaltextrunscx32627041"/>
          <w:sz w:val="28"/>
          <w:szCs w:val="28"/>
        </w:rPr>
        <w:t xml:space="preserve"> - </w:t>
      </w:r>
      <w:r w:rsidRPr="00832D58">
        <w:rPr>
          <w:rStyle w:val="normaltextrunscx32627041"/>
          <w:sz w:val="28"/>
          <w:szCs w:val="28"/>
        </w:rPr>
        <w:t>исполнение бюджета поселения;</w:t>
      </w:r>
      <w:r w:rsidRPr="00832D58">
        <w:rPr>
          <w:rStyle w:val="eopscx32627041"/>
          <w:sz w:val="28"/>
          <w:szCs w:val="28"/>
        </w:rPr>
        <w:t> </w:t>
      </w:r>
    </w:p>
    <w:p w:rsidR="00396EE1" w:rsidRDefault="00C84C22" w:rsidP="00C84C2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</w:t>
      </w:r>
      <w:r w:rsidR="00396EE1">
        <w:rPr>
          <w:rStyle w:val="normaltextrunscx32627041"/>
          <w:sz w:val="28"/>
          <w:szCs w:val="28"/>
        </w:rPr>
        <w:t xml:space="preserve"> -</w:t>
      </w:r>
      <w:r>
        <w:rPr>
          <w:rStyle w:val="normaltextrunscx32627041"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>обеспечение бесперебойной работы учреждений</w:t>
      </w:r>
      <w:r>
        <w:rPr>
          <w:rStyle w:val="normaltextrunscx32627041"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 xml:space="preserve"> культуры,     спорта;</w:t>
      </w:r>
      <w:r w:rsidRPr="00832D58">
        <w:rPr>
          <w:rStyle w:val="eopscx32627041"/>
          <w:sz w:val="28"/>
          <w:szCs w:val="28"/>
        </w:rPr>
        <w:t> </w:t>
      </w:r>
    </w:p>
    <w:p w:rsidR="003A4CA0" w:rsidRDefault="00396EE1" w:rsidP="00C84C22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-</w:t>
      </w:r>
      <w:r w:rsidR="00C84C22" w:rsidRPr="00832D58">
        <w:rPr>
          <w:rStyle w:val="normaltextrunscx32627041"/>
          <w:sz w:val="28"/>
          <w:szCs w:val="28"/>
        </w:rPr>
        <w:t>благоустройство территорий населенн</w:t>
      </w:r>
      <w:r w:rsidR="00C84C22">
        <w:rPr>
          <w:rStyle w:val="normaltextrunscx32627041"/>
          <w:sz w:val="28"/>
          <w:szCs w:val="28"/>
        </w:rPr>
        <w:t>ых</w:t>
      </w:r>
      <w:r w:rsidR="00C84C22" w:rsidRPr="00832D58">
        <w:rPr>
          <w:rStyle w:val="normaltextrunscx32627041"/>
          <w:sz w:val="28"/>
          <w:szCs w:val="28"/>
        </w:rPr>
        <w:t xml:space="preserve"> пункт</w:t>
      </w:r>
      <w:r w:rsidR="00C84C22">
        <w:rPr>
          <w:rStyle w:val="normaltextrunscx32627041"/>
          <w:sz w:val="28"/>
          <w:szCs w:val="28"/>
        </w:rPr>
        <w:t>ов</w:t>
      </w:r>
      <w:r w:rsidR="00C84C22" w:rsidRPr="00832D58">
        <w:rPr>
          <w:rStyle w:val="normaltextrunscx32627041"/>
          <w:sz w:val="28"/>
          <w:szCs w:val="28"/>
        </w:rPr>
        <w:t>, развитие инфраструктуры,</w:t>
      </w:r>
      <w:r w:rsidR="003A4CA0">
        <w:rPr>
          <w:rStyle w:val="normaltextrunscx32627041"/>
          <w:sz w:val="28"/>
          <w:szCs w:val="28"/>
        </w:rPr>
        <w:t xml:space="preserve">   </w:t>
      </w:r>
      <w:r w:rsidR="00C84C22" w:rsidRPr="00832D58">
        <w:rPr>
          <w:rStyle w:val="normaltextrunscx32627041"/>
          <w:sz w:val="28"/>
          <w:szCs w:val="28"/>
        </w:rPr>
        <w:t xml:space="preserve"> </w:t>
      </w:r>
    </w:p>
    <w:p w:rsidR="00C84C22" w:rsidRPr="00832D58" w:rsidRDefault="003A4CA0" w:rsidP="00C84C2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     </w:t>
      </w:r>
      <w:r w:rsidR="00C84C22" w:rsidRPr="00832D58">
        <w:rPr>
          <w:rStyle w:val="normaltextrunscx32627041"/>
          <w:sz w:val="28"/>
          <w:szCs w:val="28"/>
        </w:rPr>
        <w:t>обеспечение жизнедеятельности поселения;</w:t>
      </w:r>
      <w:r w:rsidR="00C84C22" w:rsidRPr="00832D58">
        <w:rPr>
          <w:rStyle w:val="eopscx32627041"/>
          <w:sz w:val="28"/>
          <w:szCs w:val="28"/>
        </w:rPr>
        <w:t> </w:t>
      </w:r>
    </w:p>
    <w:p w:rsidR="006D3FE8" w:rsidRDefault="00396EE1" w:rsidP="00C84C22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sz w:val="28"/>
          <w:szCs w:val="28"/>
        </w:rPr>
      </w:pPr>
      <w:r>
        <w:rPr>
          <w:rStyle w:val="normaltextrunscx32627041"/>
          <w:sz w:val="28"/>
          <w:szCs w:val="28"/>
        </w:rPr>
        <w:t>  </w:t>
      </w:r>
      <w:r w:rsidR="00C84C22">
        <w:rPr>
          <w:rStyle w:val="normaltextrunscx32627041"/>
          <w:sz w:val="28"/>
          <w:szCs w:val="28"/>
        </w:rPr>
        <w:t xml:space="preserve"> </w:t>
      </w:r>
      <w:r w:rsidR="00C84C22" w:rsidRPr="00832D58">
        <w:rPr>
          <w:rStyle w:val="normaltextrunscx32627041"/>
          <w:sz w:val="28"/>
          <w:szCs w:val="28"/>
        </w:rPr>
        <w:t>-</w:t>
      </w:r>
      <w:r w:rsidR="003A4CA0">
        <w:rPr>
          <w:rStyle w:val="normaltextrunscx32627041"/>
          <w:sz w:val="28"/>
          <w:szCs w:val="28"/>
        </w:rPr>
        <w:t xml:space="preserve"> </w:t>
      </w:r>
      <w:r w:rsidR="00C84C22" w:rsidRPr="00832D58">
        <w:rPr>
          <w:rStyle w:val="normaltextrunscx32627041"/>
          <w:sz w:val="28"/>
          <w:szCs w:val="28"/>
        </w:rPr>
        <w:t xml:space="preserve">взаимодействие с организациями всех форм собственности с целью </w:t>
      </w:r>
    </w:p>
    <w:p w:rsidR="00C84C22" w:rsidRPr="00832D58" w:rsidRDefault="006D3FE8" w:rsidP="00C84C2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    создания условий для </w:t>
      </w:r>
      <w:r w:rsidR="00C84C22" w:rsidRPr="00832D58">
        <w:rPr>
          <w:rStyle w:val="normaltextrunscx32627041"/>
          <w:sz w:val="28"/>
          <w:szCs w:val="28"/>
        </w:rPr>
        <w:t>укрепления</w:t>
      </w:r>
      <w:r w:rsidR="00DE0506">
        <w:rPr>
          <w:rStyle w:val="normaltextrunscx32627041"/>
          <w:sz w:val="28"/>
          <w:szCs w:val="28"/>
        </w:rPr>
        <w:t xml:space="preserve"> и развития экономики поселения.</w:t>
      </w:r>
      <w:r w:rsidR="00C84C22" w:rsidRPr="00832D58">
        <w:rPr>
          <w:rStyle w:val="eopscx32627041"/>
          <w:sz w:val="28"/>
          <w:szCs w:val="28"/>
        </w:rPr>
        <w:t> </w:t>
      </w:r>
    </w:p>
    <w:p w:rsidR="00C84C22" w:rsidRPr="00832D58" w:rsidRDefault="003A4CA0" w:rsidP="00C84C2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</w:t>
      </w:r>
      <w:r w:rsidR="00C84C22" w:rsidRPr="00832D58">
        <w:rPr>
          <w:rStyle w:val="normaltextrunscx32627041"/>
          <w:sz w:val="28"/>
          <w:szCs w:val="28"/>
        </w:rPr>
        <w:t xml:space="preserve"> Правовой основой деятельности органа местного самоуправления является:</w:t>
      </w:r>
      <w:r w:rsidR="00C84C22" w:rsidRPr="00832D58">
        <w:rPr>
          <w:rStyle w:val="eopscx32627041"/>
          <w:sz w:val="28"/>
          <w:szCs w:val="28"/>
        </w:rPr>
        <w:t> </w:t>
      </w:r>
    </w:p>
    <w:p w:rsidR="00C84C22" w:rsidRPr="00832D58" w:rsidRDefault="00C84C22" w:rsidP="00C84C2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</w:t>
      </w:r>
      <w:r>
        <w:rPr>
          <w:rStyle w:val="normaltextrunscx32627041"/>
          <w:sz w:val="28"/>
          <w:szCs w:val="28"/>
        </w:rPr>
        <w:t xml:space="preserve">   </w:t>
      </w:r>
      <w:r w:rsidRPr="00832D58">
        <w:rPr>
          <w:rStyle w:val="normaltextrunscx32627041"/>
          <w:sz w:val="28"/>
          <w:szCs w:val="28"/>
        </w:rPr>
        <w:t>-соблюдение законов;</w:t>
      </w:r>
      <w:r w:rsidRPr="00832D58">
        <w:rPr>
          <w:rStyle w:val="eopscx32627041"/>
          <w:sz w:val="28"/>
          <w:szCs w:val="28"/>
        </w:rPr>
        <w:t> </w:t>
      </w:r>
    </w:p>
    <w:p w:rsidR="00C84C22" w:rsidRPr="00832D58" w:rsidRDefault="00C84C22" w:rsidP="00C84C2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</w:t>
      </w:r>
      <w:r>
        <w:rPr>
          <w:rStyle w:val="normaltextrunscx32627041"/>
          <w:sz w:val="28"/>
          <w:szCs w:val="28"/>
        </w:rPr>
        <w:t xml:space="preserve">   </w:t>
      </w:r>
      <w:r w:rsidRPr="00832D58">
        <w:rPr>
          <w:rStyle w:val="normaltextrunscx32627041"/>
          <w:sz w:val="28"/>
          <w:szCs w:val="28"/>
        </w:rPr>
        <w:t>-наделение государственными полномочиями;</w:t>
      </w:r>
      <w:r w:rsidRPr="00832D58">
        <w:rPr>
          <w:rStyle w:val="eopscx32627041"/>
          <w:sz w:val="28"/>
          <w:szCs w:val="28"/>
        </w:rPr>
        <w:t> </w:t>
      </w:r>
    </w:p>
    <w:p w:rsidR="0077051B" w:rsidRDefault="00C84C22" w:rsidP="00C84C22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 -обязательное выполнение Указов и распоряжений Президента РФ, Федеральных законов и других нормати</w:t>
      </w:r>
      <w:r w:rsidR="0077051B">
        <w:rPr>
          <w:rStyle w:val="normaltextrunscx32627041"/>
          <w:sz w:val="28"/>
          <w:szCs w:val="28"/>
        </w:rPr>
        <w:t>вных актов Правительства России.</w:t>
      </w:r>
    </w:p>
    <w:p w:rsidR="00862C42" w:rsidRDefault="00862C42" w:rsidP="00C84C22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sz w:val="28"/>
          <w:szCs w:val="28"/>
        </w:rPr>
      </w:pPr>
    </w:p>
    <w:p w:rsidR="0077051B" w:rsidRPr="00A66CAD" w:rsidRDefault="00C84C22" w:rsidP="0077051B">
      <w:pPr>
        <w:widowControl w:val="0"/>
        <w:jc w:val="center"/>
        <w:rPr>
          <w:b/>
          <w:sz w:val="28"/>
          <w:szCs w:val="28"/>
        </w:rPr>
      </w:pPr>
      <w:r w:rsidRPr="00832D58">
        <w:rPr>
          <w:rStyle w:val="eopscx32627041"/>
          <w:sz w:val="28"/>
          <w:szCs w:val="28"/>
        </w:rPr>
        <w:t> </w:t>
      </w:r>
      <w:r w:rsidR="0077051B" w:rsidRPr="00A66CAD">
        <w:rPr>
          <w:b/>
          <w:sz w:val="28"/>
          <w:szCs w:val="28"/>
        </w:rPr>
        <w:t>Бюджет</w:t>
      </w:r>
    </w:p>
    <w:p w:rsidR="00862C42" w:rsidRDefault="006E7DAE" w:rsidP="006E7DAE">
      <w:pPr>
        <w:widowControl w:val="0"/>
        <w:suppressAutoHyphens w:val="0"/>
        <w:autoSpaceDE w:val="0"/>
        <w:autoSpaceDN w:val="0"/>
        <w:adjustRightInd w:val="0"/>
        <w:ind w:right="-54" w:firstLine="72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</w:t>
      </w:r>
      <w:r w:rsidR="00862C42" w:rsidRPr="00862C42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Доходы бюджета</w:t>
      </w:r>
    </w:p>
    <w:p w:rsidR="006E7DAE" w:rsidRPr="00862C42" w:rsidRDefault="006E7DAE" w:rsidP="00862C42">
      <w:pPr>
        <w:widowControl w:val="0"/>
        <w:suppressAutoHyphens w:val="0"/>
        <w:autoSpaceDE w:val="0"/>
        <w:autoSpaceDN w:val="0"/>
        <w:adjustRightInd w:val="0"/>
        <w:ind w:right="-54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6E7DAE" w:rsidRDefault="006E7DAE" w:rsidP="006E7D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течение 2020 года в бюджет Новского сельского поселения вносились изменения 4 раза, в том числе:</w:t>
      </w:r>
    </w:p>
    <w:p w:rsidR="006E7DAE" w:rsidRDefault="006E7DAE" w:rsidP="006E7D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2"/>
        <w:gridCol w:w="1621"/>
        <w:gridCol w:w="1834"/>
        <w:gridCol w:w="2232"/>
        <w:gridCol w:w="2735"/>
      </w:tblGrid>
      <w:tr w:rsidR="006E7DAE" w:rsidTr="008E334D">
        <w:trPr>
          <w:trHeight w:val="551"/>
        </w:trPr>
        <w:tc>
          <w:tcPr>
            <w:tcW w:w="1662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A7F8E">
              <w:rPr>
                <w:rFonts w:ascii="Times New Roman CYR" w:hAnsi="Times New Roman CYR" w:cs="Times New Roman CYR"/>
              </w:rPr>
              <w:t>№ Решения</w:t>
            </w:r>
          </w:p>
        </w:tc>
        <w:tc>
          <w:tcPr>
            <w:tcW w:w="1621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A7F8E"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1834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A7F8E">
              <w:rPr>
                <w:rFonts w:ascii="Times New Roman CYR" w:hAnsi="Times New Roman CYR" w:cs="Times New Roman CYR"/>
              </w:rPr>
              <w:t>Доходы</w:t>
            </w:r>
          </w:p>
        </w:tc>
        <w:tc>
          <w:tcPr>
            <w:tcW w:w="2232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A7F8E">
              <w:rPr>
                <w:rFonts w:ascii="Times New Roman CYR" w:hAnsi="Times New Roman CYR" w:cs="Times New Roman CYR"/>
              </w:rPr>
              <w:t xml:space="preserve">Расходы по администрации </w:t>
            </w:r>
          </w:p>
        </w:tc>
        <w:tc>
          <w:tcPr>
            <w:tcW w:w="2735" w:type="dxa"/>
          </w:tcPr>
          <w:p w:rsidR="006E7DA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Дефицит/профицит</w:t>
            </w:r>
          </w:p>
        </w:tc>
      </w:tr>
      <w:tr w:rsidR="006E7DAE" w:rsidTr="008E334D">
        <w:trPr>
          <w:trHeight w:val="268"/>
        </w:trPr>
        <w:tc>
          <w:tcPr>
            <w:tcW w:w="1662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21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27.03.2020</w:t>
            </w:r>
          </w:p>
        </w:tc>
        <w:tc>
          <w:tcPr>
            <w:tcW w:w="1834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150731,29</w:t>
            </w:r>
          </w:p>
        </w:tc>
        <w:tc>
          <w:tcPr>
            <w:tcW w:w="2232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182791,93</w:t>
            </w:r>
          </w:p>
        </w:tc>
        <w:tc>
          <w:tcPr>
            <w:tcW w:w="2735" w:type="dxa"/>
          </w:tcPr>
          <w:p w:rsidR="006E7DA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-32060,64</w:t>
            </w:r>
          </w:p>
        </w:tc>
      </w:tr>
      <w:tr w:rsidR="006E7DAE" w:rsidTr="008E334D">
        <w:trPr>
          <w:trHeight w:val="268"/>
        </w:trPr>
        <w:tc>
          <w:tcPr>
            <w:tcW w:w="1662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621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08.09.2020</w:t>
            </w:r>
          </w:p>
        </w:tc>
        <w:tc>
          <w:tcPr>
            <w:tcW w:w="1834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14252,00</w:t>
            </w:r>
          </w:p>
        </w:tc>
        <w:tc>
          <w:tcPr>
            <w:tcW w:w="2232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14252,00</w:t>
            </w:r>
          </w:p>
        </w:tc>
        <w:tc>
          <w:tcPr>
            <w:tcW w:w="2735" w:type="dxa"/>
          </w:tcPr>
          <w:p w:rsidR="006E7DA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6E7DAE" w:rsidTr="008E334D">
        <w:trPr>
          <w:trHeight w:val="268"/>
        </w:trPr>
        <w:tc>
          <w:tcPr>
            <w:tcW w:w="1662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1621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17.11.2020</w:t>
            </w:r>
          </w:p>
        </w:tc>
        <w:tc>
          <w:tcPr>
            <w:tcW w:w="1834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32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35" w:type="dxa"/>
          </w:tcPr>
          <w:p w:rsidR="006E7DA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6E7DAE" w:rsidTr="008E334D">
        <w:trPr>
          <w:trHeight w:val="268"/>
        </w:trPr>
        <w:tc>
          <w:tcPr>
            <w:tcW w:w="1662" w:type="dxa"/>
          </w:tcPr>
          <w:p w:rsidR="006E7DA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1621" w:type="dxa"/>
          </w:tcPr>
          <w:p w:rsidR="006E7DA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15.12.2020</w:t>
            </w:r>
          </w:p>
        </w:tc>
        <w:tc>
          <w:tcPr>
            <w:tcW w:w="1834" w:type="dxa"/>
          </w:tcPr>
          <w:p w:rsidR="006E7DA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9200,00</w:t>
            </w:r>
          </w:p>
        </w:tc>
        <w:tc>
          <w:tcPr>
            <w:tcW w:w="2232" w:type="dxa"/>
          </w:tcPr>
          <w:p w:rsidR="006E7DA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9200,00</w:t>
            </w:r>
          </w:p>
        </w:tc>
        <w:tc>
          <w:tcPr>
            <w:tcW w:w="2735" w:type="dxa"/>
          </w:tcPr>
          <w:p w:rsidR="006E7DA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6E7DAE" w:rsidTr="008E334D">
        <w:trPr>
          <w:trHeight w:val="283"/>
        </w:trPr>
        <w:tc>
          <w:tcPr>
            <w:tcW w:w="1662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A7F8E"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1621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34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174183,29</w:t>
            </w:r>
          </w:p>
        </w:tc>
        <w:tc>
          <w:tcPr>
            <w:tcW w:w="2232" w:type="dxa"/>
          </w:tcPr>
          <w:p w:rsidR="006E7DAE" w:rsidRPr="002A7F8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206243,93</w:t>
            </w:r>
          </w:p>
        </w:tc>
        <w:tc>
          <w:tcPr>
            <w:tcW w:w="2735" w:type="dxa"/>
          </w:tcPr>
          <w:p w:rsidR="006E7DAE" w:rsidRDefault="006E7DAE" w:rsidP="00990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32060,64</w:t>
            </w:r>
          </w:p>
        </w:tc>
      </w:tr>
    </w:tbl>
    <w:p w:rsidR="006E7DAE" w:rsidRPr="00BD2890" w:rsidRDefault="006E7DAE" w:rsidP="006E7D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7DAE" w:rsidRDefault="006E7DAE" w:rsidP="006E7D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Решением Совета № 30 от 23.12.2019 года (в редакции решения №32 от 15.12.2020) утверждены плановые показатели по доходам в сумме 8 071 818,65 рублей, по расходам в сумме 8 103 879,29 рублей, дефицит в сумме 32 060,64 рубля. Доходная часть бюджета Новского сельского поселения в анализируемый период увеличилась на 174 183,29 рублей, расходы были увеличены на 206 243,93 рублей.</w:t>
      </w:r>
    </w:p>
    <w:p w:rsidR="00B30207" w:rsidRDefault="006E7DAE" w:rsidP="00B30207">
      <w:pPr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          </w:t>
      </w:r>
      <w:r w:rsidR="00862C42" w:rsidRPr="00862C42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Доходы </w:t>
      </w:r>
      <w:r w:rsidR="00862C42" w:rsidRPr="00862C4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бюджета Новского сельского поселения в 2020 году выполнены в сумме </w:t>
      </w:r>
      <w:r w:rsidR="00862C42" w:rsidRPr="00862C42">
        <w:rPr>
          <w:rFonts w:ascii="Times New Roman CYR" w:hAnsi="Times New Roman CYR" w:cs="Times New Roman CYR"/>
          <w:b/>
          <w:sz w:val="28"/>
          <w:szCs w:val="28"/>
          <w:lang w:eastAsia="ru-RU"/>
        </w:rPr>
        <w:t>7</w:t>
      </w:r>
      <w:r w:rsidR="00B30207">
        <w:rPr>
          <w:rFonts w:ascii="Times New Roman CYR" w:hAnsi="Times New Roman CYR" w:cs="Times New Roman CYR"/>
          <w:b/>
          <w:sz w:val="28"/>
          <w:szCs w:val="28"/>
          <w:lang w:eastAsia="ru-RU"/>
        </w:rPr>
        <w:t> </w:t>
      </w:r>
      <w:r w:rsidR="00862C42" w:rsidRPr="00862C42">
        <w:rPr>
          <w:rFonts w:ascii="Times New Roman CYR" w:hAnsi="Times New Roman CYR" w:cs="Times New Roman CYR"/>
          <w:b/>
          <w:sz w:val="28"/>
          <w:szCs w:val="28"/>
          <w:lang w:eastAsia="ru-RU"/>
        </w:rPr>
        <w:t>685</w:t>
      </w:r>
      <w:r w:rsidR="00B30207">
        <w:rPr>
          <w:rFonts w:ascii="Times New Roman CYR" w:hAnsi="Times New Roman CYR" w:cs="Times New Roman CYR"/>
          <w:b/>
          <w:sz w:val="28"/>
          <w:szCs w:val="28"/>
          <w:lang w:eastAsia="ru-RU"/>
        </w:rPr>
        <w:t>,</w:t>
      </w:r>
      <w:r w:rsidR="00862C42" w:rsidRPr="00862C42">
        <w:rPr>
          <w:rFonts w:ascii="Times New Roman CYR" w:hAnsi="Times New Roman CYR" w:cs="Times New Roman CYR"/>
          <w:b/>
          <w:sz w:val="28"/>
          <w:szCs w:val="28"/>
          <w:lang w:eastAsia="ru-RU"/>
        </w:rPr>
        <w:t>3</w:t>
      </w:r>
      <w:r w:rsidR="00B30207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т.</w:t>
      </w:r>
      <w:r w:rsidR="00862C42" w:rsidRPr="00862C4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руб. </w:t>
      </w:r>
      <w:r w:rsidR="00B30207">
        <w:rPr>
          <w:rFonts w:ascii="Times New Roman CYR" w:hAnsi="Times New Roman CYR" w:cs="Times New Roman CYR"/>
          <w:sz w:val="28"/>
          <w:szCs w:val="28"/>
          <w:lang w:eastAsia="ru-RU"/>
        </w:rPr>
        <w:t>или на 95,5 % от запланированных сумм. По сравнению с 2019 годом</w:t>
      </w:r>
      <w:r w:rsidR="003A4CA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B30207">
        <w:rPr>
          <w:rFonts w:ascii="Times New Roman CYR" w:hAnsi="Times New Roman CYR" w:cs="Times New Roman CYR"/>
          <w:sz w:val="28"/>
          <w:szCs w:val="28"/>
          <w:lang w:eastAsia="ru-RU"/>
        </w:rPr>
        <w:t>поступление доходов в бюджет поселения увеличилось на 98,0 т.</w:t>
      </w:r>
      <w:r w:rsidR="008E334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B30207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рублей. </w:t>
      </w:r>
      <w:r w:rsidR="00B30207" w:rsidRPr="00B30207">
        <w:rPr>
          <w:rFonts w:ascii="Times New Roman CYR" w:hAnsi="Times New Roman CYR" w:cs="Times New Roman CYR"/>
          <w:bCs/>
          <w:sz w:val="28"/>
          <w:szCs w:val="28"/>
        </w:rPr>
        <w:t>Увеличение связано с увеличением поступлений межбюджетных трансфертов из других уровней бюджетов</w:t>
      </w:r>
      <w:r w:rsidR="00B30207">
        <w:rPr>
          <w:rFonts w:ascii="Times New Roman CYR" w:hAnsi="Times New Roman CYR" w:cs="Times New Roman CYR"/>
          <w:bCs/>
          <w:sz w:val="28"/>
          <w:szCs w:val="28"/>
        </w:rPr>
        <w:t xml:space="preserve"> и увеличением поступления налоговых доходов.</w:t>
      </w:r>
      <w:r w:rsidR="00B30207" w:rsidRPr="00B30207">
        <w:rPr>
          <w:color w:val="000000"/>
          <w:sz w:val="28"/>
          <w:szCs w:val="28"/>
        </w:rPr>
        <w:t xml:space="preserve"> </w:t>
      </w:r>
    </w:p>
    <w:p w:rsidR="00B30207" w:rsidRDefault="00B30207" w:rsidP="00B302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Выполнение плана по налоговым платежам составило 78,9 %, не поступило в бюджет Новского сельского поселения налоговых доходов в сумме 104</w:t>
      </w:r>
      <w:r w:rsidR="00CD260B">
        <w:rPr>
          <w:color w:val="000000"/>
          <w:sz w:val="28"/>
          <w:szCs w:val="28"/>
        </w:rPr>
        <w:t>,4т.</w:t>
      </w:r>
      <w:r>
        <w:rPr>
          <w:color w:val="000000"/>
          <w:sz w:val="28"/>
          <w:szCs w:val="28"/>
        </w:rPr>
        <w:t xml:space="preserve"> рублей.</w:t>
      </w:r>
      <w:r w:rsidRPr="00AC619E">
        <w:rPr>
          <w:color w:val="000000"/>
        </w:rPr>
        <w:t xml:space="preserve"> </w:t>
      </w:r>
      <w:r w:rsidRPr="00905BD8">
        <w:rPr>
          <w:color w:val="000000"/>
          <w:sz w:val="28"/>
          <w:szCs w:val="28"/>
        </w:rPr>
        <w:t>Земельный налог с организаций, обладающих земельным участком, расположенным в границах</w:t>
      </w:r>
      <w:r>
        <w:rPr>
          <w:color w:val="000000"/>
          <w:sz w:val="28"/>
          <w:szCs w:val="28"/>
        </w:rPr>
        <w:t xml:space="preserve"> сельских </w:t>
      </w:r>
      <w:r w:rsidRPr="00905BD8">
        <w:rPr>
          <w:color w:val="000000"/>
          <w:sz w:val="28"/>
          <w:szCs w:val="28"/>
        </w:rPr>
        <w:t>поселений</w:t>
      </w:r>
      <w:r w:rsidR="00CD260B">
        <w:rPr>
          <w:color w:val="000000"/>
          <w:sz w:val="28"/>
          <w:szCs w:val="28"/>
        </w:rPr>
        <w:t xml:space="preserve"> запланирован в сумме 205,5 т.</w:t>
      </w:r>
      <w:r w:rsidR="008E334D">
        <w:rPr>
          <w:color w:val="000000"/>
          <w:sz w:val="28"/>
          <w:szCs w:val="28"/>
        </w:rPr>
        <w:t xml:space="preserve"> </w:t>
      </w:r>
      <w:r w:rsidR="00CD260B">
        <w:rPr>
          <w:color w:val="000000"/>
          <w:sz w:val="28"/>
          <w:szCs w:val="28"/>
        </w:rPr>
        <w:t>рублей</w:t>
      </w:r>
      <w:proofErr w:type="gramStart"/>
      <w:r w:rsidR="00CD260B">
        <w:rPr>
          <w:color w:val="000000"/>
          <w:sz w:val="28"/>
          <w:szCs w:val="28"/>
        </w:rPr>
        <w:t xml:space="preserve"> ,</w:t>
      </w:r>
      <w:proofErr w:type="gramEnd"/>
      <w:r w:rsidR="00CD260B">
        <w:rPr>
          <w:color w:val="000000"/>
          <w:sz w:val="28"/>
          <w:szCs w:val="28"/>
        </w:rPr>
        <w:t xml:space="preserve"> выполнен лишь на  35,6 % в сумме 110,0 т.</w:t>
      </w:r>
      <w:r w:rsidR="008E334D">
        <w:rPr>
          <w:color w:val="000000"/>
          <w:sz w:val="28"/>
          <w:szCs w:val="28"/>
        </w:rPr>
        <w:t xml:space="preserve"> </w:t>
      </w:r>
      <w:r w:rsidR="00CD260B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в связи с неуплатой земельного налога ООО «Нива». </w:t>
      </w:r>
    </w:p>
    <w:p w:rsidR="00B30207" w:rsidRDefault="00B30207" w:rsidP="00B30207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</w:t>
      </w:r>
      <w:r w:rsidRPr="00905BD8">
        <w:rPr>
          <w:color w:val="000000"/>
          <w:sz w:val="28"/>
          <w:szCs w:val="28"/>
        </w:rPr>
        <w:t>Прочие доходы от оказания платных услуг (работ) получателями средств бюджетов поселений</w:t>
      </w:r>
      <w:r>
        <w:rPr>
          <w:color w:val="000000"/>
          <w:sz w:val="28"/>
          <w:szCs w:val="28"/>
        </w:rPr>
        <w:t xml:space="preserve"> выполнены только на 17 %, в связи с пандемией и запретом на проведение развлекательных мероприятий.</w:t>
      </w:r>
    </w:p>
    <w:p w:rsidR="00CD260B" w:rsidRPr="00CD260B" w:rsidRDefault="00CD260B" w:rsidP="00B3020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2020 году в бюджете поселения были запланированы</w:t>
      </w:r>
      <w:r w:rsidRPr="00CD260B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д</w:t>
      </w:r>
      <w:r w:rsidRPr="00CD260B">
        <w:rPr>
          <w:color w:val="000000"/>
          <w:sz w:val="28"/>
          <w:szCs w:val="28"/>
        </w:rPr>
        <w:t>оходы от реализации иного имущества, находящегося в собственности поселения</w:t>
      </w:r>
      <w:r>
        <w:rPr>
          <w:color w:val="000000"/>
          <w:sz w:val="28"/>
          <w:szCs w:val="28"/>
        </w:rPr>
        <w:t xml:space="preserve"> в сумме </w:t>
      </w:r>
      <w:r w:rsidRPr="00CD260B">
        <w:rPr>
          <w:bCs/>
          <w:color w:val="000000"/>
          <w:sz w:val="28"/>
          <w:szCs w:val="28"/>
        </w:rPr>
        <w:t>268</w:t>
      </w:r>
      <w:r>
        <w:rPr>
          <w:bCs/>
          <w:color w:val="000000"/>
          <w:sz w:val="28"/>
          <w:szCs w:val="28"/>
        </w:rPr>
        <w:t>,9 т.</w:t>
      </w:r>
      <w:r w:rsidR="008E334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рублей, но в связи с отсутствием предложений в бюджет не поступило.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862C42" w:rsidTr="00CD260B">
        <w:trPr>
          <w:trHeight w:val="30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C42" w:rsidRDefault="00862C42" w:rsidP="003D40A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62C42" w:rsidTr="00CD260B">
        <w:trPr>
          <w:trHeight w:val="30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C42" w:rsidRPr="00824B82" w:rsidRDefault="00862C42" w:rsidP="003A4C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62C42" w:rsidTr="00CD260B">
        <w:trPr>
          <w:trHeight w:val="30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12F" w:rsidRDefault="003A4CA0" w:rsidP="006E7D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59512F" w:rsidRDefault="0059512F" w:rsidP="005951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9512F">
              <w:rPr>
                <w:b/>
                <w:color w:val="000000"/>
                <w:sz w:val="28"/>
                <w:szCs w:val="28"/>
              </w:rPr>
              <w:t>Расходы</w:t>
            </w:r>
            <w:r>
              <w:rPr>
                <w:b/>
                <w:color w:val="000000"/>
                <w:sz w:val="28"/>
                <w:szCs w:val="28"/>
              </w:rPr>
              <w:t xml:space="preserve"> бюджета</w:t>
            </w:r>
            <w:r w:rsidRPr="0059512F">
              <w:rPr>
                <w:b/>
                <w:color w:val="000000"/>
                <w:sz w:val="28"/>
                <w:szCs w:val="28"/>
              </w:rPr>
              <w:t>.</w:t>
            </w:r>
          </w:p>
          <w:p w:rsidR="008E334D" w:rsidRDefault="008E334D" w:rsidP="0059512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8771F" w:rsidRDefault="0098771F" w:rsidP="0098771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Исполнение утвержденных ассигнований</w:t>
            </w:r>
            <w:r w:rsidR="00F53E6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за 2020 год 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составило 7</w:t>
            </w:r>
            <w:r w:rsidR="00F53E6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523</w:t>
            </w:r>
            <w:r w:rsidR="00F53E6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  <w:r w:rsidR="00F53E6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т.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 или   93 %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от плановых назначений</w:t>
            </w:r>
            <w:r w:rsidR="00F53E6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F53E6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том числе:</w:t>
            </w:r>
          </w:p>
          <w:p w:rsidR="0098771F" w:rsidRPr="0098771F" w:rsidRDefault="0098771F" w:rsidP="0098771F">
            <w:pPr>
              <w:shd w:val="clear" w:color="auto" w:fill="FFFFFF"/>
              <w:suppressAutoHyphens w:val="0"/>
              <w:ind w:left="5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Расходы по содержанию </w:t>
            </w:r>
            <w:r w:rsidR="00F53E6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главы сельского поселения производились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на основании Решения Совета №</w:t>
            </w:r>
            <w:r w:rsidR="00F53E6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48 от 17.11.2015 года «</w:t>
            </w:r>
            <w:r w:rsidRPr="0098771F">
              <w:rPr>
                <w:bCs/>
                <w:sz w:val="28"/>
                <w:szCs w:val="28"/>
                <w:lang w:eastAsia="ru-RU"/>
              </w:rPr>
              <w:t>Об утверждении Положения об оплате труда</w:t>
            </w:r>
            <w:r w:rsidRPr="0098771F">
              <w:rPr>
                <w:lang w:eastAsia="ru-RU"/>
              </w:rPr>
              <w:t xml:space="preserve"> </w:t>
            </w:r>
            <w:r w:rsidRPr="0098771F">
              <w:rPr>
                <w:bCs/>
                <w:sz w:val="28"/>
                <w:szCs w:val="28"/>
                <w:lang w:eastAsia="ru-RU"/>
              </w:rPr>
              <w:t>выборных должностных лиц местного</w:t>
            </w:r>
            <w:r w:rsidRPr="0098771F">
              <w:rPr>
                <w:lang w:eastAsia="ru-RU"/>
              </w:rPr>
              <w:t xml:space="preserve"> </w:t>
            </w:r>
            <w:r w:rsidRPr="0098771F">
              <w:rPr>
                <w:bCs/>
                <w:spacing w:val="-2"/>
                <w:sz w:val="28"/>
                <w:szCs w:val="28"/>
                <w:lang w:eastAsia="ru-RU"/>
              </w:rPr>
              <w:t xml:space="preserve">самоуправления, осуществляющих свои полномочия </w:t>
            </w:r>
            <w:r w:rsidRPr="0098771F">
              <w:rPr>
                <w:bCs/>
                <w:sz w:val="28"/>
                <w:szCs w:val="28"/>
                <w:lang w:eastAsia="ru-RU"/>
              </w:rPr>
              <w:t>на постоянной основе в Новском</w:t>
            </w:r>
            <w:r w:rsidR="00F649B9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98771F">
              <w:rPr>
                <w:bCs/>
                <w:sz w:val="28"/>
                <w:szCs w:val="28"/>
                <w:lang w:eastAsia="ru-RU"/>
              </w:rPr>
              <w:t>сельском поселении</w:t>
            </w:r>
            <w:r w:rsidRPr="0098771F">
              <w:rPr>
                <w:bCs/>
                <w:spacing w:val="-1"/>
                <w:sz w:val="28"/>
                <w:szCs w:val="28"/>
                <w:lang w:eastAsia="ru-RU"/>
              </w:rPr>
              <w:t xml:space="preserve">» </w:t>
            </w:r>
            <w:r w:rsidR="00F649B9">
              <w:rPr>
                <w:bCs/>
                <w:spacing w:val="-1"/>
                <w:sz w:val="28"/>
                <w:szCs w:val="28"/>
                <w:lang w:eastAsia="ru-RU"/>
              </w:rPr>
              <w:t>и</w:t>
            </w:r>
            <w:r w:rsidRPr="0098771F">
              <w:rPr>
                <w:bCs/>
                <w:spacing w:val="-1"/>
                <w:sz w:val="28"/>
                <w:szCs w:val="28"/>
                <w:lang w:eastAsia="ru-RU"/>
              </w:rPr>
              <w:t xml:space="preserve"> составили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в сумме 651</w:t>
            </w:r>
            <w:r w:rsidR="00F53E6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  <w:r w:rsidR="00F53E6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т.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рублей. </w:t>
            </w:r>
          </w:p>
          <w:p w:rsidR="0098771F" w:rsidRPr="0098771F" w:rsidRDefault="0098771F" w:rsidP="00987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  2. 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Расходы по содержанию органов местного самоуправления запланированы на 2020 год в сумме </w:t>
            </w:r>
            <w:r w:rsidRPr="0098771F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649B9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8771F">
              <w:rPr>
                <w:bCs/>
                <w:color w:val="000000"/>
                <w:sz w:val="28"/>
                <w:szCs w:val="28"/>
                <w:lang w:eastAsia="ru-RU"/>
              </w:rPr>
              <w:t>561</w:t>
            </w:r>
            <w:r w:rsidR="00F649B9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98771F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649B9">
              <w:rPr>
                <w:bCs/>
                <w:color w:val="000000"/>
                <w:sz w:val="28"/>
                <w:szCs w:val="28"/>
                <w:lang w:eastAsia="ru-RU"/>
              </w:rPr>
              <w:t>т.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руб., исполнены в сумме </w:t>
            </w:r>
            <w:r w:rsidRPr="0098771F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649B9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8771F">
              <w:rPr>
                <w:bCs/>
                <w:color w:val="000000"/>
                <w:sz w:val="28"/>
                <w:szCs w:val="28"/>
                <w:lang w:eastAsia="ru-RU"/>
              </w:rPr>
              <w:t>555</w:t>
            </w:r>
            <w:r w:rsidR="00F649B9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98771F">
              <w:rPr>
                <w:bCs/>
                <w:color w:val="000000"/>
                <w:sz w:val="28"/>
                <w:szCs w:val="28"/>
                <w:lang w:eastAsia="ru-RU"/>
              </w:rPr>
              <w:t xml:space="preserve"> 3</w:t>
            </w:r>
            <w:r w:rsidR="00F649B9">
              <w:rPr>
                <w:bCs/>
                <w:color w:val="000000"/>
                <w:sz w:val="28"/>
                <w:szCs w:val="28"/>
                <w:lang w:eastAsia="ru-RU"/>
              </w:rPr>
              <w:t>т.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руб., или на 99,6%.    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По состоянию на 01.01.2021 года штатная численность 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администрации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Новского сельского поселения составляет 5 ед.</w:t>
            </w:r>
            <w:r w:rsidRPr="0098771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</w:t>
            </w:r>
            <w:r w:rsidRPr="0098771F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 xml:space="preserve">           </w:t>
            </w:r>
          </w:p>
          <w:p w:rsidR="0098771F" w:rsidRDefault="0098771F" w:rsidP="0098771F">
            <w:pPr>
              <w:widowControl w:val="0"/>
              <w:autoSpaceDE w:val="0"/>
              <w:autoSpaceDN w:val="0"/>
              <w:adjustRightInd w:val="0"/>
              <w:ind w:left="360" w:firstLine="36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8771F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 xml:space="preserve">    3.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8771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8771F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В 2020 году бюджету Новского сельского поселения выделены из федерального бюджета средства в сумме 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0,7 т.</w:t>
            </w:r>
            <w:r w:rsidR="008E334D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рублей на выполнение полномочий по составлению списков кандидатов в присяжные </w:t>
            </w:r>
            <w:proofErr w:type="gramStart"/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заседатели</w:t>
            </w:r>
            <w:proofErr w:type="gramEnd"/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которые были освоены в полном объеме. </w:t>
            </w:r>
          </w:p>
          <w:p w:rsidR="00680613" w:rsidRDefault="006C14E0" w:rsidP="00F649B9">
            <w:pPr>
              <w:ind w:left="-250" w:firstLine="1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</w:t>
            </w:r>
            <w:r w:rsid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4.</w:t>
            </w:r>
            <w:r w:rsidR="00680613"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В 2020 году из средств бюджета поселе</w:t>
            </w:r>
            <w:r w:rsid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ния проведены выборы</w:t>
            </w:r>
          </w:p>
          <w:p w:rsidR="00680613" w:rsidRDefault="00680613" w:rsidP="00F649B9">
            <w:pPr>
              <w:ind w:left="-250" w:firstLine="1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депутатов  Со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вета Новского сельского поселения. Запланированные средства</w:t>
            </w:r>
          </w:p>
          <w:p w:rsidR="00680613" w:rsidRDefault="00680613" w:rsidP="00F649B9">
            <w:pPr>
              <w:ind w:left="-250" w:firstLine="1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в сумме 200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,7 т.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 были освоены в полном объеме.</w:t>
            </w:r>
          </w:p>
          <w:p w:rsidR="00680613" w:rsidRDefault="00680613" w:rsidP="00F649B9">
            <w:pP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   5.  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асходы по разделу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680613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«Другие общегосударственные   расходы»</w:t>
            </w:r>
            <w:r w:rsidR="00F649B9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 xml:space="preserve"> 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2020 году запланированы в сумме 822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 т.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рублей, израсходованы в сум</w:t>
            </w:r>
            <w:r w:rsidR="00BA16E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ме 760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BA16E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5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т.</w:t>
            </w:r>
            <w:r w:rsidR="00BA16E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 или 92,5% в том числе:</w:t>
            </w:r>
          </w:p>
          <w:p w:rsidR="00680613" w:rsidRDefault="00680613" w:rsidP="006806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  </w:t>
            </w:r>
            <w:r w:rsidR="00BA16E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</w:t>
            </w:r>
            <w:r w:rsidR="00F649B9">
              <w:rPr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>асходы на программное и информационное обеспечение органов местного самоуправления составили 123</w:t>
            </w:r>
            <w:r w:rsidR="00F649B9">
              <w:rPr>
                <w:bCs/>
                <w:color w:val="000000"/>
                <w:sz w:val="28"/>
                <w:szCs w:val="28"/>
                <w:lang w:eastAsia="ru-RU"/>
              </w:rPr>
              <w:t>,5 т.</w:t>
            </w:r>
            <w:r w:rsidRPr="0068061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>рублей</w:t>
            </w:r>
            <w:r w:rsidR="00F649B9">
              <w:rPr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F649B9" w:rsidRDefault="00F649B9" w:rsidP="006806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bCs/>
                <w:color w:val="000000"/>
                <w:sz w:val="28"/>
                <w:szCs w:val="28"/>
              </w:rPr>
              <w:t>р</w:t>
            </w:r>
            <w:r w:rsidRPr="00A2127C">
              <w:rPr>
                <w:bCs/>
                <w:color w:val="000000"/>
                <w:sz w:val="28"/>
                <w:szCs w:val="28"/>
              </w:rPr>
              <w:t xml:space="preserve">асходы на мероприятия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r w:rsidRPr="00A2127C">
              <w:rPr>
                <w:bCs/>
                <w:color w:val="000000"/>
                <w:sz w:val="28"/>
                <w:szCs w:val="28"/>
              </w:rPr>
              <w:t xml:space="preserve">обеспечению </w:t>
            </w:r>
            <w:r>
              <w:rPr>
                <w:bCs/>
                <w:color w:val="000000"/>
                <w:sz w:val="28"/>
                <w:szCs w:val="28"/>
              </w:rPr>
              <w:t xml:space="preserve">деятельности </w:t>
            </w:r>
            <w:r w:rsidRPr="00A2127C">
              <w:rPr>
                <w:bCs/>
                <w:color w:val="000000"/>
                <w:sz w:val="28"/>
                <w:szCs w:val="28"/>
              </w:rPr>
              <w:t>органов местного самоуправления Новского сельского поселения в рамках непрограммных направлений деятельности органов местного самоуправления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2127C">
              <w:rPr>
                <w:bCs/>
                <w:color w:val="000000"/>
                <w:sz w:val="28"/>
                <w:szCs w:val="28"/>
              </w:rPr>
              <w:t>составили в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A2127C">
              <w:rPr>
                <w:bCs/>
                <w:color w:val="000000"/>
                <w:sz w:val="28"/>
                <w:szCs w:val="28"/>
              </w:rPr>
              <w:t xml:space="preserve"> году </w:t>
            </w:r>
            <w:r w:rsidRPr="00F649B9">
              <w:rPr>
                <w:bCs/>
                <w:color w:val="000000"/>
                <w:sz w:val="28"/>
                <w:szCs w:val="28"/>
              </w:rPr>
              <w:t>613, 8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649B9">
              <w:rPr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2127C">
              <w:rPr>
                <w:bCs/>
                <w:color w:val="000000"/>
                <w:sz w:val="28"/>
                <w:szCs w:val="28"/>
              </w:rPr>
              <w:t>рублей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680613" w:rsidRDefault="00680613" w:rsidP="00680613">
            <w:pPr>
              <w:jc w:val="both"/>
              <w:outlineLvl w:val="3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BA16E5">
              <w:rPr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Расходы на осуществление первичного воинского учета из средств субвенций областного бюджета составили в 2020 году 90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т.</w:t>
            </w:r>
            <w:r w:rsidR="008E334D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рублей и были израсходованы в полном объеме на оплату труда совместителя, осуществляющего учет.</w:t>
            </w:r>
          </w:p>
          <w:p w:rsidR="00680613" w:rsidRDefault="00680613" w:rsidP="00680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</w:t>
            </w:r>
            <w:r w:rsidR="00BA16E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7.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 разделу</w:t>
            </w:r>
            <w:r w:rsidR="00BA16E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BA16E5" w:rsidRPr="0052600A">
              <w:rPr>
                <w:b/>
                <w:sz w:val="28"/>
                <w:szCs w:val="28"/>
              </w:rPr>
              <w:t>«</w:t>
            </w:r>
            <w:r w:rsidR="00BA16E5" w:rsidRPr="00BA16E5">
              <w:rPr>
                <w:sz w:val="28"/>
                <w:szCs w:val="28"/>
              </w:rPr>
              <w:t>Обеспечение пожарной безопасности</w:t>
            </w:r>
            <w:r w:rsidR="00BA16E5" w:rsidRPr="0052600A">
              <w:rPr>
                <w:b/>
                <w:sz w:val="28"/>
                <w:szCs w:val="28"/>
              </w:rPr>
              <w:t>»</w:t>
            </w:r>
            <w:r w:rsidR="00BA16E5" w:rsidRPr="0052600A">
              <w:rPr>
                <w:sz w:val="28"/>
                <w:szCs w:val="28"/>
              </w:rPr>
              <w:t xml:space="preserve"> 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запланированы и использованы ассигнования в сумме 39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</w:t>
            </w:r>
            <w:r w:rsidR="00F649B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т.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рублей. В течение 2020 года были произведены расходы на опашку территории поселения в целях противопожарных мероприятий. </w:t>
            </w:r>
          </w:p>
          <w:p w:rsidR="00680613" w:rsidRDefault="00680613" w:rsidP="006806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 </w:t>
            </w:r>
            <w:r w:rsidR="00BA16E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. </w:t>
            </w:r>
            <w:r w:rsidRPr="00680613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 xml:space="preserve">Расходы по содержанию дорог в </w:t>
            </w:r>
            <w:r w:rsidRPr="00680613">
              <w:rPr>
                <w:sz w:val="28"/>
                <w:szCs w:val="28"/>
                <w:lang w:eastAsia="ru-RU"/>
              </w:rPr>
              <w:t>Новском сельском поселении осуществлялись на основании соглашения с Приволжским муниципальным районом о передачи полномочий. Новскому сельскому поселению установлен план в сумме 923</w:t>
            </w:r>
            <w:r w:rsidR="00DC3F2A">
              <w:rPr>
                <w:sz w:val="28"/>
                <w:szCs w:val="28"/>
                <w:lang w:eastAsia="ru-RU"/>
              </w:rPr>
              <w:t>,</w:t>
            </w:r>
            <w:r w:rsidRPr="00680613">
              <w:rPr>
                <w:sz w:val="28"/>
                <w:szCs w:val="28"/>
                <w:lang w:eastAsia="ru-RU"/>
              </w:rPr>
              <w:t xml:space="preserve"> </w:t>
            </w:r>
            <w:r w:rsidR="00DC3F2A">
              <w:rPr>
                <w:sz w:val="28"/>
                <w:szCs w:val="28"/>
                <w:lang w:eastAsia="ru-RU"/>
              </w:rPr>
              <w:t>3т.</w:t>
            </w:r>
            <w:r w:rsidRPr="00680613">
              <w:rPr>
                <w:sz w:val="28"/>
                <w:szCs w:val="28"/>
                <w:lang w:eastAsia="ru-RU"/>
              </w:rPr>
              <w:t xml:space="preserve">рублей, поступило средств из бюджета Приволжского муниципального района </w:t>
            </w:r>
            <w:r w:rsidR="00DC3F2A">
              <w:rPr>
                <w:sz w:val="28"/>
                <w:szCs w:val="28"/>
                <w:lang w:eastAsia="ru-RU"/>
              </w:rPr>
              <w:t>100,00 %, в том числе:</w:t>
            </w:r>
          </w:p>
          <w:p w:rsidR="00680613" w:rsidRDefault="00680613" w:rsidP="006806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</w:t>
            </w:r>
            <w:r w:rsidR="00DC3F2A">
              <w:rPr>
                <w:sz w:val="28"/>
                <w:szCs w:val="28"/>
                <w:lang w:eastAsia="ru-RU"/>
              </w:rPr>
              <w:t>-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 xml:space="preserve">в отношении автомобильных дорог местного значения в границах населенных пунктов поселений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061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 xml:space="preserve">произведены </w:t>
            </w:r>
            <w:r w:rsidR="00DC3F2A">
              <w:rPr>
                <w:bCs/>
                <w:color w:val="000000"/>
                <w:sz w:val="28"/>
                <w:szCs w:val="28"/>
                <w:lang w:eastAsia="ru-RU"/>
              </w:rPr>
              <w:t xml:space="preserve">расходы 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>в сумме</w:t>
            </w:r>
            <w:r w:rsidRPr="0068061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>450</w:t>
            </w:r>
            <w:r w:rsidR="00DC3F2A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DC3F2A">
              <w:rPr>
                <w:bCs/>
                <w:color w:val="000000"/>
                <w:sz w:val="28"/>
                <w:szCs w:val="28"/>
                <w:lang w:eastAsia="ru-RU"/>
              </w:rPr>
              <w:t xml:space="preserve"> т.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 xml:space="preserve"> рублей</w:t>
            </w:r>
            <w:r w:rsidR="00BA16E5">
              <w:rPr>
                <w:bCs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BA16E5" w:rsidRPr="001E60F8" w:rsidRDefault="00BA16E5" w:rsidP="00BA16E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bCs/>
                <w:color w:val="000000"/>
                <w:sz w:val="28"/>
                <w:szCs w:val="28"/>
              </w:rPr>
            </w:pPr>
            <w:r w:rsidRPr="001E60F8">
              <w:rPr>
                <w:bCs/>
                <w:color w:val="000000"/>
                <w:sz w:val="28"/>
                <w:szCs w:val="28"/>
              </w:rPr>
              <w:t>-ремонт светильников в сумме 78</w:t>
            </w:r>
            <w:r w:rsidR="00DC3F2A">
              <w:rPr>
                <w:bCs/>
                <w:color w:val="000000"/>
                <w:sz w:val="28"/>
                <w:szCs w:val="28"/>
              </w:rPr>
              <w:t>,</w:t>
            </w:r>
            <w:r w:rsidRPr="001E60F8">
              <w:rPr>
                <w:bCs/>
                <w:color w:val="000000"/>
                <w:sz w:val="28"/>
                <w:szCs w:val="28"/>
              </w:rPr>
              <w:t> 5</w:t>
            </w:r>
            <w:r w:rsidR="00DC3F2A">
              <w:rPr>
                <w:bCs/>
                <w:color w:val="000000"/>
                <w:sz w:val="28"/>
                <w:szCs w:val="28"/>
              </w:rPr>
              <w:t xml:space="preserve"> т.</w:t>
            </w:r>
            <w:r w:rsidRPr="001E60F8">
              <w:rPr>
                <w:bCs/>
                <w:color w:val="000000"/>
                <w:sz w:val="28"/>
                <w:szCs w:val="28"/>
              </w:rPr>
              <w:t xml:space="preserve"> рублей,</w:t>
            </w:r>
          </w:p>
          <w:p w:rsidR="00BA16E5" w:rsidRDefault="00BA16E5" w:rsidP="00BA16E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-расчистка дорог от снега в сумме 4</w:t>
            </w:r>
            <w:r w:rsidR="00DC3F2A">
              <w:rPr>
                <w:sz w:val="28"/>
                <w:szCs w:val="28"/>
              </w:rPr>
              <w:t>,4 т.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BA16E5" w:rsidRDefault="00BA16E5" w:rsidP="00BA16E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-окос обочин дорог в сумме 40</w:t>
            </w:r>
            <w:r w:rsidR="00DC3F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0 </w:t>
            </w:r>
            <w:r w:rsidR="00DC3F2A">
              <w:rPr>
                <w:sz w:val="28"/>
                <w:szCs w:val="28"/>
              </w:rPr>
              <w:t>т.</w:t>
            </w:r>
            <w:r w:rsidR="008E3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BA16E5" w:rsidRDefault="00BA16E5" w:rsidP="00BA16E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-грейдирование дорог в сумме 12</w:t>
            </w:r>
            <w:r w:rsidR="00DC3F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8</w:t>
            </w:r>
            <w:r w:rsidR="00DC3F2A">
              <w:rPr>
                <w:sz w:val="28"/>
                <w:szCs w:val="28"/>
              </w:rPr>
              <w:t xml:space="preserve"> т.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BA16E5" w:rsidRDefault="00BA16E5" w:rsidP="00BA16E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-подсыпка дорог 314</w:t>
            </w:r>
            <w:r w:rsidR="00DC3F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7</w:t>
            </w:r>
            <w:r w:rsidR="00DC3F2A">
              <w:rPr>
                <w:sz w:val="28"/>
                <w:szCs w:val="28"/>
              </w:rPr>
              <w:t xml:space="preserve"> т.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BA16E5" w:rsidRDefault="008E334D" w:rsidP="00BA16E5">
            <w:pPr>
              <w:jc w:val="both"/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BA16E5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3F2A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BA16E5" w:rsidRPr="00713EC6">
              <w:rPr>
                <w:bCs/>
                <w:color w:val="000000"/>
                <w:sz w:val="28"/>
                <w:szCs w:val="28"/>
              </w:rPr>
              <w:t>в отношении автомобильных дорог местного значения</w:t>
            </w:r>
            <w:r w:rsidR="00BA16E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A16E5" w:rsidRPr="00713EC6">
              <w:rPr>
                <w:bCs/>
                <w:color w:val="000000"/>
                <w:sz w:val="28"/>
                <w:szCs w:val="28"/>
              </w:rPr>
              <w:t>в границах муниципального района</w:t>
            </w:r>
            <w:r w:rsidR="00BA16E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A16E5" w:rsidRPr="00713EC6">
              <w:rPr>
                <w:bCs/>
                <w:color w:val="000000"/>
                <w:sz w:val="28"/>
                <w:szCs w:val="28"/>
              </w:rPr>
              <w:t>произведены расходы</w:t>
            </w:r>
            <w:r w:rsidR="00BA16E5">
              <w:rPr>
                <w:bCs/>
                <w:color w:val="000000"/>
                <w:sz w:val="28"/>
                <w:szCs w:val="28"/>
              </w:rPr>
              <w:t xml:space="preserve"> в сумме </w:t>
            </w:r>
            <w:r w:rsidR="00BA16E5">
              <w:rPr>
                <w:b/>
                <w:bCs/>
                <w:color w:val="000000"/>
                <w:sz w:val="28"/>
                <w:szCs w:val="28"/>
              </w:rPr>
              <w:t>472</w:t>
            </w:r>
            <w:r w:rsidR="00DC3F2A">
              <w:rPr>
                <w:b/>
                <w:bCs/>
                <w:color w:val="000000"/>
                <w:sz w:val="28"/>
                <w:szCs w:val="28"/>
              </w:rPr>
              <w:t>,5 т.</w:t>
            </w:r>
            <w:r w:rsidR="00BA16E5">
              <w:rPr>
                <w:bCs/>
                <w:color w:val="000000"/>
                <w:sz w:val="28"/>
                <w:szCs w:val="28"/>
              </w:rPr>
              <w:t xml:space="preserve"> рублей, в том числе:</w:t>
            </w:r>
          </w:p>
          <w:p w:rsidR="00BA16E5" w:rsidRDefault="00BA16E5" w:rsidP="00BA16E5">
            <w:pPr>
              <w:jc w:val="both"/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-ремонт светильников в сумме 49 000,00 рублей,</w:t>
            </w:r>
          </w:p>
          <w:p w:rsidR="00BA16E5" w:rsidRDefault="00BA16E5" w:rsidP="00BA16E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-расчистка дорог от снега в сумме 104 036,10 рублей, </w:t>
            </w:r>
          </w:p>
          <w:p w:rsidR="00BA16E5" w:rsidRDefault="00BA16E5" w:rsidP="00BA16E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-подсыпка дорог в сумме 286 631,00 рублей;</w:t>
            </w:r>
          </w:p>
          <w:p w:rsidR="00BA16E5" w:rsidRDefault="00BA16E5" w:rsidP="00BA16E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-окос обочин дорог в сумме 20 000,00 рублей;</w:t>
            </w:r>
          </w:p>
          <w:p w:rsidR="00BA16E5" w:rsidRDefault="00BA16E5" w:rsidP="00BA16E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-грейдирование дорог в сумме 12 825,00 рублей.</w:t>
            </w:r>
          </w:p>
          <w:p w:rsidR="00BA16E5" w:rsidRDefault="00BA16E5" w:rsidP="006806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Неиспользованные средства в сумме </w:t>
            </w:r>
            <w:r w:rsidR="00DC3F2A">
              <w:rPr>
                <w:sz w:val="28"/>
                <w:szCs w:val="28"/>
              </w:rPr>
              <w:t>0.4т.</w:t>
            </w:r>
            <w:r>
              <w:rPr>
                <w:sz w:val="28"/>
                <w:szCs w:val="28"/>
              </w:rPr>
              <w:t>рублей были возвращены в бюджет Приволжского муниципального района.</w:t>
            </w:r>
          </w:p>
          <w:p w:rsidR="00BA16E5" w:rsidRDefault="00BA16E5" w:rsidP="00BA16E5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2020 году сельскому поселению, на основании заключенного соглашения, переданы полномочия на </w:t>
            </w:r>
            <w:r w:rsidRPr="00ED2278">
              <w:rPr>
                <w:color w:val="000000"/>
                <w:sz w:val="28"/>
                <w:szCs w:val="28"/>
              </w:rPr>
              <w:t>организацию в границах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электро-, тепло-, </w:t>
            </w:r>
            <w:r w:rsidRPr="00ED2278">
              <w:rPr>
                <w:color w:val="000000"/>
                <w:sz w:val="28"/>
                <w:szCs w:val="28"/>
              </w:rPr>
              <w:t xml:space="preserve">газо- и водоснабжения населения, водоотведения, снабжения населения топливом в пределах полномочий в части централизованных </w:t>
            </w:r>
            <w:r>
              <w:rPr>
                <w:color w:val="000000"/>
                <w:sz w:val="28"/>
                <w:szCs w:val="28"/>
              </w:rPr>
              <w:t xml:space="preserve">и нецентрализованных </w:t>
            </w:r>
            <w:r w:rsidRPr="00ED2278">
              <w:rPr>
                <w:color w:val="000000"/>
                <w:sz w:val="28"/>
                <w:szCs w:val="28"/>
              </w:rPr>
              <w:t>источников водоснабжения</w:t>
            </w:r>
            <w:r>
              <w:rPr>
                <w:color w:val="000000"/>
                <w:sz w:val="28"/>
                <w:szCs w:val="28"/>
              </w:rPr>
              <w:t xml:space="preserve"> в сумме 195</w:t>
            </w:r>
            <w:r w:rsidR="00DC3F2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6</w:t>
            </w:r>
            <w:r w:rsidR="00DC3F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3F2A">
              <w:rPr>
                <w:color w:val="000000"/>
                <w:sz w:val="28"/>
                <w:szCs w:val="28"/>
              </w:rPr>
              <w:t>т.</w:t>
            </w:r>
            <w:r>
              <w:rPr>
                <w:color w:val="000000"/>
                <w:sz w:val="28"/>
                <w:szCs w:val="28"/>
              </w:rPr>
              <w:t>рублей</w:t>
            </w:r>
            <w:proofErr w:type="spellEnd"/>
            <w:r>
              <w:rPr>
                <w:color w:val="000000"/>
                <w:sz w:val="28"/>
                <w:szCs w:val="28"/>
              </w:rPr>
              <w:t>. Выделенные средства освоены 100% и были направлены:</w:t>
            </w:r>
          </w:p>
          <w:p w:rsidR="00BA16E5" w:rsidRDefault="00BA16E5" w:rsidP="00BA16E5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-в сумме 75</w:t>
            </w:r>
            <w:r w:rsidR="00DC3F2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  <w:r w:rsidR="00DC3F2A">
              <w:rPr>
                <w:color w:val="000000"/>
                <w:sz w:val="28"/>
                <w:szCs w:val="28"/>
              </w:rPr>
              <w:t xml:space="preserve"> т.</w:t>
            </w:r>
            <w:r w:rsidR="008E33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</w:t>
            </w:r>
            <w:r w:rsidRPr="00ED2278">
              <w:rPr>
                <w:color w:val="000000"/>
                <w:sz w:val="28"/>
                <w:szCs w:val="28"/>
              </w:rPr>
              <w:t xml:space="preserve"> в части </w:t>
            </w:r>
            <w:r>
              <w:rPr>
                <w:color w:val="000000"/>
                <w:sz w:val="28"/>
                <w:szCs w:val="28"/>
              </w:rPr>
              <w:t>не</w:t>
            </w:r>
            <w:r w:rsidRPr="00ED2278">
              <w:rPr>
                <w:color w:val="000000"/>
                <w:sz w:val="28"/>
                <w:szCs w:val="28"/>
              </w:rPr>
              <w:t>централизованных</w:t>
            </w:r>
            <w:r>
              <w:rPr>
                <w:color w:val="000000"/>
                <w:sz w:val="28"/>
                <w:szCs w:val="28"/>
              </w:rPr>
              <w:t xml:space="preserve"> источников водоснабжения (ремонт колодца в сумме 49</w:t>
            </w:r>
            <w:r w:rsidR="00DC3F2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9</w:t>
            </w:r>
            <w:r w:rsidR="00DC3F2A">
              <w:rPr>
                <w:color w:val="000000"/>
                <w:sz w:val="28"/>
                <w:szCs w:val="28"/>
              </w:rPr>
              <w:t>т</w:t>
            </w:r>
            <w:proofErr w:type="gramStart"/>
            <w:r w:rsidR="00DC3F2A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DC3F2A">
              <w:rPr>
                <w:color w:val="000000"/>
                <w:sz w:val="28"/>
                <w:szCs w:val="28"/>
              </w:rPr>
              <w:t>уб.,</w:t>
            </w:r>
            <w:r>
              <w:rPr>
                <w:color w:val="000000"/>
                <w:sz w:val="28"/>
                <w:szCs w:val="28"/>
              </w:rPr>
              <w:t xml:space="preserve"> проба воды на химический анализ в сумме 25</w:t>
            </w:r>
            <w:r w:rsidR="00DC3F2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  <w:r w:rsidR="00DC3F2A">
              <w:rPr>
                <w:color w:val="000000"/>
                <w:sz w:val="28"/>
                <w:szCs w:val="28"/>
              </w:rPr>
              <w:t>т.</w:t>
            </w:r>
            <w:r>
              <w:rPr>
                <w:color w:val="000000"/>
                <w:sz w:val="28"/>
                <w:szCs w:val="28"/>
              </w:rPr>
              <w:t xml:space="preserve"> рублей);</w:t>
            </w:r>
          </w:p>
          <w:p w:rsidR="00BA16E5" w:rsidRDefault="00BA16E5" w:rsidP="00BA16E5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 сумме 120</w:t>
            </w:r>
            <w:r w:rsidR="00DC3F2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0 </w:t>
            </w:r>
            <w:r w:rsidR="00DC3F2A">
              <w:rPr>
                <w:color w:val="000000"/>
                <w:sz w:val="28"/>
                <w:szCs w:val="28"/>
              </w:rPr>
              <w:t>т.</w:t>
            </w:r>
            <w:r w:rsidR="008E33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</w:t>
            </w:r>
            <w:r w:rsidRPr="00ED2278">
              <w:rPr>
                <w:color w:val="000000"/>
                <w:sz w:val="28"/>
                <w:szCs w:val="28"/>
              </w:rPr>
              <w:t xml:space="preserve"> в части централизованных</w:t>
            </w:r>
            <w:r>
              <w:rPr>
                <w:color w:val="000000"/>
                <w:sz w:val="28"/>
                <w:szCs w:val="28"/>
              </w:rPr>
              <w:t xml:space="preserve"> источников водоснабжения (ремонт скважины д.</w:t>
            </w:r>
            <w:r w:rsidR="008E33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Косиково в сумме 65</w:t>
            </w:r>
            <w:r w:rsidR="00DC3F2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0 </w:t>
            </w:r>
            <w:r w:rsidR="00DC3F2A">
              <w:rPr>
                <w:color w:val="000000"/>
                <w:sz w:val="28"/>
                <w:szCs w:val="28"/>
              </w:rPr>
              <w:t>т.</w:t>
            </w:r>
            <w:r w:rsidR="008E33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рублей, оплата электроэнергии в сумме 55</w:t>
            </w:r>
            <w:r w:rsidR="00DC3F2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="00DC3F2A">
              <w:rPr>
                <w:color w:val="000000"/>
                <w:sz w:val="28"/>
                <w:szCs w:val="28"/>
              </w:rPr>
              <w:t xml:space="preserve"> т.</w:t>
            </w:r>
            <w:r w:rsidR="008E334D">
              <w:rPr>
                <w:color w:val="000000"/>
                <w:sz w:val="28"/>
                <w:szCs w:val="28"/>
              </w:rPr>
              <w:t xml:space="preserve"> </w:t>
            </w:r>
            <w:r w:rsidR="00DC3F2A">
              <w:rPr>
                <w:color w:val="000000"/>
                <w:sz w:val="28"/>
                <w:szCs w:val="28"/>
              </w:rPr>
              <w:t>руб.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:rsidR="009612C2" w:rsidRPr="009612C2" w:rsidRDefault="00680613" w:rsidP="009612C2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</w:t>
            </w:r>
            <w:r w:rsidR="00BA16E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. </w:t>
            </w:r>
            <w:r w:rsidR="009612C2"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Расходы на благоустройство в 2020 году составили    549</w:t>
            </w:r>
            <w:r w:rsidR="00DC3F2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,3 т.</w:t>
            </w:r>
            <w:r w:rsidR="009612C2"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 или 78,2 %</w:t>
            </w:r>
            <w:r w:rsidR="00DC3F2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от утвержденных расходов</w:t>
            </w:r>
            <w:r w:rsidR="009612C2"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 в том числе:</w:t>
            </w:r>
          </w:p>
          <w:p w:rsidR="009612C2" w:rsidRPr="009612C2" w:rsidRDefault="009612C2" w:rsidP="009612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-уличное освещение в сумме 409</w:t>
            </w:r>
            <w:r w:rsidR="00DC3F2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</w:t>
            </w:r>
            <w:r w:rsidR="00DC3F2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т.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рублей,  </w:t>
            </w:r>
          </w:p>
          <w:p w:rsidR="009612C2" w:rsidRPr="009612C2" w:rsidRDefault="009612C2" w:rsidP="009612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612C2">
              <w:rPr>
                <w:sz w:val="28"/>
                <w:szCs w:val="28"/>
                <w:lang w:eastAsia="ru-RU"/>
              </w:rPr>
              <w:t>-временное пользование воздушными линиями в сумме 27</w:t>
            </w:r>
            <w:r w:rsidR="00DC3F2A">
              <w:rPr>
                <w:sz w:val="28"/>
                <w:szCs w:val="28"/>
                <w:lang w:eastAsia="ru-RU"/>
              </w:rPr>
              <w:t>,7 т.</w:t>
            </w:r>
            <w:r w:rsidRPr="009612C2">
              <w:rPr>
                <w:sz w:val="28"/>
                <w:szCs w:val="28"/>
                <w:lang w:eastAsia="ru-RU"/>
              </w:rPr>
              <w:t xml:space="preserve"> рублей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</w:t>
            </w:r>
          </w:p>
          <w:p w:rsidR="009612C2" w:rsidRPr="009612C2" w:rsidRDefault="009612C2" w:rsidP="009612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612C2">
              <w:rPr>
                <w:sz w:val="28"/>
                <w:szCs w:val="28"/>
                <w:lang w:eastAsia="ru-RU"/>
              </w:rPr>
              <w:t>-утилизация ламп дневного накаливания в сумме 14</w:t>
            </w:r>
            <w:r w:rsidR="00DC3F2A">
              <w:rPr>
                <w:sz w:val="28"/>
                <w:szCs w:val="28"/>
                <w:lang w:eastAsia="ru-RU"/>
              </w:rPr>
              <w:t>,</w:t>
            </w:r>
            <w:r w:rsidRPr="009612C2">
              <w:rPr>
                <w:sz w:val="28"/>
                <w:szCs w:val="28"/>
                <w:lang w:eastAsia="ru-RU"/>
              </w:rPr>
              <w:t xml:space="preserve">0 </w:t>
            </w:r>
            <w:r w:rsidR="00DC3F2A">
              <w:rPr>
                <w:sz w:val="28"/>
                <w:szCs w:val="28"/>
                <w:lang w:eastAsia="ru-RU"/>
              </w:rPr>
              <w:t>т.</w:t>
            </w:r>
            <w:r w:rsidR="008E334D">
              <w:rPr>
                <w:sz w:val="28"/>
                <w:szCs w:val="28"/>
                <w:lang w:eastAsia="ru-RU"/>
              </w:rPr>
              <w:t xml:space="preserve"> </w:t>
            </w:r>
            <w:r w:rsidRPr="009612C2">
              <w:rPr>
                <w:sz w:val="28"/>
                <w:szCs w:val="28"/>
                <w:lang w:eastAsia="ru-RU"/>
              </w:rPr>
              <w:t>рублей;</w:t>
            </w:r>
          </w:p>
          <w:p w:rsidR="009612C2" w:rsidRDefault="009612C2" w:rsidP="009612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612C2">
              <w:rPr>
                <w:sz w:val="28"/>
                <w:szCs w:val="28"/>
                <w:lang w:eastAsia="ru-RU"/>
              </w:rPr>
              <w:t>-ремонт памятников в сумме 15</w:t>
            </w:r>
            <w:r w:rsidR="00DC3F2A">
              <w:rPr>
                <w:sz w:val="28"/>
                <w:szCs w:val="28"/>
                <w:lang w:eastAsia="ru-RU"/>
              </w:rPr>
              <w:t>,</w:t>
            </w:r>
            <w:r w:rsidRPr="009612C2">
              <w:rPr>
                <w:sz w:val="28"/>
                <w:szCs w:val="28"/>
                <w:lang w:eastAsia="ru-RU"/>
              </w:rPr>
              <w:t xml:space="preserve">0 </w:t>
            </w:r>
            <w:r w:rsidR="00DC3F2A">
              <w:rPr>
                <w:sz w:val="28"/>
                <w:szCs w:val="28"/>
                <w:lang w:eastAsia="ru-RU"/>
              </w:rPr>
              <w:t>т.</w:t>
            </w:r>
            <w:r w:rsidR="008E334D">
              <w:rPr>
                <w:sz w:val="28"/>
                <w:szCs w:val="28"/>
                <w:lang w:eastAsia="ru-RU"/>
              </w:rPr>
              <w:t xml:space="preserve"> </w:t>
            </w:r>
            <w:r w:rsidRPr="009612C2">
              <w:rPr>
                <w:sz w:val="28"/>
                <w:szCs w:val="28"/>
                <w:lang w:eastAsia="ru-RU"/>
              </w:rPr>
              <w:t>рублей.</w:t>
            </w:r>
          </w:p>
          <w:p w:rsidR="00F53E6E" w:rsidRDefault="00F53E6E" w:rsidP="00F53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       11.</w:t>
            </w:r>
            <w:r>
              <w:rPr>
                <w:sz w:val="28"/>
                <w:szCs w:val="28"/>
              </w:rPr>
              <w:t xml:space="preserve"> На основании соглашения с Приволжским муниципальным районом Новскому сельскому поселению переданы полномочия:</w:t>
            </w:r>
          </w:p>
          <w:p w:rsidR="00F53E6E" w:rsidRDefault="00F53E6E" w:rsidP="00F53E6E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321025">
              <w:rPr>
                <w:sz w:val="28"/>
                <w:szCs w:val="28"/>
              </w:rPr>
              <w:t>по организаци</w:t>
            </w:r>
            <w:r>
              <w:rPr>
                <w:sz w:val="28"/>
                <w:szCs w:val="28"/>
              </w:rPr>
              <w:t>и</w:t>
            </w:r>
            <w:r w:rsidRPr="00321025">
              <w:rPr>
                <w:sz w:val="28"/>
                <w:szCs w:val="28"/>
              </w:rPr>
              <w:t xml:space="preserve"> ритуальных услуг и содержание мест захоронения</w:t>
            </w:r>
            <w:r>
              <w:rPr>
                <w:sz w:val="28"/>
                <w:szCs w:val="28"/>
              </w:rPr>
              <w:t xml:space="preserve"> в сумме 17</w:t>
            </w:r>
            <w:r w:rsidR="00DC3F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0 </w:t>
            </w:r>
            <w:r w:rsidR="00DC3F2A">
              <w:rPr>
                <w:sz w:val="28"/>
                <w:szCs w:val="28"/>
              </w:rPr>
              <w:t>т.</w:t>
            </w:r>
            <w:r w:rsidR="008E334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рублей</w:t>
            </w:r>
            <w:proofErr w:type="gramEnd"/>
            <w:r>
              <w:rPr>
                <w:sz w:val="28"/>
                <w:szCs w:val="28"/>
              </w:rPr>
              <w:t xml:space="preserve"> которые использованы на оплату услуг по вывозу мусора с территории сельского кладбища.  Неиспользованные средства в сумме </w:t>
            </w:r>
            <w:r w:rsidR="00DC3F2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  <w:r w:rsidR="00DC3F2A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рублей были возвращены в бюджет Приволжского муниципального района.</w:t>
            </w:r>
          </w:p>
          <w:p w:rsidR="00F53E6E" w:rsidRDefault="00DC3F2A" w:rsidP="00F53E6E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На в</w:t>
            </w:r>
            <w:r w:rsidR="00F53E6E" w:rsidRPr="00883278">
              <w:rPr>
                <w:bCs/>
                <w:color w:val="000000"/>
                <w:sz w:val="28"/>
                <w:szCs w:val="28"/>
              </w:rPr>
              <w:t xml:space="preserve">ыполнение наказов избирателей </w:t>
            </w:r>
            <w:r w:rsidR="00F53E6E">
              <w:rPr>
                <w:bCs/>
                <w:color w:val="000000"/>
                <w:sz w:val="28"/>
                <w:szCs w:val="28"/>
              </w:rPr>
              <w:t>из бюджета Приволжского муниципального района выделено 66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F53E6E">
              <w:rPr>
                <w:bCs/>
                <w:color w:val="000000"/>
                <w:sz w:val="28"/>
                <w:szCs w:val="28"/>
              </w:rPr>
              <w:t xml:space="preserve">0 </w:t>
            </w:r>
            <w:r w:rsidR="00232FF9">
              <w:rPr>
                <w:bCs/>
                <w:color w:val="000000"/>
                <w:sz w:val="28"/>
                <w:szCs w:val="28"/>
              </w:rPr>
              <w:t>т.</w:t>
            </w:r>
            <w:r w:rsidR="008E334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53E6E">
              <w:rPr>
                <w:bCs/>
                <w:color w:val="000000"/>
                <w:sz w:val="28"/>
                <w:szCs w:val="28"/>
              </w:rPr>
              <w:t>рублей, которые были направлены на приобретение энергосберегающих светильников</w:t>
            </w:r>
            <w:r>
              <w:rPr>
                <w:bCs/>
                <w:color w:val="000000"/>
                <w:sz w:val="28"/>
                <w:szCs w:val="28"/>
              </w:rPr>
              <w:t xml:space="preserve"> для уличного освещения</w:t>
            </w:r>
            <w:r w:rsidR="00F53E6E">
              <w:rPr>
                <w:bCs/>
                <w:color w:val="000000"/>
                <w:sz w:val="28"/>
                <w:szCs w:val="28"/>
              </w:rPr>
              <w:t>.</w:t>
            </w:r>
          </w:p>
          <w:p w:rsidR="00232FF9" w:rsidRDefault="009612C2" w:rsidP="00F53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       1</w:t>
            </w:r>
            <w:r w:rsidR="00F53E6E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 xml:space="preserve">.  </w:t>
            </w:r>
            <w:r w:rsidR="00DC3F2A">
              <w:rPr>
                <w:sz w:val="28"/>
                <w:szCs w:val="28"/>
                <w:lang w:eastAsia="ru-RU"/>
              </w:rPr>
              <w:t xml:space="preserve">На содержание </w:t>
            </w:r>
            <w:r w:rsidR="00232FF9">
              <w:rPr>
                <w:sz w:val="28"/>
                <w:szCs w:val="28"/>
                <w:lang w:eastAsia="ru-RU"/>
              </w:rPr>
              <w:t>Клубно-библиотечного объединения Новского сельского поселения утверждены расходы в сумме</w:t>
            </w:r>
            <w:r w:rsidR="00F53E6E">
              <w:rPr>
                <w:sz w:val="28"/>
                <w:szCs w:val="28"/>
              </w:rPr>
              <w:t xml:space="preserve"> 2</w:t>
            </w:r>
            <w:r w:rsidR="00232FF9">
              <w:rPr>
                <w:sz w:val="28"/>
                <w:szCs w:val="28"/>
              </w:rPr>
              <w:t> </w:t>
            </w:r>
            <w:r w:rsidR="00F53E6E">
              <w:rPr>
                <w:sz w:val="28"/>
                <w:szCs w:val="28"/>
              </w:rPr>
              <w:t>560</w:t>
            </w:r>
            <w:r w:rsidR="00232FF9">
              <w:rPr>
                <w:sz w:val="28"/>
                <w:szCs w:val="28"/>
              </w:rPr>
              <w:t>,9 т.</w:t>
            </w:r>
            <w:r w:rsidR="008E334D">
              <w:rPr>
                <w:sz w:val="28"/>
                <w:szCs w:val="28"/>
              </w:rPr>
              <w:t xml:space="preserve"> </w:t>
            </w:r>
            <w:r w:rsidR="00232FF9">
              <w:rPr>
                <w:sz w:val="28"/>
                <w:szCs w:val="28"/>
              </w:rPr>
              <w:t>рублей,</w:t>
            </w:r>
            <w:r w:rsidR="00F53E6E">
              <w:rPr>
                <w:sz w:val="28"/>
                <w:szCs w:val="28"/>
              </w:rPr>
              <w:t xml:space="preserve"> исполнение составило 2</w:t>
            </w:r>
            <w:r w:rsidR="00232FF9">
              <w:rPr>
                <w:sz w:val="28"/>
                <w:szCs w:val="28"/>
              </w:rPr>
              <w:t> 248,0 т.</w:t>
            </w:r>
            <w:r w:rsidR="008E334D">
              <w:rPr>
                <w:sz w:val="28"/>
                <w:szCs w:val="28"/>
              </w:rPr>
              <w:t xml:space="preserve"> </w:t>
            </w:r>
            <w:r w:rsidR="00232FF9">
              <w:rPr>
                <w:sz w:val="28"/>
                <w:szCs w:val="28"/>
              </w:rPr>
              <w:t>рублей или 87,8%.</w:t>
            </w:r>
          </w:p>
          <w:p w:rsidR="00F53E6E" w:rsidRDefault="00F53E6E" w:rsidP="00F53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32FF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 поэтапное повышение заработной платы были выделены областные средства в сумме 539</w:t>
            </w:r>
            <w:r w:rsidR="00232FF9">
              <w:rPr>
                <w:sz w:val="28"/>
                <w:szCs w:val="28"/>
              </w:rPr>
              <w:t>,4 т.</w:t>
            </w:r>
            <w:r>
              <w:rPr>
                <w:sz w:val="28"/>
                <w:szCs w:val="28"/>
              </w:rPr>
              <w:t xml:space="preserve"> рублей, также произведено софинансирование на эти цели из средств бюджета поселения в сумме 187</w:t>
            </w:r>
            <w:r w:rsidR="00232FF9">
              <w:rPr>
                <w:sz w:val="28"/>
                <w:szCs w:val="28"/>
              </w:rPr>
              <w:t>,5 т.</w:t>
            </w:r>
            <w:r>
              <w:rPr>
                <w:sz w:val="28"/>
                <w:szCs w:val="28"/>
              </w:rPr>
              <w:t xml:space="preserve"> рублей.</w:t>
            </w:r>
            <w:r w:rsidRPr="000F7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Средняя зарплата работников культуры составила в 2020 году 22 851,00 рублей.</w:t>
            </w:r>
            <w:r w:rsidRPr="000F7CAE">
              <w:rPr>
                <w:sz w:val="28"/>
                <w:szCs w:val="28"/>
              </w:rPr>
              <w:t xml:space="preserve"> </w:t>
            </w:r>
          </w:p>
          <w:p w:rsidR="00F53E6E" w:rsidRDefault="00F53E6E" w:rsidP="00F53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Хозяйственная деятельность МКУ КБО в 2020 году при плане 780</w:t>
            </w:r>
            <w:r w:rsidR="00232F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232FF9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рублей выполнена в сумме 619</w:t>
            </w:r>
            <w:r w:rsidR="00232FF9">
              <w:rPr>
                <w:sz w:val="28"/>
                <w:szCs w:val="28"/>
              </w:rPr>
              <w:t>,7 т.</w:t>
            </w:r>
            <w:r w:rsidR="008E334D">
              <w:rPr>
                <w:sz w:val="28"/>
                <w:szCs w:val="28"/>
              </w:rPr>
              <w:t xml:space="preserve"> </w:t>
            </w:r>
            <w:r w:rsidR="00232FF9">
              <w:rPr>
                <w:sz w:val="28"/>
                <w:szCs w:val="28"/>
              </w:rPr>
              <w:t>рублей или на 79,4%.</w:t>
            </w:r>
            <w:r>
              <w:rPr>
                <w:sz w:val="28"/>
                <w:szCs w:val="28"/>
              </w:rPr>
              <w:t xml:space="preserve"> </w:t>
            </w:r>
            <w:r w:rsidR="009612C2">
              <w:rPr>
                <w:sz w:val="28"/>
                <w:szCs w:val="28"/>
                <w:lang w:eastAsia="ru-RU"/>
              </w:rPr>
              <w:t xml:space="preserve">          </w:t>
            </w:r>
          </w:p>
          <w:p w:rsidR="009612C2" w:rsidRDefault="00F53E6E" w:rsidP="00F53E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</w:t>
            </w:r>
            <w:r w:rsidR="009612C2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3</w:t>
            </w:r>
            <w:r w:rsidR="009612C2">
              <w:rPr>
                <w:sz w:val="28"/>
                <w:szCs w:val="28"/>
                <w:lang w:eastAsia="ru-RU"/>
              </w:rPr>
              <w:t>.</w:t>
            </w:r>
            <w:r w:rsidR="009612C2"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</w:t>
            </w:r>
            <w:r w:rsidR="00232FF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</w:t>
            </w:r>
            <w:r w:rsidR="009612C2"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асходы </w:t>
            </w:r>
            <w:r w:rsidR="00232FF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</w:t>
            </w:r>
            <w:r w:rsidR="009612C2"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выпла</w:t>
            </w:r>
            <w:r w:rsidR="00232FF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ты</w:t>
            </w:r>
            <w:r w:rsidR="009612C2"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муниципальной </w:t>
            </w:r>
            <w:proofErr w:type="gramStart"/>
            <w:r w:rsidR="009612C2"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пенсии</w:t>
            </w:r>
            <w:proofErr w:type="gramEnd"/>
            <w:r w:rsidR="00232FF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бывшим муниципальным работникам</w:t>
            </w:r>
            <w:r w:rsidR="009612C2"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составили 180</w:t>
            </w:r>
            <w:r w:rsidR="00232FF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9612C2"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0 </w:t>
            </w:r>
            <w:r w:rsidR="00232FF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т.</w:t>
            </w:r>
            <w:r w:rsidR="008E334D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9612C2"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руб.,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9612C2"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том числе погашение задолженности за 2019 год в сумме 36</w:t>
            </w:r>
            <w:r w:rsidR="00232FF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9612C2"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0 </w:t>
            </w:r>
            <w:r w:rsidR="00232FF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т.</w:t>
            </w:r>
            <w:r w:rsidR="008E334D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9612C2"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рублей. Пенсия выплачивается 4 бывшим муниципальным служащим по 3000 рублей в месяц. </w:t>
            </w:r>
          </w:p>
          <w:p w:rsidR="009612C2" w:rsidRDefault="009612C2" w:rsidP="009612C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1</w:t>
            </w:r>
            <w:r w:rsidR="00F53E6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 w:rsidR="00232FF9">
              <w:rPr>
                <w:rFonts w:ascii="Times New Roman CYR" w:hAnsi="Times New Roman CYR" w:cs="Times New Roman CYR"/>
                <w:sz w:val="28"/>
                <w:szCs w:val="28"/>
              </w:rPr>
              <w:t>На в</w:t>
            </w:r>
            <w:r w:rsidRPr="009612C2">
              <w:rPr>
                <w:bCs/>
                <w:color w:val="000000"/>
                <w:sz w:val="28"/>
                <w:szCs w:val="28"/>
              </w:rPr>
              <w:t>ыполнение наказов избирателей из бюджета Приволжского муниципального района выделено в 2020 году 129</w:t>
            </w:r>
            <w:r w:rsidR="00232FF9">
              <w:rPr>
                <w:bCs/>
                <w:color w:val="000000"/>
                <w:sz w:val="28"/>
                <w:szCs w:val="28"/>
              </w:rPr>
              <w:t>,</w:t>
            </w:r>
            <w:r w:rsidRPr="009612C2">
              <w:rPr>
                <w:bCs/>
                <w:color w:val="000000"/>
                <w:sz w:val="28"/>
                <w:szCs w:val="28"/>
              </w:rPr>
              <w:t xml:space="preserve">0 </w:t>
            </w:r>
            <w:r w:rsidR="00232FF9">
              <w:rPr>
                <w:bCs/>
                <w:color w:val="000000"/>
                <w:sz w:val="28"/>
                <w:szCs w:val="28"/>
              </w:rPr>
              <w:t>т.</w:t>
            </w:r>
            <w:r w:rsidR="008E334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612C2">
              <w:rPr>
                <w:bCs/>
                <w:color w:val="000000"/>
                <w:sz w:val="28"/>
                <w:szCs w:val="28"/>
              </w:rPr>
              <w:t>рублей, которые были направлены на приобретение спортивного инвентаря на сумму 29</w:t>
            </w:r>
            <w:r w:rsidR="00232FF9">
              <w:rPr>
                <w:bCs/>
                <w:color w:val="000000"/>
                <w:sz w:val="28"/>
                <w:szCs w:val="28"/>
              </w:rPr>
              <w:t>,</w:t>
            </w:r>
            <w:r w:rsidRPr="009612C2">
              <w:rPr>
                <w:bCs/>
                <w:color w:val="000000"/>
                <w:sz w:val="28"/>
                <w:szCs w:val="28"/>
              </w:rPr>
              <w:t>1</w:t>
            </w:r>
            <w:r w:rsidR="00232FF9">
              <w:rPr>
                <w:bCs/>
                <w:color w:val="000000"/>
                <w:sz w:val="28"/>
                <w:szCs w:val="28"/>
              </w:rPr>
              <w:t>т.</w:t>
            </w:r>
            <w:r w:rsidRPr="009612C2">
              <w:rPr>
                <w:bCs/>
                <w:color w:val="000000"/>
                <w:sz w:val="28"/>
                <w:szCs w:val="28"/>
              </w:rPr>
              <w:t xml:space="preserve"> рублей и установки хоккейной площадки в сумме 99</w:t>
            </w:r>
            <w:r w:rsidR="00232FF9">
              <w:rPr>
                <w:bCs/>
                <w:color w:val="000000"/>
                <w:sz w:val="28"/>
                <w:szCs w:val="28"/>
              </w:rPr>
              <w:t>,</w:t>
            </w:r>
            <w:r w:rsidRPr="009612C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32FF9">
              <w:rPr>
                <w:bCs/>
                <w:color w:val="000000"/>
                <w:sz w:val="28"/>
                <w:szCs w:val="28"/>
              </w:rPr>
              <w:t>9т.</w:t>
            </w:r>
            <w:r w:rsidRPr="009612C2">
              <w:rPr>
                <w:bCs/>
                <w:color w:val="000000"/>
                <w:sz w:val="28"/>
                <w:szCs w:val="28"/>
              </w:rPr>
              <w:t xml:space="preserve"> рубля.</w:t>
            </w:r>
          </w:p>
          <w:p w:rsidR="008E334D" w:rsidRDefault="008E334D" w:rsidP="009612C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E334D" w:rsidRDefault="008E334D" w:rsidP="009612C2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E334D" w:rsidRPr="009612C2" w:rsidRDefault="008E334D" w:rsidP="009612C2">
            <w:pPr>
              <w:pStyle w:val="a6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59512F" w:rsidRPr="00680613" w:rsidRDefault="003A4CA0" w:rsidP="00F53E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862C42" w:rsidRPr="00862C42" w:rsidRDefault="00862C42" w:rsidP="00862C4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62C42">
              <w:rPr>
                <w:b/>
                <w:sz w:val="28"/>
                <w:szCs w:val="28"/>
                <w:lang w:eastAsia="ru-RU"/>
              </w:rPr>
              <w:t xml:space="preserve">Сведения о кредиторской и дебиторской </w:t>
            </w:r>
          </w:p>
          <w:p w:rsidR="00862C42" w:rsidRPr="00862C42" w:rsidRDefault="00862C42" w:rsidP="00862C4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62C42">
              <w:rPr>
                <w:b/>
                <w:sz w:val="28"/>
                <w:szCs w:val="28"/>
                <w:lang w:eastAsia="ru-RU"/>
              </w:rPr>
              <w:t>задолженностью по состоянию на 01.01.2021 года.</w:t>
            </w:r>
          </w:p>
          <w:p w:rsidR="00862C42" w:rsidRPr="00862C42" w:rsidRDefault="00862C42" w:rsidP="00862C4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62C42" w:rsidRPr="00862C42" w:rsidRDefault="00862C42" w:rsidP="00862C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2C42">
              <w:rPr>
                <w:sz w:val="28"/>
                <w:szCs w:val="28"/>
                <w:lang w:eastAsia="ru-RU"/>
              </w:rPr>
              <w:t>Кредиторская задолженность по состоянию на 01.01.2021составила 18</w:t>
            </w:r>
            <w:r w:rsidR="00232FF9">
              <w:rPr>
                <w:sz w:val="28"/>
                <w:szCs w:val="28"/>
                <w:lang w:eastAsia="ru-RU"/>
              </w:rPr>
              <w:t>1,0 т.</w:t>
            </w:r>
            <w:r w:rsidRPr="00862C42">
              <w:rPr>
                <w:sz w:val="28"/>
                <w:szCs w:val="28"/>
                <w:lang w:eastAsia="ru-RU"/>
              </w:rPr>
              <w:t xml:space="preserve"> рублей, в том числе</w:t>
            </w:r>
            <w:r w:rsidR="00232FF9">
              <w:rPr>
                <w:sz w:val="28"/>
                <w:szCs w:val="28"/>
                <w:lang w:eastAsia="ru-RU"/>
              </w:rPr>
              <w:t>:</w:t>
            </w:r>
            <w:r w:rsidRPr="00862C42">
              <w:rPr>
                <w:sz w:val="28"/>
                <w:szCs w:val="28"/>
                <w:lang w:eastAsia="ru-RU"/>
              </w:rPr>
              <w:t xml:space="preserve"> </w:t>
            </w:r>
          </w:p>
          <w:p w:rsidR="00862C42" w:rsidRPr="00862C42" w:rsidRDefault="00862C42" w:rsidP="00862C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2C42">
              <w:rPr>
                <w:sz w:val="28"/>
                <w:szCs w:val="28"/>
                <w:lang w:eastAsia="ru-RU"/>
              </w:rPr>
              <w:t>АО «Энергосбыт Плюс» электроэнергия 33</w:t>
            </w:r>
            <w:r w:rsidR="00232FF9">
              <w:rPr>
                <w:sz w:val="28"/>
                <w:szCs w:val="28"/>
                <w:lang w:eastAsia="ru-RU"/>
              </w:rPr>
              <w:t xml:space="preserve">,1т.р. </w:t>
            </w:r>
            <w:r w:rsidRPr="00862C42">
              <w:rPr>
                <w:sz w:val="28"/>
                <w:szCs w:val="28"/>
                <w:lang w:eastAsia="ru-RU"/>
              </w:rPr>
              <w:t>за декабрь;</w:t>
            </w:r>
          </w:p>
          <w:p w:rsidR="00862C42" w:rsidRPr="00862C42" w:rsidRDefault="00862C42" w:rsidP="00862C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2C42">
              <w:rPr>
                <w:sz w:val="28"/>
                <w:szCs w:val="28"/>
                <w:lang w:eastAsia="ru-RU"/>
              </w:rPr>
              <w:t>ООО «Газпром межрегионгаз Иваново» за   газ   12</w:t>
            </w:r>
            <w:r w:rsidR="00232FF9">
              <w:rPr>
                <w:sz w:val="28"/>
                <w:szCs w:val="28"/>
                <w:lang w:eastAsia="ru-RU"/>
              </w:rPr>
              <w:t>,</w:t>
            </w:r>
            <w:r w:rsidRPr="00862C42">
              <w:rPr>
                <w:sz w:val="28"/>
                <w:szCs w:val="28"/>
                <w:lang w:eastAsia="ru-RU"/>
              </w:rPr>
              <w:t>3</w:t>
            </w:r>
            <w:r w:rsidR="00232FF9">
              <w:rPr>
                <w:sz w:val="28"/>
                <w:szCs w:val="28"/>
                <w:lang w:eastAsia="ru-RU"/>
              </w:rPr>
              <w:t>т.р.</w:t>
            </w:r>
            <w:r w:rsidRPr="00862C42">
              <w:rPr>
                <w:sz w:val="28"/>
                <w:szCs w:val="28"/>
                <w:lang w:eastAsia="ru-RU"/>
              </w:rPr>
              <w:t xml:space="preserve"> за декабрь;</w:t>
            </w:r>
          </w:p>
          <w:p w:rsidR="00232FF9" w:rsidRPr="00862C42" w:rsidRDefault="00862C42" w:rsidP="00232FF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2C42">
              <w:rPr>
                <w:sz w:val="28"/>
                <w:szCs w:val="28"/>
                <w:lang w:eastAsia="ru-RU"/>
              </w:rPr>
              <w:t>ООО «ТЭС – Приволжск» отопление по исполнительному листу 135</w:t>
            </w:r>
            <w:r w:rsidR="00232FF9">
              <w:rPr>
                <w:sz w:val="28"/>
                <w:szCs w:val="28"/>
                <w:lang w:eastAsia="ru-RU"/>
              </w:rPr>
              <w:t>,</w:t>
            </w:r>
            <w:r w:rsidRPr="00862C42">
              <w:rPr>
                <w:sz w:val="28"/>
                <w:szCs w:val="28"/>
                <w:lang w:eastAsia="ru-RU"/>
              </w:rPr>
              <w:t>6</w:t>
            </w:r>
            <w:r w:rsidR="00232FF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32FF9">
              <w:rPr>
                <w:sz w:val="28"/>
                <w:szCs w:val="28"/>
                <w:lang w:eastAsia="ru-RU"/>
              </w:rPr>
              <w:t>т.р</w:t>
            </w:r>
            <w:proofErr w:type="spellEnd"/>
            <w:r w:rsidR="00232FF9">
              <w:rPr>
                <w:sz w:val="28"/>
                <w:szCs w:val="28"/>
                <w:lang w:eastAsia="ru-RU"/>
              </w:rPr>
              <w:t>.</w:t>
            </w:r>
          </w:p>
          <w:p w:rsidR="00862C42" w:rsidRPr="00862C42" w:rsidRDefault="00862C42" w:rsidP="00862C4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862C42" w:rsidRPr="00905BD8" w:rsidRDefault="00862C42" w:rsidP="003D40A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86C2F" w:rsidRDefault="00186C2F" w:rsidP="00186C2F">
      <w:pPr>
        <w:widowControl w:val="0"/>
        <w:rPr>
          <w:rFonts w:ascii="Times New Roman CYR" w:hAnsi="Times New Roman CYR" w:cs="Times New Roman CYR"/>
          <w:sz w:val="28"/>
          <w:szCs w:val="28"/>
        </w:rPr>
      </w:pPr>
    </w:p>
    <w:p w:rsidR="00DE0506" w:rsidRDefault="00DE0506" w:rsidP="00186C2F">
      <w:pPr>
        <w:widowControl w:val="0"/>
        <w:rPr>
          <w:rFonts w:ascii="Times New Roman CYR" w:hAnsi="Times New Roman CYR" w:cs="Times New Roman CYR"/>
          <w:sz w:val="28"/>
          <w:szCs w:val="28"/>
        </w:rPr>
      </w:pP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Демографическая ситуация</w:t>
      </w:r>
    </w:p>
    <w:p w:rsidR="00186C2F" w:rsidRDefault="00186C2F" w:rsidP="00186C2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2F" w:rsidRDefault="00186C2F" w:rsidP="00186C2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Новское сельское поселение находится в составе Приволжского муниципального района, численность проживающего насе</w:t>
      </w:r>
      <w:r w:rsidR="00DE0506">
        <w:rPr>
          <w:rFonts w:ascii="Times New Roman CYR" w:hAnsi="Times New Roman CYR" w:cs="Times New Roman CYR"/>
          <w:sz w:val="28"/>
          <w:szCs w:val="28"/>
        </w:rPr>
        <w:t xml:space="preserve">ления по состоянию </w:t>
      </w:r>
      <w:proofErr w:type="gramStart"/>
      <w:r w:rsidR="00DE0506">
        <w:rPr>
          <w:rFonts w:ascii="Times New Roman CYR" w:hAnsi="Times New Roman CYR" w:cs="Times New Roman CYR"/>
          <w:sz w:val="28"/>
          <w:szCs w:val="28"/>
        </w:rPr>
        <w:t>на конец</w:t>
      </w:r>
      <w:proofErr w:type="gramEnd"/>
      <w:r w:rsidR="00DE0506">
        <w:rPr>
          <w:rFonts w:ascii="Times New Roman CYR" w:hAnsi="Times New Roman CYR" w:cs="Times New Roman CYR"/>
          <w:sz w:val="28"/>
          <w:szCs w:val="28"/>
        </w:rPr>
        <w:t xml:space="preserve"> 2020</w:t>
      </w:r>
      <w:r w:rsidR="0053602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0506">
        <w:rPr>
          <w:rFonts w:ascii="Times New Roman CYR" w:hAnsi="Times New Roman CYR" w:cs="Times New Roman CYR"/>
          <w:sz w:val="28"/>
          <w:szCs w:val="28"/>
        </w:rPr>
        <w:t>года составляет 1333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AD3066">
        <w:rPr>
          <w:rFonts w:ascii="Times New Roman CYR" w:hAnsi="Times New Roman CYR" w:cs="Times New Roman CYR"/>
          <w:sz w:val="28"/>
          <w:szCs w:val="28"/>
        </w:rPr>
        <w:t>, в конце</w:t>
      </w:r>
      <w:r w:rsidR="00DE0506">
        <w:rPr>
          <w:rFonts w:ascii="Times New Roman CYR" w:hAnsi="Times New Roman CYR" w:cs="Times New Roman CYR"/>
          <w:sz w:val="28"/>
          <w:szCs w:val="28"/>
        </w:rPr>
        <w:t xml:space="preserve">  2019</w:t>
      </w:r>
      <w:r w:rsidR="00232F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3066">
        <w:rPr>
          <w:rFonts w:ascii="Times New Roman CYR" w:hAnsi="Times New Roman CYR" w:cs="Times New Roman CYR"/>
          <w:sz w:val="28"/>
          <w:szCs w:val="28"/>
        </w:rPr>
        <w:t>года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0506">
        <w:rPr>
          <w:rFonts w:ascii="Times New Roman CYR" w:hAnsi="Times New Roman CYR" w:cs="Times New Roman CYR"/>
          <w:sz w:val="28"/>
          <w:szCs w:val="28"/>
        </w:rPr>
        <w:t>1372 человека (- 39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человек). На </w:t>
      </w:r>
      <w:r w:rsidR="00DE0506">
        <w:rPr>
          <w:rFonts w:ascii="Times New Roman CYR" w:hAnsi="Times New Roman CYR" w:cs="Times New Roman CYR"/>
          <w:sz w:val="28"/>
          <w:szCs w:val="28"/>
        </w:rPr>
        <w:t xml:space="preserve">уменьшение </w:t>
      </w:r>
      <w:r>
        <w:rPr>
          <w:rFonts w:ascii="Times New Roman CYR" w:hAnsi="Times New Roman CYR" w:cs="Times New Roman CYR"/>
          <w:sz w:val="28"/>
          <w:szCs w:val="28"/>
        </w:rPr>
        <w:t xml:space="preserve">численности населения сказалось превышение смертности над рождаемостью и выбытие в связи с миграцией.   </w:t>
      </w:r>
    </w:p>
    <w:p w:rsidR="00186C2F" w:rsidRDefault="00186C2F" w:rsidP="00186C2F">
      <w:pPr>
        <w:widowControl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</w:t>
      </w:r>
      <w:r w:rsidR="00DE0506">
        <w:rPr>
          <w:rFonts w:ascii="Times New Roman CYR" w:hAnsi="Times New Roman CYR" w:cs="Times New Roman CYR"/>
          <w:sz w:val="28"/>
          <w:szCs w:val="28"/>
        </w:rPr>
        <w:t>020</w:t>
      </w:r>
      <w:r>
        <w:rPr>
          <w:rFonts w:ascii="Times New Roman CYR" w:hAnsi="Times New Roman CYR" w:cs="Times New Roman CYR"/>
          <w:sz w:val="28"/>
          <w:szCs w:val="28"/>
        </w:rPr>
        <w:t xml:space="preserve"> г.: </w:t>
      </w:r>
      <w:r w:rsidR="00DE0506">
        <w:rPr>
          <w:sz w:val="28"/>
          <w:szCs w:val="28"/>
        </w:rPr>
        <w:t xml:space="preserve">родилось </w:t>
      </w:r>
      <w:r w:rsidR="007E45B9" w:rsidRPr="00E263DB">
        <w:rPr>
          <w:sz w:val="28"/>
          <w:szCs w:val="28"/>
        </w:rPr>
        <w:t>5</w:t>
      </w:r>
      <w:r w:rsidR="00CE4C34" w:rsidRPr="00E263DB">
        <w:rPr>
          <w:sz w:val="28"/>
          <w:szCs w:val="28"/>
        </w:rPr>
        <w:t xml:space="preserve"> </w:t>
      </w:r>
      <w:r w:rsidRPr="00E263D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3A4CA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E0506">
        <w:rPr>
          <w:sz w:val="28"/>
          <w:szCs w:val="28"/>
        </w:rPr>
        <w:t>2018 -8, 2019 -</w:t>
      </w:r>
      <w:r w:rsidR="00554A1B">
        <w:rPr>
          <w:sz w:val="28"/>
          <w:szCs w:val="28"/>
        </w:rPr>
        <w:t xml:space="preserve"> </w:t>
      </w:r>
      <w:r w:rsidR="00577E12">
        <w:rPr>
          <w:sz w:val="28"/>
          <w:szCs w:val="28"/>
        </w:rPr>
        <w:t xml:space="preserve">6, 2020 – </w:t>
      </w:r>
      <w:r w:rsidR="00E263DB">
        <w:rPr>
          <w:sz w:val="28"/>
          <w:szCs w:val="28"/>
        </w:rPr>
        <w:t>5</w:t>
      </w:r>
      <w:r w:rsidR="00DE0506">
        <w:rPr>
          <w:sz w:val="28"/>
          <w:szCs w:val="28"/>
        </w:rPr>
        <w:t>детей</w:t>
      </w:r>
      <w:proofErr w:type="gramStart"/>
      <w:r w:rsidR="00DE0506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="00DE05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Наблюдается тенденция спада рождаемости.</w:t>
      </w:r>
    </w:p>
    <w:p w:rsidR="00186C2F" w:rsidRDefault="00DE0506" w:rsidP="00186C2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Умерло </w:t>
      </w:r>
      <w:r w:rsidR="007E45B9" w:rsidRPr="00E263DB">
        <w:rPr>
          <w:sz w:val="28"/>
          <w:szCs w:val="28"/>
        </w:rPr>
        <w:t>19</w:t>
      </w:r>
      <w:r w:rsidR="00186C2F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 xml:space="preserve"> (2018-23, 2019-</w:t>
      </w:r>
      <w:r w:rsidRPr="00577E12">
        <w:rPr>
          <w:sz w:val="28"/>
          <w:szCs w:val="28"/>
        </w:rPr>
        <w:t>12 ч</w:t>
      </w:r>
      <w:r>
        <w:rPr>
          <w:sz w:val="28"/>
          <w:szCs w:val="28"/>
        </w:rPr>
        <w:t>ел.</w:t>
      </w:r>
      <w:r w:rsidR="00186C2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</w:p>
    <w:p w:rsidR="00186C2F" w:rsidRDefault="00186C2F" w:rsidP="00186C2F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sz w:val="28"/>
          <w:szCs w:val="28"/>
        </w:rPr>
        <w:t>Ситуация на территории поселения за последние годы характеризуется снижением смертности и незначительным понижением рождаемости. В прошлом году на нашу территори</w:t>
      </w:r>
      <w:r w:rsidR="00DE0506">
        <w:rPr>
          <w:sz w:val="28"/>
          <w:szCs w:val="28"/>
        </w:rPr>
        <w:t xml:space="preserve">ю прибыло </w:t>
      </w:r>
      <w:r w:rsidR="003A4CA0">
        <w:rPr>
          <w:sz w:val="28"/>
          <w:szCs w:val="28"/>
        </w:rPr>
        <w:t>27</w:t>
      </w:r>
      <w:r w:rsidR="00554A1B">
        <w:rPr>
          <w:sz w:val="28"/>
          <w:szCs w:val="28"/>
        </w:rPr>
        <w:t xml:space="preserve"> человек</w:t>
      </w:r>
      <w:r w:rsidR="00DE0506">
        <w:rPr>
          <w:sz w:val="28"/>
          <w:szCs w:val="28"/>
        </w:rPr>
        <w:t xml:space="preserve"> (2019– 23</w:t>
      </w:r>
      <w:r>
        <w:rPr>
          <w:sz w:val="28"/>
          <w:szCs w:val="28"/>
        </w:rPr>
        <w:t xml:space="preserve"> ч</w:t>
      </w:r>
      <w:r w:rsidR="00DE0506">
        <w:rPr>
          <w:sz w:val="28"/>
          <w:szCs w:val="28"/>
        </w:rPr>
        <w:t>еловек), выбыло 52</w:t>
      </w:r>
      <w:r w:rsidR="00CE4C34">
        <w:rPr>
          <w:sz w:val="28"/>
          <w:szCs w:val="28"/>
        </w:rPr>
        <w:t xml:space="preserve"> ч</w:t>
      </w:r>
      <w:r w:rsidR="00DE0506">
        <w:rPr>
          <w:sz w:val="28"/>
          <w:szCs w:val="28"/>
        </w:rPr>
        <w:t>еловек</w:t>
      </w:r>
      <w:r w:rsidR="00554A1B">
        <w:rPr>
          <w:sz w:val="28"/>
          <w:szCs w:val="28"/>
        </w:rPr>
        <w:t xml:space="preserve">а </w:t>
      </w:r>
      <w:r w:rsidR="00DE0506">
        <w:rPr>
          <w:sz w:val="28"/>
          <w:szCs w:val="28"/>
        </w:rPr>
        <w:t xml:space="preserve"> (2019-43</w:t>
      </w:r>
      <w:r>
        <w:rPr>
          <w:sz w:val="28"/>
          <w:szCs w:val="28"/>
        </w:rPr>
        <w:t xml:space="preserve"> человек).</w:t>
      </w:r>
    </w:p>
    <w:p w:rsidR="00186C2F" w:rsidRDefault="00186C2F" w:rsidP="00186C2F">
      <w:pPr>
        <w:widowControl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Работа с населением</w:t>
      </w:r>
    </w:p>
    <w:p w:rsidR="00186C2F" w:rsidRDefault="00186C2F" w:rsidP="00186C2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2F" w:rsidRDefault="009E1987" w:rsidP="00186C2F">
      <w:pPr>
        <w:ind w:firstLine="708"/>
        <w:jc w:val="both"/>
        <w:rPr>
          <w:sz w:val="28"/>
          <w:szCs w:val="28"/>
        </w:rPr>
      </w:pPr>
      <w:r w:rsidRPr="009E1987">
        <w:rPr>
          <w:color w:val="000000"/>
          <w:sz w:val="28"/>
          <w:szCs w:val="28"/>
          <w:shd w:val="clear" w:color="auto" w:fill="FFFFFF"/>
        </w:rPr>
        <w:t>Взаимодействие органов муниципальной власти с населением представляет собой регулярные действия, направленные друг на друга, кото</w:t>
      </w:r>
      <w:r w:rsidR="000526CD">
        <w:rPr>
          <w:color w:val="000000"/>
          <w:sz w:val="28"/>
          <w:szCs w:val="28"/>
          <w:shd w:val="clear" w:color="auto" w:fill="FFFFFF"/>
        </w:rPr>
        <w:t>рые имеют цель вызывать ответное</w:t>
      </w:r>
      <w:r w:rsidRPr="009E1987">
        <w:rPr>
          <w:color w:val="000000"/>
          <w:sz w:val="28"/>
          <w:szCs w:val="28"/>
          <w:shd w:val="clear" w:color="auto" w:fill="FFFFFF"/>
        </w:rPr>
        <w:t xml:space="preserve"> </w:t>
      </w:r>
      <w:r w:rsidR="000526CD">
        <w:rPr>
          <w:color w:val="000000"/>
          <w:sz w:val="28"/>
          <w:szCs w:val="28"/>
          <w:shd w:val="clear" w:color="auto" w:fill="FFFFFF"/>
        </w:rPr>
        <w:t>действие, которое устроит каждую   сторону</w:t>
      </w:r>
      <w:r w:rsidRPr="009E1987">
        <w:rPr>
          <w:color w:val="000000"/>
          <w:sz w:val="28"/>
          <w:szCs w:val="28"/>
          <w:shd w:val="clear" w:color="auto" w:fill="FFFFFF"/>
        </w:rPr>
        <w:t xml:space="preserve">. </w:t>
      </w:r>
      <w:r w:rsidR="00186C2F">
        <w:rPr>
          <w:sz w:val="28"/>
          <w:szCs w:val="28"/>
        </w:rPr>
        <w:t xml:space="preserve">Работа </w:t>
      </w:r>
      <w:r w:rsidR="000526CD">
        <w:rPr>
          <w:sz w:val="28"/>
          <w:szCs w:val="28"/>
        </w:rPr>
        <w:t xml:space="preserve">  </w:t>
      </w:r>
      <w:r w:rsidR="00186C2F">
        <w:rPr>
          <w:sz w:val="28"/>
          <w:szCs w:val="28"/>
        </w:rPr>
        <w:t xml:space="preserve">администрации </w:t>
      </w:r>
      <w:r w:rsidR="000526CD">
        <w:rPr>
          <w:sz w:val="28"/>
          <w:szCs w:val="28"/>
        </w:rPr>
        <w:t xml:space="preserve"> </w:t>
      </w:r>
      <w:r w:rsidR="00186C2F">
        <w:rPr>
          <w:sz w:val="28"/>
          <w:szCs w:val="28"/>
        </w:rPr>
        <w:t xml:space="preserve"> </w:t>
      </w:r>
      <w:r w:rsidR="000526CD">
        <w:rPr>
          <w:sz w:val="28"/>
          <w:szCs w:val="28"/>
        </w:rPr>
        <w:t xml:space="preserve">проходила </w:t>
      </w:r>
      <w:r w:rsidR="00186C2F">
        <w:rPr>
          <w:sz w:val="28"/>
          <w:szCs w:val="28"/>
        </w:rPr>
        <w:t xml:space="preserve"> в тесном сотрудничестве с </w:t>
      </w:r>
      <w:r w:rsidR="0060735F">
        <w:rPr>
          <w:sz w:val="28"/>
          <w:szCs w:val="28"/>
        </w:rPr>
        <w:t xml:space="preserve">депутатами Совета, </w:t>
      </w:r>
      <w:r w:rsidR="00186C2F">
        <w:rPr>
          <w:sz w:val="28"/>
          <w:szCs w:val="28"/>
        </w:rPr>
        <w:t>жителями</w:t>
      </w:r>
      <w:r w:rsidR="005013EA">
        <w:rPr>
          <w:sz w:val="28"/>
          <w:szCs w:val="28"/>
        </w:rPr>
        <w:t xml:space="preserve">, </w:t>
      </w:r>
      <w:r w:rsidR="00186C2F">
        <w:rPr>
          <w:sz w:val="28"/>
          <w:szCs w:val="28"/>
        </w:rPr>
        <w:t>старостами</w:t>
      </w:r>
      <w:r w:rsidR="005013EA">
        <w:rPr>
          <w:sz w:val="28"/>
          <w:szCs w:val="28"/>
        </w:rPr>
        <w:t xml:space="preserve"> и волонтерами</w:t>
      </w:r>
      <w:r w:rsidR="00186C2F">
        <w:rPr>
          <w:sz w:val="28"/>
          <w:szCs w:val="28"/>
        </w:rPr>
        <w:t xml:space="preserve"> населенных пунктов. </w:t>
      </w:r>
    </w:p>
    <w:p w:rsidR="00186C2F" w:rsidRDefault="00186C2F" w:rsidP="0018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действующего законодательства, граждане </w:t>
      </w:r>
      <w:r w:rsidR="000526CD">
        <w:rPr>
          <w:sz w:val="28"/>
          <w:szCs w:val="28"/>
        </w:rPr>
        <w:t xml:space="preserve">активно использовали свое </w:t>
      </w:r>
      <w:r>
        <w:rPr>
          <w:sz w:val="28"/>
          <w:szCs w:val="28"/>
        </w:rPr>
        <w:t>право на индивидуальные и коллективные обращения</w:t>
      </w:r>
      <w:r w:rsidR="000526CD">
        <w:rPr>
          <w:sz w:val="28"/>
          <w:szCs w:val="28"/>
        </w:rPr>
        <w:t xml:space="preserve"> в органы ОМСУ</w:t>
      </w:r>
      <w:r>
        <w:rPr>
          <w:sz w:val="28"/>
          <w:szCs w:val="28"/>
        </w:rPr>
        <w:t xml:space="preserve">. </w:t>
      </w:r>
    </w:p>
    <w:p w:rsidR="00186C2F" w:rsidRDefault="000526CD" w:rsidP="0018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186C2F">
        <w:rPr>
          <w:sz w:val="28"/>
          <w:szCs w:val="28"/>
        </w:rPr>
        <w:t xml:space="preserve"> год в админ</w:t>
      </w:r>
      <w:r w:rsidR="00854CC5">
        <w:rPr>
          <w:sz w:val="28"/>
          <w:szCs w:val="28"/>
        </w:rPr>
        <w:t xml:space="preserve">истрацию поселения </w:t>
      </w:r>
      <w:r w:rsidR="00854CC5" w:rsidRPr="00E263DB">
        <w:rPr>
          <w:sz w:val="28"/>
          <w:szCs w:val="28"/>
        </w:rPr>
        <w:t xml:space="preserve">поступило </w:t>
      </w:r>
      <w:r w:rsidR="007E45B9" w:rsidRPr="00E263DB">
        <w:rPr>
          <w:sz w:val="28"/>
          <w:szCs w:val="28"/>
        </w:rPr>
        <w:t>298</w:t>
      </w:r>
      <w:r w:rsidR="00186C2F">
        <w:rPr>
          <w:sz w:val="28"/>
          <w:szCs w:val="28"/>
        </w:rPr>
        <w:t xml:space="preserve"> обращений и выдано справок/выписок по запросам граждан</w:t>
      </w:r>
      <w:r w:rsidR="00854CC5">
        <w:rPr>
          <w:sz w:val="28"/>
          <w:szCs w:val="28"/>
        </w:rPr>
        <w:t xml:space="preserve"> в количестве </w:t>
      </w:r>
      <w:r w:rsidR="000C0DD7" w:rsidRPr="00E263DB">
        <w:rPr>
          <w:sz w:val="28"/>
          <w:szCs w:val="28"/>
        </w:rPr>
        <w:t>214</w:t>
      </w:r>
      <w:r w:rsidR="000C0DD7">
        <w:rPr>
          <w:sz w:val="28"/>
          <w:szCs w:val="28"/>
        </w:rPr>
        <w:t xml:space="preserve"> </w:t>
      </w:r>
      <w:r w:rsidR="00186C2F">
        <w:rPr>
          <w:sz w:val="28"/>
          <w:szCs w:val="28"/>
        </w:rPr>
        <w:t>(</w:t>
      </w:r>
      <w:r w:rsidR="00CE4C34">
        <w:rPr>
          <w:sz w:val="28"/>
          <w:szCs w:val="28"/>
        </w:rPr>
        <w:t xml:space="preserve">2018 год </w:t>
      </w:r>
      <w:r w:rsidR="000C0DD7">
        <w:rPr>
          <w:sz w:val="28"/>
          <w:szCs w:val="28"/>
        </w:rPr>
        <w:t>–</w:t>
      </w:r>
      <w:r w:rsidR="00CE4C34">
        <w:rPr>
          <w:sz w:val="28"/>
          <w:szCs w:val="28"/>
        </w:rPr>
        <w:t xml:space="preserve"> 560</w:t>
      </w:r>
      <w:r w:rsidR="000C0DD7">
        <w:rPr>
          <w:sz w:val="28"/>
          <w:szCs w:val="28"/>
        </w:rPr>
        <w:t>, 2019-всего 571</w:t>
      </w:r>
      <w:r w:rsidR="00186C2F">
        <w:rPr>
          <w:sz w:val="28"/>
          <w:szCs w:val="28"/>
        </w:rPr>
        <w:t>). В основном они были связаны с вопросами:</w:t>
      </w:r>
    </w:p>
    <w:p w:rsidR="00186C2F" w:rsidRDefault="00186C2F" w:rsidP="00186C2F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-благоустройства территорий,</w:t>
      </w:r>
    </w:p>
    <w:p w:rsidR="00186C2F" w:rsidRDefault="00186C2F" w:rsidP="00186C2F">
      <w:pPr>
        <w:jc w:val="both"/>
        <w:rPr>
          <w:sz w:val="28"/>
          <w:szCs w:val="28"/>
        </w:rPr>
      </w:pPr>
      <w:r>
        <w:rPr>
          <w:sz w:val="28"/>
          <w:szCs w:val="28"/>
        </w:rPr>
        <w:t>-качеством работы ЖКХ,</w:t>
      </w:r>
    </w:p>
    <w:p w:rsidR="00186C2F" w:rsidRDefault="00186C2F" w:rsidP="00186C2F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-решением семейных проблем и социальных вопросов,</w:t>
      </w:r>
    </w:p>
    <w:p w:rsidR="00186C2F" w:rsidRDefault="00186C2F" w:rsidP="00186C2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-разрешением споров между соседями и др.</w:t>
      </w:r>
    </w:p>
    <w:p w:rsidR="00186C2F" w:rsidRDefault="00186C2F" w:rsidP="00186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рассматривались в </w:t>
      </w:r>
      <w:r w:rsidR="000526CD">
        <w:rPr>
          <w:sz w:val="28"/>
          <w:szCs w:val="28"/>
        </w:rPr>
        <w:t>соответствии с Порядком  и сроками рассмотрения, установленными</w:t>
      </w:r>
      <w:r>
        <w:rPr>
          <w:sz w:val="28"/>
          <w:szCs w:val="28"/>
        </w:rPr>
        <w:t xml:space="preserve"> Федеральным законом № 59 от 02.05.2006 года. </w:t>
      </w:r>
    </w:p>
    <w:p w:rsidR="00186C2F" w:rsidRDefault="00186C2F" w:rsidP="00186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Следует отметить, что в настоящее время срок выдачи справок в администрации минимальный. Необходимый документ житель Новского поселения получает в течении максимум 3 дней.</w:t>
      </w:r>
    </w:p>
    <w:p w:rsidR="00186C2F" w:rsidRDefault="00186C2F" w:rsidP="00186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Опорой в решении жизненных, повседневных задач являются депутаты Совета, старосты наших населенных пунктов</w:t>
      </w:r>
      <w:r w:rsidR="000526CD">
        <w:rPr>
          <w:sz w:val="28"/>
          <w:szCs w:val="28"/>
        </w:rPr>
        <w:t xml:space="preserve">, социальные работники, </w:t>
      </w:r>
      <w:r>
        <w:rPr>
          <w:sz w:val="28"/>
          <w:szCs w:val="28"/>
        </w:rPr>
        <w:t xml:space="preserve"> </w:t>
      </w:r>
      <w:r w:rsidR="000526C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общественники.</w:t>
      </w:r>
    </w:p>
    <w:p w:rsidR="000526CD" w:rsidRDefault="000526CD" w:rsidP="00554A1B">
      <w:pPr>
        <w:jc w:val="both"/>
      </w:pPr>
    </w:p>
    <w:p w:rsidR="000526CD" w:rsidRDefault="000526CD" w:rsidP="00186C2F">
      <w:pPr>
        <w:ind w:firstLine="708"/>
        <w:jc w:val="both"/>
      </w:pP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Управленческая деятельность</w:t>
      </w:r>
    </w:p>
    <w:p w:rsidR="00186C2F" w:rsidRDefault="00186C2F" w:rsidP="00186C2F">
      <w:pPr>
        <w:widowControl w:val="0"/>
        <w:jc w:val="both"/>
        <w:rPr>
          <w:rFonts w:ascii="Times New Roman CYR" w:hAnsi="Times New Roman CYR" w:cs="Times New Roman CYR"/>
          <w:b/>
          <w:color w:val="C5000B"/>
          <w:sz w:val="28"/>
          <w:szCs w:val="28"/>
        </w:rPr>
      </w:pPr>
    </w:p>
    <w:p w:rsidR="00186C2F" w:rsidRDefault="00186C2F" w:rsidP="00186C2F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Управленческая деятельность выступает в современных условиях как один из важнейших факторов функционирования и развития общества.</w:t>
      </w:r>
    </w:p>
    <w:p w:rsidR="00186C2F" w:rsidRDefault="000526CD" w:rsidP="00186C2F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</w:t>
      </w:r>
      <w:r w:rsidR="00186C2F">
        <w:rPr>
          <w:rFonts w:ascii="Times New Roman CYR" w:hAnsi="Times New Roman CYR" w:cs="Times New Roman CYR"/>
          <w:sz w:val="28"/>
          <w:szCs w:val="28"/>
        </w:rPr>
        <w:t xml:space="preserve"> году произошло увеличение количества входящей и исходящей корреспонденции, в том числе по электронной почте. </w:t>
      </w:r>
    </w:p>
    <w:p w:rsidR="00186C2F" w:rsidRDefault="00186C2F" w:rsidP="00186C2F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Уменьшилось количество постановлений и распоряжений в связи с переходом </w:t>
      </w:r>
      <w:r w:rsidR="004A2F7A">
        <w:rPr>
          <w:rFonts w:ascii="Times New Roman CYR" w:hAnsi="Times New Roman CYR" w:cs="Times New Roman CYR"/>
          <w:sz w:val="28"/>
          <w:szCs w:val="28"/>
        </w:rPr>
        <w:t xml:space="preserve">ряда </w:t>
      </w:r>
      <w:r>
        <w:rPr>
          <w:rFonts w:ascii="Times New Roman CYR" w:hAnsi="Times New Roman CYR" w:cs="Times New Roman CYR"/>
          <w:sz w:val="28"/>
          <w:szCs w:val="28"/>
        </w:rPr>
        <w:t xml:space="preserve">полномочий на уровень </w:t>
      </w:r>
      <w:r w:rsidR="004A2F7A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</w:t>
      </w:r>
      <w:r w:rsidR="004A2F7A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86C2F" w:rsidRDefault="00186C2F" w:rsidP="00186C2F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63DB" w:rsidRDefault="00E263DB" w:rsidP="00186C2F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77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1276"/>
        <w:gridCol w:w="1276"/>
        <w:gridCol w:w="1276"/>
      </w:tblGrid>
      <w:tr w:rsidR="000526CD" w:rsidTr="00554A1B">
        <w:trPr>
          <w:trHeight w:val="330"/>
          <w:jc w:val="center"/>
        </w:trPr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526CD" w:rsidRDefault="000526CD" w:rsidP="009612C2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2020</w:t>
            </w:r>
          </w:p>
        </w:tc>
      </w:tr>
      <w:tr w:rsidR="000526CD" w:rsidTr="00554A1B">
        <w:trPr>
          <w:trHeight w:val="422"/>
          <w:jc w:val="center"/>
        </w:trPr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526CD" w:rsidRDefault="000526CD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Входящие документы:</w:t>
            </w:r>
          </w:p>
          <w:p w:rsidR="000526CD" w:rsidRDefault="000526CD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из них в электронном виде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3916</w:t>
            </w:r>
          </w:p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4317</w:t>
            </w:r>
          </w:p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3987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554A1B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0526CD">
              <w:rPr>
                <w:rFonts w:ascii="Times New Roman CYR" w:hAnsi="Times New Roman CYR" w:cs="Times New Roman CYR"/>
                <w:sz w:val="28"/>
                <w:szCs w:val="28"/>
              </w:rPr>
              <w:t>935</w:t>
            </w:r>
          </w:p>
          <w:p w:rsidR="00554A1B" w:rsidRDefault="00554A1B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4265</w:t>
            </w:r>
          </w:p>
        </w:tc>
      </w:tr>
      <w:tr w:rsidR="000526CD" w:rsidTr="00554A1B">
        <w:trPr>
          <w:trHeight w:val="584"/>
          <w:jc w:val="center"/>
        </w:trPr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526CD" w:rsidRDefault="000526CD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Исходящие документы:</w:t>
            </w:r>
          </w:p>
          <w:p w:rsidR="000526CD" w:rsidRDefault="000526CD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из них в электронном виде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1454</w:t>
            </w:r>
          </w:p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2363</w:t>
            </w:r>
          </w:p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1992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E263DB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2759</w:t>
            </w:r>
            <w:r w:rsidR="00C03D08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2198</w:t>
            </w:r>
          </w:p>
        </w:tc>
      </w:tr>
      <w:tr w:rsidR="000526CD" w:rsidTr="00554A1B">
        <w:trPr>
          <w:trHeight w:val="203"/>
          <w:jc w:val="center"/>
        </w:trPr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526CD" w:rsidRDefault="000526CD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Постановления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B443E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51</w:t>
            </w:r>
          </w:p>
        </w:tc>
      </w:tr>
      <w:tr w:rsidR="000526CD" w:rsidTr="00554A1B">
        <w:trPr>
          <w:trHeight w:val="266"/>
          <w:jc w:val="center"/>
        </w:trPr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526CD" w:rsidRDefault="000526CD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Распоряжения по основной деятельности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0526CD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6CD" w:rsidRDefault="00B443E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</w:tr>
    </w:tbl>
    <w:p w:rsidR="00B13C93" w:rsidRDefault="00B13C93" w:rsidP="00186C2F">
      <w:pPr>
        <w:widowControl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13C93" w:rsidRDefault="00B13C93" w:rsidP="00186C2F">
      <w:pPr>
        <w:widowControl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13C93" w:rsidRDefault="00B13C93" w:rsidP="00186C2F">
      <w:pPr>
        <w:widowControl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6C2F" w:rsidRDefault="00186C2F" w:rsidP="00186C2F">
      <w:pPr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Проводимые противопожарные мероприятия</w:t>
      </w:r>
    </w:p>
    <w:p w:rsidR="00186C2F" w:rsidRDefault="00186C2F" w:rsidP="00186C2F">
      <w:pPr>
        <w:widowControl w:val="0"/>
        <w:jc w:val="center"/>
      </w:pPr>
    </w:p>
    <w:p w:rsidR="00C84C22" w:rsidRDefault="00C84C22" w:rsidP="00186C2F">
      <w:pPr>
        <w:widowControl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 xml:space="preserve">Большое внимание администрация уделяет вопросам пожарной безопасности проживающего населения. </w:t>
      </w:r>
      <w:r w:rsidR="00B13C93">
        <w:rPr>
          <w:rStyle w:val="normaltextrunscx32627041"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 xml:space="preserve"> Проблемой остается выгорание сухой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 xml:space="preserve">растительности и сжигание мусора. В основном возгорания происходят по вине и халатности жителей, и </w:t>
      </w:r>
      <w:r w:rsidR="00B13C93">
        <w:rPr>
          <w:rStyle w:val="normaltextrunscx32627041"/>
          <w:sz w:val="28"/>
          <w:szCs w:val="28"/>
        </w:rPr>
        <w:t>в результате неосторожного обращения</w:t>
      </w:r>
      <w:r w:rsidRPr="00832D58">
        <w:rPr>
          <w:rStyle w:val="normaltextrunscx32627041"/>
          <w:sz w:val="28"/>
          <w:szCs w:val="28"/>
        </w:rPr>
        <w:t xml:space="preserve"> с огнем. Администрацией </w:t>
      </w:r>
      <w:r>
        <w:rPr>
          <w:rStyle w:val="normaltextrunscx32627041"/>
          <w:sz w:val="28"/>
          <w:szCs w:val="28"/>
        </w:rPr>
        <w:t xml:space="preserve">поселения </w:t>
      </w:r>
      <w:r w:rsidRPr="00832D58">
        <w:rPr>
          <w:rStyle w:val="normaltextrunscx32627041"/>
          <w:sz w:val="28"/>
          <w:szCs w:val="28"/>
        </w:rPr>
        <w:t>проводились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 xml:space="preserve">профилактические беседы и </w:t>
      </w:r>
      <w:r w:rsidR="00B13C93">
        <w:rPr>
          <w:rStyle w:val="normaltextrunscx32627041"/>
          <w:sz w:val="28"/>
          <w:szCs w:val="28"/>
        </w:rPr>
        <w:t xml:space="preserve">размещались </w:t>
      </w:r>
      <w:r w:rsidRPr="00832D58">
        <w:rPr>
          <w:rStyle w:val="normaltextrunscx32627041"/>
          <w:sz w:val="28"/>
          <w:szCs w:val="28"/>
        </w:rPr>
        <w:t xml:space="preserve"> памятки по правилам пожарной </w:t>
      </w:r>
      <w:r w:rsidR="00B13C93">
        <w:rPr>
          <w:rStyle w:val="normaltextrunscx32627041"/>
          <w:sz w:val="28"/>
          <w:szCs w:val="28"/>
        </w:rPr>
        <w:t>безопасности</w:t>
      </w:r>
      <w:r>
        <w:rPr>
          <w:rStyle w:val="normaltextrunscx32627041"/>
          <w:sz w:val="28"/>
          <w:szCs w:val="28"/>
        </w:rPr>
        <w:t>.</w:t>
      </w:r>
    </w:p>
    <w:p w:rsidR="00186C2F" w:rsidRDefault="00B13C93" w:rsidP="00186C2F">
      <w:pPr>
        <w:widowControl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2020</w:t>
      </w:r>
      <w:r w:rsidR="00AA4ED9">
        <w:rPr>
          <w:rFonts w:ascii="Times New Roman CYR" w:hAnsi="Times New Roman CYR" w:cs="Times New Roman CYR"/>
          <w:bCs/>
          <w:sz w:val="28"/>
          <w:szCs w:val="28"/>
        </w:rPr>
        <w:t xml:space="preserve"> г. </w:t>
      </w:r>
      <w:r w:rsidR="003A4CA0">
        <w:rPr>
          <w:rFonts w:ascii="Times New Roman CYR" w:hAnsi="Times New Roman CYR" w:cs="Times New Roman CYR"/>
          <w:bCs/>
          <w:sz w:val="28"/>
          <w:szCs w:val="28"/>
        </w:rPr>
        <w:t xml:space="preserve"> членами ДПД с. Горки-Чириковы  </w:t>
      </w:r>
      <w:r w:rsidR="00AA4ED9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186C2F">
        <w:rPr>
          <w:rFonts w:ascii="Times New Roman CYR" w:hAnsi="Times New Roman CYR" w:cs="Times New Roman CYR"/>
          <w:bCs/>
          <w:sz w:val="28"/>
          <w:szCs w:val="28"/>
        </w:rPr>
        <w:t xml:space="preserve">роведены </w:t>
      </w:r>
      <w:r w:rsidR="003A4CA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86C2F">
        <w:rPr>
          <w:rFonts w:ascii="Times New Roman CYR" w:hAnsi="Times New Roman CYR" w:cs="Times New Roman CYR"/>
          <w:bCs/>
          <w:sz w:val="28"/>
          <w:szCs w:val="28"/>
        </w:rPr>
        <w:t>работы по тушению палов сухой травы в райо</w:t>
      </w:r>
      <w:r w:rsidR="006D2BA6">
        <w:rPr>
          <w:rFonts w:ascii="Times New Roman CYR" w:hAnsi="Times New Roman CYR" w:cs="Times New Roman CYR"/>
          <w:bCs/>
          <w:sz w:val="28"/>
          <w:szCs w:val="28"/>
        </w:rPr>
        <w:t xml:space="preserve">не населенных пунктов: д. </w:t>
      </w:r>
      <w:r w:rsidR="00CE4C34">
        <w:rPr>
          <w:rFonts w:ascii="Times New Roman CYR" w:hAnsi="Times New Roman CYR" w:cs="Times New Roman CYR"/>
          <w:bCs/>
          <w:sz w:val="28"/>
          <w:szCs w:val="28"/>
        </w:rPr>
        <w:t>Митино, Полутиха, с</w:t>
      </w:r>
      <w:r w:rsidR="006D2BA6">
        <w:rPr>
          <w:rFonts w:ascii="Times New Roman CYR" w:hAnsi="Times New Roman CYR" w:cs="Times New Roman CYR"/>
          <w:bCs/>
          <w:sz w:val="28"/>
          <w:szCs w:val="28"/>
        </w:rPr>
        <w:t xml:space="preserve"> Горки-Чириковы, </w:t>
      </w:r>
      <w:r w:rsidR="000461FA">
        <w:rPr>
          <w:rFonts w:ascii="Times New Roman CYR" w:hAnsi="Times New Roman CYR" w:cs="Times New Roman CYR"/>
          <w:bCs/>
          <w:sz w:val="28"/>
          <w:szCs w:val="28"/>
        </w:rPr>
        <w:t xml:space="preserve"> Кузьмино, </w:t>
      </w:r>
      <w:r w:rsidR="006D2BA6">
        <w:rPr>
          <w:rFonts w:ascii="Times New Roman CYR" w:hAnsi="Times New Roman CYR" w:cs="Times New Roman CYR"/>
          <w:bCs/>
          <w:sz w:val="28"/>
          <w:szCs w:val="28"/>
        </w:rPr>
        <w:t>Новое.</w:t>
      </w:r>
    </w:p>
    <w:p w:rsidR="00186C2F" w:rsidRDefault="00186C2F" w:rsidP="00186C2F">
      <w:pPr>
        <w:widowControl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Проведена весенняя опашка населе</w:t>
      </w:r>
      <w:r w:rsidR="00367C93">
        <w:rPr>
          <w:rFonts w:ascii="Times New Roman CYR" w:hAnsi="Times New Roman CYR" w:cs="Times New Roman CYR"/>
          <w:bCs/>
          <w:sz w:val="28"/>
          <w:szCs w:val="28"/>
        </w:rPr>
        <w:t>нных пунктов: с. Новое</w:t>
      </w:r>
      <w:r>
        <w:rPr>
          <w:rFonts w:ascii="Times New Roman CYR" w:hAnsi="Times New Roman CYR" w:cs="Times New Roman CYR"/>
          <w:bCs/>
          <w:sz w:val="28"/>
          <w:szCs w:val="28"/>
        </w:rPr>
        <w:t>, с. Поверстное, д</w:t>
      </w:r>
      <w:r w:rsidR="00367C93">
        <w:rPr>
          <w:rFonts w:ascii="Times New Roman CYR" w:hAnsi="Times New Roman CYR" w:cs="Times New Roman CYR"/>
          <w:bCs/>
          <w:sz w:val="28"/>
          <w:szCs w:val="28"/>
        </w:rPr>
        <w:t>. Парушево,</w:t>
      </w:r>
      <w:r w:rsidR="00CE4C34">
        <w:rPr>
          <w:rFonts w:ascii="Times New Roman CYR" w:hAnsi="Times New Roman CYR" w:cs="Times New Roman CYR"/>
          <w:bCs/>
          <w:sz w:val="28"/>
          <w:szCs w:val="28"/>
        </w:rPr>
        <w:t xml:space="preserve"> с. Георгиевское, с. Еропкино</w:t>
      </w:r>
      <w:r w:rsidR="00AB5B35">
        <w:rPr>
          <w:rFonts w:ascii="Times New Roman CYR" w:hAnsi="Times New Roman CYR" w:cs="Times New Roman CYR"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367C93" w:rsidRDefault="00186C2F" w:rsidP="00CE4C34">
      <w:pPr>
        <w:widowControl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пожароопасный период работниками администрации поселения осуществлялось патрулирование территории Новского сельского поселения.</w:t>
      </w:r>
    </w:p>
    <w:p w:rsidR="00AB5B35" w:rsidRDefault="00AB5B35" w:rsidP="00AB5B35">
      <w:pPr>
        <w:widowControl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Члены добровольной пожарной дружины с. Поверстное осуществляли ежедневное патрулирование торфяников. В результате этих действий возгораний  опасных</w:t>
      </w:r>
      <w:r w:rsidR="00554A1B">
        <w:rPr>
          <w:rFonts w:ascii="Times New Roman CYR" w:hAnsi="Times New Roman CYR" w:cs="Times New Roman CYR"/>
          <w:bCs/>
          <w:sz w:val="28"/>
          <w:szCs w:val="28"/>
        </w:rPr>
        <w:t xml:space="preserve"> торфяных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участков не наблюдается  с 2014 года.</w:t>
      </w:r>
    </w:p>
    <w:p w:rsidR="00AA4ED9" w:rsidRPr="00AA4ED9" w:rsidRDefault="003A4CA0" w:rsidP="00186C2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Выражаю</w:t>
      </w:r>
      <w:r w:rsidR="00CE4C34">
        <w:rPr>
          <w:sz w:val="28"/>
          <w:szCs w:val="28"/>
        </w:rPr>
        <w:t xml:space="preserve"> </w:t>
      </w:r>
      <w:r w:rsidR="00AA4ED9" w:rsidRPr="00AA4ED9">
        <w:rPr>
          <w:sz w:val="28"/>
          <w:szCs w:val="28"/>
        </w:rPr>
        <w:t xml:space="preserve"> благодарность </w:t>
      </w:r>
      <w:r w:rsidR="00AB5B35">
        <w:rPr>
          <w:sz w:val="28"/>
          <w:szCs w:val="28"/>
        </w:rPr>
        <w:t xml:space="preserve"> </w:t>
      </w:r>
      <w:r w:rsidR="00CE4C34">
        <w:rPr>
          <w:sz w:val="28"/>
          <w:szCs w:val="28"/>
        </w:rPr>
        <w:t xml:space="preserve"> </w:t>
      </w:r>
      <w:r w:rsidR="00AA4ED9">
        <w:rPr>
          <w:sz w:val="28"/>
          <w:szCs w:val="28"/>
        </w:rPr>
        <w:t xml:space="preserve">нашим </w:t>
      </w:r>
      <w:r w:rsidR="00AA4ED9" w:rsidRPr="00AA4ED9">
        <w:rPr>
          <w:sz w:val="28"/>
          <w:szCs w:val="28"/>
        </w:rPr>
        <w:t xml:space="preserve">добровольным пожарным </w:t>
      </w:r>
      <w:r w:rsidR="00AB5B35">
        <w:rPr>
          <w:sz w:val="28"/>
          <w:szCs w:val="28"/>
        </w:rPr>
        <w:t xml:space="preserve"> </w:t>
      </w:r>
      <w:r w:rsidR="00AA4ED9" w:rsidRPr="00AA4ED9">
        <w:rPr>
          <w:sz w:val="28"/>
          <w:szCs w:val="28"/>
        </w:rPr>
        <w:t xml:space="preserve"> </w:t>
      </w:r>
      <w:r w:rsidR="00AB5B35">
        <w:rPr>
          <w:sz w:val="28"/>
          <w:szCs w:val="28"/>
        </w:rPr>
        <w:t xml:space="preserve"> </w:t>
      </w:r>
      <w:r w:rsidR="00CE4C34">
        <w:rPr>
          <w:sz w:val="28"/>
          <w:szCs w:val="28"/>
        </w:rPr>
        <w:t xml:space="preserve"> </w:t>
      </w:r>
      <w:r w:rsidR="00AA4ED9">
        <w:rPr>
          <w:sz w:val="28"/>
          <w:szCs w:val="28"/>
        </w:rPr>
        <w:t xml:space="preserve"> </w:t>
      </w:r>
      <w:r w:rsidR="00AA4ED9" w:rsidRPr="00AA4ED9">
        <w:rPr>
          <w:sz w:val="28"/>
          <w:szCs w:val="28"/>
        </w:rPr>
        <w:t xml:space="preserve">за </w:t>
      </w:r>
      <w:r w:rsidR="00AA4ED9" w:rsidRPr="00AA4ED9">
        <w:rPr>
          <w:sz w:val="28"/>
          <w:szCs w:val="28"/>
        </w:rPr>
        <w:lastRenderedPageBreak/>
        <w:t>отзывчивость, высокий уровень профессионализма и гражданской ответственности</w:t>
      </w:r>
      <w:r>
        <w:rPr>
          <w:sz w:val="28"/>
          <w:szCs w:val="28"/>
        </w:rPr>
        <w:t>.</w:t>
      </w:r>
    </w:p>
    <w:p w:rsidR="00186C2F" w:rsidRDefault="00186C2F" w:rsidP="00186C2F">
      <w:pPr>
        <w:widowControl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AB5B35" w:rsidRDefault="00AB5B35" w:rsidP="00186C2F">
      <w:pPr>
        <w:widowControl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AB5B35" w:rsidRDefault="00AB5B35" w:rsidP="00186C2F">
      <w:pPr>
        <w:widowControl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6C2F" w:rsidRDefault="00186C2F" w:rsidP="00186C2F">
      <w:pPr>
        <w:widowControl w:val="0"/>
        <w:ind w:firstLine="709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автомобильных дорог</w:t>
      </w:r>
    </w:p>
    <w:p w:rsidR="00186C2F" w:rsidRDefault="00186C2F" w:rsidP="00186C2F">
      <w:pPr>
        <w:widowControl w:val="0"/>
        <w:ind w:firstLine="709"/>
        <w:jc w:val="center"/>
      </w:pPr>
    </w:p>
    <w:p w:rsidR="001D579F" w:rsidRDefault="00B13C93" w:rsidP="001D579F">
      <w:pPr>
        <w:widowControl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2020</w:t>
      </w:r>
      <w:r w:rsidR="001D579F">
        <w:rPr>
          <w:rFonts w:ascii="Times New Roman CYR" w:hAnsi="Times New Roman CYR" w:cs="Times New Roman CYR"/>
          <w:bCs/>
          <w:sz w:val="28"/>
          <w:szCs w:val="28"/>
        </w:rPr>
        <w:t xml:space="preserve"> году полномочия по содержанию автомобильных дорог местного значения были переданы Новскому сельскому поселению Приволжским муниципальным районом.</w:t>
      </w:r>
      <w:r w:rsidR="00186C2F"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186C2F" w:rsidRDefault="001D579F" w:rsidP="001D579F">
      <w:pPr>
        <w:widowControl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</w:t>
      </w:r>
      <w:r w:rsidR="00186C2F">
        <w:rPr>
          <w:rFonts w:ascii="Times New Roman CYR" w:hAnsi="Times New Roman CYR" w:cs="Times New Roman CYR"/>
          <w:bCs/>
          <w:sz w:val="28"/>
          <w:szCs w:val="28"/>
        </w:rPr>
        <w:t xml:space="preserve"> зимний период </w:t>
      </w:r>
      <w:r w:rsidR="00B13C93">
        <w:rPr>
          <w:rFonts w:ascii="Times New Roman CYR" w:hAnsi="Times New Roman CYR" w:cs="Times New Roman CYR"/>
          <w:bCs/>
          <w:sz w:val="28"/>
          <w:szCs w:val="28"/>
        </w:rPr>
        <w:t>2020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года </w:t>
      </w:r>
      <w:r w:rsidR="00186C2F">
        <w:rPr>
          <w:rFonts w:ascii="Times New Roman CYR" w:hAnsi="Times New Roman CYR" w:cs="Times New Roman CYR"/>
          <w:bCs/>
          <w:sz w:val="28"/>
          <w:szCs w:val="28"/>
        </w:rPr>
        <w:t xml:space="preserve">проводилась своевременная и регулярная расчистка дорог, с привлечением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специальной </w:t>
      </w:r>
      <w:r w:rsidR="00B13C93">
        <w:rPr>
          <w:rFonts w:ascii="Times New Roman CYR" w:hAnsi="Times New Roman CYR" w:cs="Times New Roman CYR"/>
          <w:bCs/>
          <w:sz w:val="28"/>
          <w:szCs w:val="28"/>
        </w:rPr>
        <w:t>техники. Также была проведена подсыпка дорог и гр</w:t>
      </w:r>
      <w:r w:rsidR="00B903EE">
        <w:rPr>
          <w:rFonts w:ascii="Times New Roman CYR" w:hAnsi="Times New Roman CYR" w:cs="Times New Roman CYR"/>
          <w:bCs/>
          <w:sz w:val="28"/>
          <w:szCs w:val="28"/>
        </w:rPr>
        <w:t xml:space="preserve">ейдирование в с. Горки-Чириковы, дамбы </w:t>
      </w:r>
      <w:r w:rsidR="007B69CF">
        <w:rPr>
          <w:rFonts w:ascii="Times New Roman CYR" w:hAnsi="Times New Roman CYR" w:cs="Times New Roman CYR"/>
          <w:bCs/>
          <w:sz w:val="28"/>
          <w:szCs w:val="28"/>
        </w:rPr>
        <w:t xml:space="preserve">д. </w:t>
      </w:r>
      <w:r w:rsidR="00B903EE">
        <w:rPr>
          <w:rFonts w:ascii="Times New Roman CYR" w:hAnsi="Times New Roman CYR" w:cs="Times New Roman CYR"/>
          <w:bCs/>
          <w:sz w:val="28"/>
          <w:szCs w:val="28"/>
        </w:rPr>
        <w:t xml:space="preserve">Парушево, </w:t>
      </w:r>
      <w:r w:rsidR="007B69CF">
        <w:rPr>
          <w:rFonts w:ascii="Times New Roman CYR" w:hAnsi="Times New Roman CYR" w:cs="Times New Roman CYR"/>
          <w:bCs/>
          <w:sz w:val="28"/>
          <w:szCs w:val="28"/>
        </w:rPr>
        <w:t>с.</w:t>
      </w:r>
      <w:r w:rsidR="00B903EE">
        <w:rPr>
          <w:rFonts w:ascii="Times New Roman CYR" w:hAnsi="Times New Roman CYR" w:cs="Times New Roman CYR"/>
          <w:bCs/>
          <w:sz w:val="28"/>
          <w:szCs w:val="28"/>
        </w:rPr>
        <w:t>Новое</w:t>
      </w:r>
      <w:r w:rsidR="007105A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7285C">
        <w:rPr>
          <w:rFonts w:ascii="Times New Roman CYR" w:hAnsi="Times New Roman CYR" w:cs="Times New Roman CYR"/>
          <w:bCs/>
          <w:sz w:val="28"/>
          <w:szCs w:val="28"/>
        </w:rPr>
        <w:t>(</w:t>
      </w:r>
      <w:r w:rsidR="007B69CF">
        <w:rPr>
          <w:rFonts w:ascii="Times New Roman CYR" w:hAnsi="Times New Roman CYR" w:cs="Times New Roman CYR"/>
          <w:bCs/>
          <w:sz w:val="28"/>
          <w:szCs w:val="28"/>
        </w:rPr>
        <w:t>въездной дороги)</w:t>
      </w:r>
      <w:r w:rsidR="00B903EE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B13C93">
        <w:rPr>
          <w:rFonts w:ascii="Times New Roman CYR" w:hAnsi="Times New Roman CYR" w:cs="Times New Roman CYR"/>
          <w:bCs/>
          <w:sz w:val="28"/>
          <w:szCs w:val="28"/>
        </w:rPr>
        <w:t xml:space="preserve"> В рамках районного проекта была отсыпана дорога в</w:t>
      </w:r>
      <w:r w:rsidR="00B903EE">
        <w:rPr>
          <w:rFonts w:ascii="Times New Roman CYR" w:hAnsi="Times New Roman CYR" w:cs="Times New Roman CYR"/>
          <w:bCs/>
          <w:sz w:val="28"/>
          <w:szCs w:val="28"/>
        </w:rPr>
        <w:t xml:space="preserve">нутри всей  деревни </w:t>
      </w:r>
      <w:r w:rsidR="00B13C93">
        <w:rPr>
          <w:rFonts w:ascii="Times New Roman CYR" w:hAnsi="Times New Roman CYR" w:cs="Times New Roman CYR"/>
          <w:bCs/>
          <w:sz w:val="28"/>
          <w:szCs w:val="28"/>
        </w:rPr>
        <w:t xml:space="preserve"> Парушево.</w:t>
      </w:r>
    </w:p>
    <w:p w:rsidR="00186C2F" w:rsidRDefault="00367C93" w:rsidP="001D579F">
      <w:pPr>
        <w:widowControl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CE4C34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</w:p>
    <w:p w:rsidR="00186C2F" w:rsidRPr="00C24402" w:rsidRDefault="00186C2F" w:rsidP="00186C2F">
      <w:pPr>
        <w:widowControl w:val="0"/>
        <w:ind w:firstLine="993"/>
        <w:jc w:val="center"/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</w:pPr>
      <w:r w:rsidRPr="00C24402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Мероприятия в сфере благоустройства</w:t>
      </w:r>
      <w:r w:rsidR="003A4CA0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.</w:t>
      </w:r>
    </w:p>
    <w:p w:rsidR="00186C2F" w:rsidRPr="00854CC5" w:rsidRDefault="00186C2F" w:rsidP="00186C2F">
      <w:pPr>
        <w:widowControl w:val="0"/>
        <w:ind w:firstLine="993"/>
        <w:jc w:val="both"/>
        <w:rPr>
          <w:rFonts w:ascii="Times New Roman CYR" w:hAnsi="Times New Roman CYR" w:cs="Times New Roman CYR"/>
          <w:bCs/>
          <w:color w:val="FF0000"/>
          <w:sz w:val="28"/>
          <w:szCs w:val="28"/>
        </w:rPr>
      </w:pPr>
      <w:r w:rsidRPr="00854CC5">
        <w:rPr>
          <w:rFonts w:ascii="Times New Roman CYR" w:hAnsi="Times New Roman CYR" w:cs="Times New Roman CYR"/>
          <w:bCs/>
          <w:color w:val="FF0000"/>
          <w:sz w:val="28"/>
          <w:szCs w:val="28"/>
        </w:rPr>
        <w:tab/>
      </w:r>
    </w:p>
    <w:p w:rsidR="000F3B71" w:rsidRDefault="00B13C93" w:rsidP="00186C2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В 2020</w:t>
      </w:r>
      <w:r w:rsidR="00C24402">
        <w:rPr>
          <w:rFonts w:ascii="Times New Roman CYR" w:hAnsi="Times New Roman CYR" w:cs="Times New Roman CYR"/>
          <w:bCs/>
          <w:sz w:val="28"/>
          <w:szCs w:val="28"/>
        </w:rPr>
        <w:t xml:space="preserve"> году</w:t>
      </w:r>
      <w:r w:rsidR="00AF1B27">
        <w:rPr>
          <w:rFonts w:ascii="Times New Roman CYR" w:hAnsi="Times New Roman CYR" w:cs="Times New Roman CYR"/>
          <w:bCs/>
          <w:sz w:val="28"/>
          <w:szCs w:val="28"/>
        </w:rPr>
        <w:t xml:space="preserve"> в сфере благоустройства финансовые средства </w:t>
      </w:r>
      <w:r w:rsidR="00186C2F">
        <w:rPr>
          <w:rFonts w:ascii="Times New Roman CYR" w:hAnsi="Times New Roman CYR" w:cs="Times New Roman CYR"/>
          <w:sz w:val="28"/>
          <w:szCs w:val="28"/>
        </w:rPr>
        <w:t xml:space="preserve"> были направлены на следующие мероприятия:</w:t>
      </w:r>
      <w:r w:rsidR="00186C2F">
        <w:rPr>
          <w:rFonts w:ascii="Times New Roman CYR" w:hAnsi="Times New Roman CYR" w:cs="Times New Roman CYR"/>
          <w:sz w:val="28"/>
          <w:szCs w:val="28"/>
        </w:rPr>
        <w:tab/>
      </w:r>
    </w:p>
    <w:p w:rsidR="00B903EE" w:rsidRDefault="00B903EE" w:rsidP="00186C2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  окашивание территории с. Новое, с. Горки-Чириковы, с. Поверстное, с.</w:t>
      </w:r>
    </w:p>
    <w:p w:rsidR="00B903EE" w:rsidRPr="000F3B71" w:rsidRDefault="00B903EE" w:rsidP="00186C2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Парушево;</w:t>
      </w:r>
    </w:p>
    <w:p w:rsidR="00186C2F" w:rsidRPr="004578D0" w:rsidRDefault="00186C2F" w:rsidP="00186C2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4578D0">
        <w:rPr>
          <w:sz w:val="28"/>
          <w:szCs w:val="28"/>
        </w:rPr>
        <w:t>ремонт памятников участникам ВОВ;</w:t>
      </w:r>
    </w:p>
    <w:p w:rsidR="00186C2F" w:rsidRPr="00B903EE" w:rsidRDefault="00186C2F" w:rsidP="00186C2F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578D0">
        <w:rPr>
          <w:color w:val="000000"/>
          <w:sz w:val="28"/>
          <w:szCs w:val="28"/>
        </w:rPr>
        <w:t>демеркуриз</w:t>
      </w:r>
      <w:r w:rsidRPr="00B903EE">
        <w:rPr>
          <w:color w:val="000000"/>
          <w:sz w:val="28"/>
          <w:szCs w:val="28"/>
        </w:rPr>
        <w:t>ация ртутьсодержащих ламп;</w:t>
      </w:r>
    </w:p>
    <w:p w:rsidR="0077051B" w:rsidRDefault="00186C2F" w:rsidP="00186C2F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578D0">
        <w:rPr>
          <w:color w:val="000000"/>
          <w:sz w:val="28"/>
          <w:szCs w:val="28"/>
        </w:rPr>
        <w:t xml:space="preserve">ремонт </w:t>
      </w:r>
      <w:r w:rsidR="00AF1B27" w:rsidRPr="004578D0">
        <w:rPr>
          <w:color w:val="000000"/>
          <w:sz w:val="28"/>
          <w:szCs w:val="28"/>
        </w:rPr>
        <w:t xml:space="preserve">и очистка </w:t>
      </w:r>
      <w:r w:rsidRPr="004578D0">
        <w:rPr>
          <w:color w:val="000000"/>
          <w:sz w:val="28"/>
          <w:szCs w:val="28"/>
        </w:rPr>
        <w:t>колодц</w:t>
      </w:r>
      <w:r w:rsidR="00FB45BE" w:rsidRPr="004578D0">
        <w:rPr>
          <w:color w:val="000000"/>
          <w:sz w:val="28"/>
          <w:szCs w:val="28"/>
        </w:rPr>
        <w:t xml:space="preserve">ев в с. </w:t>
      </w:r>
      <w:r w:rsidR="00AB5B35">
        <w:rPr>
          <w:color w:val="000000"/>
          <w:sz w:val="28"/>
          <w:szCs w:val="28"/>
        </w:rPr>
        <w:t>Котельницы – 1, с. Антоново – 1,</w:t>
      </w:r>
    </w:p>
    <w:p w:rsidR="00186C2F" w:rsidRPr="004578D0" w:rsidRDefault="00B903EE" w:rsidP="007B69CF">
      <w:pPr>
        <w:widowControl w:val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Горки</w:t>
      </w:r>
      <w:r w:rsidR="0087285C">
        <w:rPr>
          <w:color w:val="000000"/>
          <w:sz w:val="28"/>
          <w:szCs w:val="28"/>
        </w:rPr>
        <w:t xml:space="preserve"> - 1</w:t>
      </w:r>
      <w:r>
        <w:rPr>
          <w:color w:val="000000"/>
          <w:sz w:val="28"/>
          <w:szCs w:val="28"/>
        </w:rPr>
        <w:t>;</w:t>
      </w:r>
      <w:r w:rsidR="00AB5B35">
        <w:rPr>
          <w:color w:val="000000"/>
          <w:sz w:val="28"/>
          <w:szCs w:val="28"/>
        </w:rPr>
        <w:t xml:space="preserve"> </w:t>
      </w:r>
      <w:r w:rsidR="00FB45BE" w:rsidRPr="004578D0">
        <w:rPr>
          <w:color w:val="000000"/>
          <w:sz w:val="28"/>
          <w:szCs w:val="28"/>
        </w:rPr>
        <w:t xml:space="preserve"> </w:t>
      </w:r>
    </w:p>
    <w:p w:rsidR="00186C2F" w:rsidRPr="004578D0" w:rsidRDefault="00186C2F" w:rsidP="00186C2F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578D0">
        <w:rPr>
          <w:color w:val="000000"/>
          <w:sz w:val="28"/>
          <w:szCs w:val="28"/>
        </w:rPr>
        <w:t>уборка мусора на кладбищах в с. Новое, с. Еропкино и с. Горки-Чириковы;</w:t>
      </w:r>
    </w:p>
    <w:p w:rsidR="00AB5B35" w:rsidRDefault="004578D0" w:rsidP="00AB5B35">
      <w:pPr>
        <w:widowControl w:val="0"/>
        <w:ind w:left="36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- </w:t>
      </w:r>
      <w:r w:rsidR="00FB45BE" w:rsidRPr="004578D0">
        <w:rPr>
          <w:color w:val="000000"/>
          <w:sz w:val="28"/>
          <w:szCs w:val="28"/>
        </w:rPr>
        <w:t>ремонт уличного освещения по обращениям граждан;</w:t>
      </w:r>
    </w:p>
    <w:p w:rsidR="00AB5B35" w:rsidRPr="00AB5B35" w:rsidRDefault="00AB5B35" w:rsidP="00AB5B35">
      <w:pPr>
        <w:widowControl w:val="0"/>
        <w:ind w:left="360"/>
        <w:jc w:val="both"/>
        <w:rPr>
          <w:color w:val="000000"/>
          <w:sz w:val="28"/>
          <w:szCs w:val="28"/>
        </w:rPr>
      </w:pPr>
    </w:p>
    <w:p w:rsidR="009612C2" w:rsidRDefault="009612C2" w:rsidP="00554A1B">
      <w:pPr>
        <w:widowControl w:val="0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0F3B71" w:rsidRPr="00FB45BE" w:rsidRDefault="00AB5B35" w:rsidP="000F3B71">
      <w:pPr>
        <w:widowControl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186C2F" w:rsidRDefault="00186C2F" w:rsidP="00186C2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Воинский учет</w:t>
      </w:r>
    </w:p>
    <w:p w:rsidR="00186C2F" w:rsidRDefault="00186C2F" w:rsidP="00186C2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6C2F" w:rsidRDefault="00186C2F" w:rsidP="00186C2F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B69CF">
        <w:rPr>
          <w:rFonts w:ascii="Times New Roman CYR" w:hAnsi="Times New Roman CYR" w:cs="Times New Roman CYR"/>
          <w:sz w:val="28"/>
          <w:szCs w:val="28"/>
        </w:rPr>
        <w:t xml:space="preserve">Администрация осуществляет функции воинского учета граждан. </w:t>
      </w:r>
      <w:r>
        <w:rPr>
          <w:sz w:val="28"/>
          <w:szCs w:val="28"/>
        </w:rPr>
        <w:t xml:space="preserve">На воинском учете </w:t>
      </w:r>
      <w:r w:rsidR="007B69C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по состоян</w:t>
      </w:r>
      <w:r w:rsidR="0077051B">
        <w:rPr>
          <w:sz w:val="28"/>
          <w:szCs w:val="28"/>
        </w:rPr>
        <w:t>ию на конец 2020</w:t>
      </w:r>
      <w:r w:rsidR="009A61C2">
        <w:rPr>
          <w:sz w:val="28"/>
          <w:szCs w:val="28"/>
        </w:rPr>
        <w:t xml:space="preserve"> года состоит -</w:t>
      </w:r>
      <w:r w:rsidR="0077051B">
        <w:rPr>
          <w:sz w:val="28"/>
          <w:szCs w:val="28"/>
        </w:rPr>
        <w:t xml:space="preserve"> 267</w:t>
      </w:r>
      <w:r>
        <w:rPr>
          <w:sz w:val="28"/>
          <w:szCs w:val="28"/>
        </w:rPr>
        <w:t xml:space="preserve"> граждан, подлежащих первоначальной</w:t>
      </w:r>
      <w:r w:rsidR="009A61C2">
        <w:rPr>
          <w:sz w:val="28"/>
          <w:szCs w:val="28"/>
        </w:rPr>
        <w:t xml:space="preserve"> </w:t>
      </w:r>
      <w:r w:rsidR="0077051B">
        <w:rPr>
          <w:sz w:val="28"/>
          <w:szCs w:val="28"/>
        </w:rPr>
        <w:t>постановке на воинский учет - 7 человек. В 2019</w:t>
      </w:r>
      <w:r w:rsidR="009A61C2">
        <w:rPr>
          <w:sz w:val="28"/>
          <w:szCs w:val="28"/>
        </w:rPr>
        <w:t xml:space="preserve"> году граждан, </w:t>
      </w:r>
      <w:r w:rsidR="0056686C">
        <w:rPr>
          <w:sz w:val="28"/>
          <w:szCs w:val="28"/>
        </w:rPr>
        <w:t xml:space="preserve">подлежащих </w:t>
      </w:r>
      <w:r w:rsidR="009A61C2">
        <w:rPr>
          <w:sz w:val="28"/>
          <w:szCs w:val="28"/>
        </w:rPr>
        <w:t>приз</w:t>
      </w:r>
      <w:r w:rsidR="0056686C">
        <w:rPr>
          <w:sz w:val="28"/>
          <w:szCs w:val="28"/>
        </w:rPr>
        <w:t xml:space="preserve">ыву </w:t>
      </w:r>
      <w:r w:rsidR="009A61C2">
        <w:rPr>
          <w:sz w:val="28"/>
          <w:szCs w:val="28"/>
        </w:rPr>
        <w:t xml:space="preserve">в </w:t>
      </w:r>
      <w:r w:rsidR="0056686C">
        <w:rPr>
          <w:sz w:val="28"/>
          <w:szCs w:val="28"/>
        </w:rPr>
        <w:t>Вооруженные силы РФ</w:t>
      </w:r>
      <w:r w:rsidR="0077051B">
        <w:rPr>
          <w:sz w:val="28"/>
          <w:szCs w:val="28"/>
        </w:rPr>
        <w:t xml:space="preserve"> – 11</w:t>
      </w:r>
      <w:r>
        <w:rPr>
          <w:sz w:val="28"/>
          <w:szCs w:val="28"/>
        </w:rPr>
        <w:t xml:space="preserve">. </w:t>
      </w:r>
    </w:p>
    <w:p w:rsidR="00186C2F" w:rsidRDefault="00186C2F" w:rsidP="00186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77051B">
        <w:rPr>
          <w:sz w:val="28"/>
          <w:szCs w:val="28"/>
        </w:rPr>
        <w:t xml:space="preserve">по воинскому учету была </w:t>
      </w:r>
      <w:r>
        <w:rPr>
          <w:sz w:val="28"/>
          <w:szCs w:val="28"/>
        </w:rPr>
        <w:t>проведена в соответствии с планом</w:t>
      </w:r>
      <w:r w:rsidR="0077051B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военным комиссар</w:t>
      </w:r>
      <w:r w:rsidR="007548E7">
        <w:rPr>
          <w:sz w:val="28"/>
          <w:szCs w:val="28"/>
        </w:rPr>
        <w:t>иатом г. Фурманов, г. Приволжск</w:t>
      </w:r>
      <w:r w:rsidR="007705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Приволжском и Фурмановском районах Ивановской области.</w:t>
      </w:r>
    </w:p>
    <w:p w:rsidR="008E334D" w:rsidRDefault="008E334D" w:rsidP="00186C2F">
      <w:pPr>
        <w:ind w:firstLine="708"/>
        <w:jc w:val="both"/>
        <w:rPr>
          <w:sz w:val="28"/>
          <w:szCs w:val="28"/>
        </w:rPr>
      </w:pPr>
    </w:p>
    <w:p w:rsidR="008E334D" w:rsidRDefault="008E334D" w:rsidP="00186C2F">
      <w:pPr>
        <w:ind w:firstLine="708"/>
        <w:jc w:val="both"/>
        <w:rPr>
          <w:sz w:val="28"/>
          <w:szCs w:val="28"/>
        </w:rPr>
      </w:pPr>
    </w:p>
    <w:p w:rsidR="008E334D" w:rsidRDefault="008E334D" w:rsidP="00186C2F">
      <w:pPr>
        <w:ind w:firstLine="708"/>
        <w:jc w:val="both"/>
        <w:rPr>
          <w:sz w:val="28"/>
          <w:szCs w:val="28"/>
        </w:rPr>
      </w:pPr>
    </w:p>
    <w:p w:rsidR="008E334D" w:rsidRDefault="008E334D" w:rsidP="00186C2F">
      <w:pPr>
        <w:ind w:firstLine="708"/>
        <w:jc w:val="both"/>
        <w:rPr>
          <w:sz w:val="28"/>
          <w:szCs w:val="28"/>
        </w:rPr>
      </w:pPr>
    </w:p>
    <w:p w:rsidR="008E334D" w:rsidRDefault="008E334D" w:rsidP="00186C2F">
      <w:pPr>
        <w:ind w:firstLine="708"/>
        <w:jc w:val="both"/>
        <w:rPr>
          <w:sz w:val="28"/>
          <w:szCs w:val="28"/>
        </w:rPr>
      </w:pPr>
    </w:p>
    <w:p w:rsidR="008E334D" w:rsidRDefault="008E334D" w:rsidP="00186C2F">
      <w:pPr>
        <w:ind w:firstLine="708"/>
        <w:jc w:val="both"/>
        <w:rPr>
          <w:sz w:val="28"/>
          <w:szCs w:val="28"/>
        </w:rPr>
      </w:pPr>
    </w:p>
    <w:p w:rsidR="008E334D" w:rsidRDefault="008E334D" w:rsidP="00186C2F">
      <w:pPr>
        <w:ind w:firstLine="708"/>
        <w:jc w:val="both"/>
      </w:pPr>
    </w:p>
    <w:p w:rsidR="00186C2F" w:rsidRDefault="00186C2F" w:rsidP="00186C2F">
      <w:pPr>
        <w:jc w:val="both"/>
      </w:pPr>
    </w:p>
    <w:p w:rsidR="0059512F" w:rsidRDefault="0059512F" w:rsidP="0059512F">
      <w:pPr>
        <w:widowControl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Прокурорский надзор.</w:t>
      </w:r>
    </w:p>
    <w:p w:rsidR="0059512F" w:rsidRDefault="0059512F" w:rsidP="0059512F">
      <w:pPr>
        <w:widowControl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512F" w:rsidRDefault="0059512F" w:rsidP="0059512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2020 год в администрацию Новского сельского поселения поступили:</w:t>
      </w:r>
    </w:p>
    <w:p w:rsidR="009612C2" w:rsidRDefault="009612C2" w:rsidP="0059512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512F" w:rsidRDefault="0059512F" w:rsidP="0059512F">
      <w:pPr>
        <w:widowControl w:val="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Запросы по проверкам деятельности ОМСУ по решению вопросов местного значения - 18</w:t>
      </w:r>
    </w:p>
    <w:p w:rsidR="0059512F" w:rsidRDefault="0059512F" w:rsidP="0059512F">
      <w:pPr>
        <w:widowControl w:val="0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Представления прокуратуры – </w:t>
      </w:r>
      <w:r w:rsidRPr="00E263DB">
        <w:rPr>
          <w:rFonts w:ascii="Times New Roman CYR" w:hAnsi="Times New Roman CYR" w:cs="Times New Roman CYR"/>
          <w:sz w:val="28"/>
        </w:rPr>
        <w:t>8</w:t>
      </w:r>
    </w:p>
    <w:p w:rsidR="0059512F" w:rsidRDefault="0059512F" w:rsidP="0059512F">
      <w:pPr>
        <w:widowControl w:val="0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Протесты </w:t>
      </w:r>
      <w:r w:rsidRPr="00E263DB">
        <w:rPr>
          <w:rFonts w:ascii="Times New Roman CYR" w:hAnsi="Times New Roman CYR" w:cs="Times New Roman CYR"/>
          <w:sz w:val="28"/>
        </w:rPr>
        <w:t>– 1</w:t>
      </w:r>
    </w:p>
    <w:p w:rsidR="0059512F" w:rsidRDefault="0059512F" w:rsidP="00186C2F">
      <w:pPr>
        <w:jc w:val="both"/>
      </w:pPr>
      <w:r>
        <w:rPr>
          <w:rFonts w:ascii="Times New Roman CYR" w:hAnsi="Times New Roman CYR" w:cs="Times New Roman CYR"/>
          <w:sz w:val="28"/>
        </w:rPr>
        <w:t xml:space="preserve"> </w:t>
      </w: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Культура</w:t>
      </w: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186C2F" w:rsidRDefault="00186C2F" w:rsidP="00186C2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предоставления услуг населению по организации культурного досуга, библиотечного обслуживания, для развития на территории поселения физической культуры и массового спорта, организации и осуществление мероприятий по работе с детьми и молодежью в поселении создано  МКУ КБО, в состав которого входят такие структурные подразделения как: </w:t>
      </w:r>
      <w:r w:rsidR="007548E7">
        <w:rPr>
          <w:sz w:val="28"/>
          <w:szCs w:val="28"/>
        </w:rPr>
        <w:t xml:space="preserve"> два ДК, </w:t>
      </w:r>
      <w:r>
        <w:rPr>
          <w:sz w:val="28"/>
          <w:szCs w:val="28"/>
        </w:rPr>
        <w:t>спортивный зал в клубе с. Новое, спортивн</w:t>
      </w:r>
      <w:r w:rsidR="007548E7">
        <w:rPr>
          <w:sz w:val="28"/>
          <w:szCs w:val="28"/>
        </w:rPr>
        <w:t>ая комната в с. Горки-Чириковы.</w:t>
      </w:r>
      <w:proofErr w:type="gramEnd"/>
    </w:p>
    <w:p w:rsidR="00186C2F" w:rsidRDefault="00186C2F" w:rsidP="009A6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Культурно - д</w:t>
      </w:r>
      <w:r w:rsidR="007548E7">
        <w:rPr>
          <w:sz w:val="28"/>
          <w:szCs w:val="28"/>
        </w:rPr>
        <w:t xml:space="preserve">осуговые учреждения осуществляли </w:t>
      </w:r>
      <w:r>
        <w:rPr>
          <w:sz w:val="28"/>
          <w:szCs w:val="28"/>
        </w:rPr>
        <w:t xml:space="preserve"> культурно-творческую, просветительную и досуговую деятельность различных напр</w:t>
      </w:r>
      <w:r w:rsidR="003E2D86">
        <w:rPr>
          <w:sz w:val="28"/>
          <w:szCs w:val="28"/>
        </w:rPr>
        <w:t xml:space="preserve">авлений, форм и жанров, занимались </w:t>
      </w:r>
      <w:r>
        <w:rPr>
          <w:sz w:val="28"/>
          <w:szCs w:val="28"/>
        </w:rPr>
        <w:t xml:space="preserve"> обслуживанием населения с учетом потребностей и </w:t>
      </w:r>
      <w:proofErr w:type="gramStart"/>
      <w:r>
        <w:rPr>
          <w:sz w:val="28"/>
          <w:szCs w:val="28"/>
        </w:rPr>
        <w:t>интересов</w:t>
      </w:r>
      <w:proofErr w:type="gramEnd"/>
      <w:r w:rsidR="00980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различных социально-возрастных групп.</w:t>
      </w:r>
    </w:p>
    <w:p w:rsidR="008A63AF" w:rsidRDefault="008A63AF" w:rsidP="009A6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пандемии коронавируса </w:t>
      </w:r>
      <w:r w:rsidR="009612C2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>большая часть работы  осуществлялась  в подготовке  мероприятий, их записи, создании видео роликов, создании презентаций и видео отчетов, загрузке их  на электронных сайтах всероссийского, областного, местного значения, а также участия    в конкурсах в  он-лайн формате. Работники культуры с успехом применяют различные компьютерные технологии, работают в электронных социальных сетях и ресурсах</w:t>
      </w:r>
      <w:r w:rsidR="0098009F">
        <w:rPr>
          <w:sz w:val="28"/>
          <w:szCs w:val="28"/>
        </w:rPr>
        <w:t xml:space="preserve"> сети Интернет. </w:t>
      </w:r>
      <w:r w:rsidR="003D40A1">
        <w:rPr>
          <w:sz w:val="28"/>
          <w:szCs w:val="28"/>
        </w:rPr>
        <w:t xml:space="preserve"> </w:t>
      </w:r>
    </w:p>
    <w:p w:rsidR="00186C2F" w:rsidRPr="009A61C2" w:rsidRDefault="00186C2F" w:rsidP="009A61C2">
      <w:pPr>
        <w:pStyle w:val="2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деятельности объединения осуществляется за</w:t>
      </w:r>
      <w:r w:rsidR="009A6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 средств бюджета Новского сельского поселения Приволжского муниципального района Ивановской области на основании бюджетной сметы. </w:t>
      </w:r>
    </w:p>
    <w:p w:rsidR="00186C2F" w:rsidRPr="00DD6392" w:rsidRDefault="00186C2F" w:rsidP="00186C2F">
      <w:pPr>
        <w:widowControl w:val="0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DD6392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В 2</w:t>
      </w:r>
      <w:r w:rsidR="007B69CF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020</w:t>
      </w:r>
      <w:r w:rsidRPr="00DD6392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году средняя заработная плата работников культуры составила </w:t>
      </w:r>
      <w:r w:rsidR="007B69CF">
        <w:rPr>
          <w:color w:val="000000" w:themeColor="text1"/>
          <w:sz w:val="28"/>
          <w:szCs w:val="28"/>
        </w:rPr>
        <w:t xml:space="preserve">22 851 </w:t>
      </w:r>
      <w:r w:rsidR="00DD6392" w:rsidRPr="00DD6392">
        <w:rPr>
          <w:color w:val="000000" w:themeColor="text1"/>
          <w:sz w:val="28"/>
          <w:szCs w:val="28"/>
        </w:rPr>
        <w:t>рубля</w:t>
      </w:r>
      <w:r w:rsidR="007548E7">
        <w:rPr>
          <w:color w:val="000000" w:themeColor="text1"/>
          <w:sz w:val="28"/>
          <w:szCs w:val="28"/>
        </w:rPr>
        <w:t xml:space="preserve"> </w:t>
      </w:r>
      <w:r w:rsidR="00311C48">
        <w:rPr>
          <w:color w:val="000000" w:themeColor="text1"/>
          <w:sz w:val="28"/>
          <w:szCs w:val="28"/>
        </w:rPr>
        <w:t xml:space="preserve"> </w:t>
      </w:r>
      <w:r w:rsidR="00024C29">
        <w:rPr>
          <w:color w:val="000000" w:themeColor="text1"/>
          <w:sz w:val="28"/>
          <w:szCs w:val="28"/>
        </w:rPr>
        <w:t>(</w:t>
      </w:r>
      <w:r w:rsidR="007B69CF">
        <w:rPr>
          <w:color w:val="000000" w:themeColor="text1"/>
          <w:sz w:val="28"/>
          <w:szCs w:val="28"/>
        </w:rPr>
        <w:t>за 2019</w:t>
      </w:r>
      <w:r w:rsidRPr="00DD6392">
        <w:rPr>
          <w:color w:val="000000" w:themeColor="text1"/>
          <w:sz w:val="28"/>
          <w:szCs w:val="28"/>
        </w:rPr>
        <w:t xml:space="preserve"> год</w:t>
      </w:r>
      <w:r w:rsidRPr="00DD6392">
        <w:rPr>
          <w:color w:val="000000" w:themeColor="text1"/>
          <w:sz w:val="29"/>
          <w:szCs w:val="29"/>
        </w:rPr>
        <w:t xml:space="preserve"> </w:t>
      </w:r>
      <w:r w:rsidR="00DD6392" w:rsidRPr="00DD6392">
        <w:rPr>
          <w:color w:val="000000" w:themeColor="text1"/>
          <w:sz w:val="28"/>
          <w:szCs w:val="28"/>
        </w:rPr>
        <w:t xml:space="preserve">на </w:t>
      </w:r>
      <w:r w:rsidR="007B69CF">
        <w:rPr>
          <w:color w:val="000000" w:themeColor="text1"/>
          <w:sz w:val="28"/>
          <w:szCs w:val="28"/>
        </w:rPr>
        <w:t>22465</w:t>
      </w:r>
      <w:r w:rsidRPr="00DD6392">
        <w:rPr>
          <w:color w:val="000000" w:themeColor="text1"/>
          <w:sz w:val="28"/>
          <w:szCs w:val="28"/>
        </w:rPr>
        <w:t xml:space="preserve"> рублей</w:t>
      </w:r>
      <w:r w:rsidR="00024C29">
        <w:rPr>
          <w:color w:val="000000" w:themeColor="text1"/>
          <w:sz w:val="28"/>
          <w:szCs w:val="28"/>
        </w:rPr>
        <w:t>)</w:t>
      </w:r>
      <w:r w:rsidRPr="00DD6392">
        <w:rPr>
          <w:color w:val="000000" w:themeColor="text1"/>
          <w:sz w:val="28"/>
          <w:szCs w:val="28"/>
        </w:rPr>
        <w:t>.</w:t>
      </w:r>
    </w:p>
    <w:p w:rsidR="00186C2F" w:rsidRDefault="00186C2F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612C2" w:rsidRDefault="009612C2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0461FA" w:rsidRDefault="000461FA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47AAC" w:rsidRDefault="00A47AAC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47AAC" w:rsidRDefault="00A47AAC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47AAC" w:rsidRDefault="00A47AAC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47AAC" w:rsidRDefault="00A47AAC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47AAC" w:rsidRDefault="00A47AAC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47AAC" w:rsidRDefault="00A47AAC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47AAC" w:rsidRDefault="00A47AAC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47AAC" w:rsidRDefault="00A47AAC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47AAC" w:rsidRDefault="00A47AAC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47AAC" w:rsidRDefault="00A47AAC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0461FA" w:rsidRDefault="000461FA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612C2" w:rsidRDefault="009612C2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186C2F" w:rsidRDefault="00A47AAC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ДЕЯТЕЛЬНОСТЬ </w:t>
      </w:r>
      <w:r w:rsidR="00186C2F">
        <w:rPr>
          <w:b/>
          <w:bCs/>
          <w:color w:val="000000"/>
          <w:sz w:val="28"/>
          <w:szCs w:val="28"/>
        </w:rPr>
        <w:t>МКУ КБО НОВС</w:t>
      </w:r>
      <w:r w:rsidR="00BF7B94">
        <w:rPr>
          <w:b/>
          <w:bCs/>
          <w:color w:val="000000"/>
          <w:sz w:val="28"/>
          <w:szCs w:val="28"/>
        </w:rPr>
        <w:t xml:space="preserve">КОГО СЕЛЬСКОГО ПОСЕЛЕНИЯ </w:t>
      </w:r>
      <w:r w:rsidR="00311C48">
        <w:rPr>
          <w:b/>
          <w:bCs/>
          <w:color w:val="000000"/>
          <w:sz w:val="28"/>
          <w:szCs w:val="28"/>
        </w:rPr>
        <w:t>в</w:t>
      </w:r>
      <w:r w:rsidR="007B69CF">
        <w:rPr>
          <w:b/>
          <w:bCs/>
          <w:color w:val="000000"/>
          <w:sz w:val="28"/>
          <w:szCs w:val="28"/>
        </w:rPr>
        <w:t xml:space="preserve"> 2020</w:t>
      </w:r>
      <w:r w:rsidR="00186C2F">
        <w:rPr>
          <w:b/>
          <w:bCs/>
          <w:color w:val="000000"/>
          <w:sz w:val="28"/>
          <w:szCs w:val="28"/>
        </w:rPr>
        <w:t xml:space="preserve"> ГОД</w:t>
      </w:r>
      <w:r w:rsidR="00311C48">
        <w:rPr>
          <w:b/>
          <w:bCs/>
          <w:color w:val="000000"/>
          <w:sz w:val="28"/>
          <w:szCs w:val="28"/>
        </w:rPr>
        <w:t>У</w:t>
      </w:r>
      <w:r w:rsidR="00186C2F">
        <w:rPr>
          <w:b/>
          <w:bCs/>
          <w:color w:val="000000"/>
          <w:sz w:val="28"/>
          <w:szCs w:val="28"/>
        </w:rPr>
        <w:t>:</w:t>
      </w:r>
    </w:p>
    <w:p w:rsidR="008E334D" w:rsidRDefault="008E334D" w:rsidP="00A47AAC">
      <w:pPr>
        <w:widowControl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E334D" w:rsidRDefault="008E334D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3D40A1" w:rsidRPr="003D40A1" w:rsidRDefault="003D40A1" w:rsidP="003D40A1">
      <w:pPr>
        <w:widowControl w:val="0"/>
        <w:suppressAutoHyphens w:val="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  <w:r w:rsidRPr="003D40A1">
        <w:rPr>
          <w:rFonts w:eastAsia="Courier New"/>
          <w:b/>
          <w:color w:val="000000"/>
          <w:sz w:val="28"/>
          <w:szCs w:val="28"/>
          <w:lang w:eastAsia="ru-RU"/>
        </w:rPr>
        <w:t>Основные показатели клубной работы за 2020 год</w:t>
      </w:r>
    </w:p>
    <w:p w:rsidR="003D40A1" w:rsidRPr="003D40A1" w:rsidRDefault="003D40A1" w:rsidP="003D40A1">
      <w:pPr>
        <w:widowControl w:val="0"/>
        <w:suppressAutoHyphens w:val="0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2131"/>
        <w:gridCol w:w="1997"/>
      </w:tblGrid>
      <w:tr w:rsidR="003D40A1" w:rsidRPr="003D40A1" w:rsidTr="003D40A1">
        <w:trPr>
          <w:trHeight w:hRule="exact" w:val="78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3D40A1">
              <w:rPr>
                <w:rFonts w:eastAsia="Courier New"/>
                <w:i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СДК Горки- Чириковы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3D40A1">
              <w:rPr>
                <w:rFonts w:eastAsia="Courier New"/>
                <w:i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СДК Новое</w:t>
            </w:r>
          </w:p>
        </w:tc>
      </w:tr>
      <w:tr w:rsidR="003D40A1" w:rsidRPr="003D40A1" w:rsidTr="003D40A1">
        <w:trPr>
          <w:trHeight w:hRule="exact" w:val="73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Всего клубных формирований / количество участников в них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14/172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14/133</w:t>
            </w:r>
          </w:p>
        </w:tc>
      </w:tr>
      <w:tr w:rsidR="003D40A1" w:rsidRPr="003D40A1" w:rsidTr="003D40A1">
        <w:trPr>
          <w:trHeight w:hRule="exact" w:val="28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В том числе для детей до 14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4/39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4/27</w:t>
            </w:r>
          </w:p>
        </w:tc>
      </w:tr>
      <w:tr w:rsidR="003D40A1" w:rsidRPr="003D40A1" w:rsidTr="003D40A1">
        <w:trPr>
          <w:trHeight w:hRule="exact" w:val="28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В том числе для молодежи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2/8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2/38</w:t>
            </w:r>
          </w:p>
        </w:tc>
      </w:tr>
      <w:tr w:rsidR="003D40A1" w:rsidRPr="003D40A1" w:rsidTr="003D40A1">
        <w:trPr>
          <w:trHeight w:hRule="exact" w:val="876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Любительские объединения, клубы по интересам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5/98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5/68</w:t>
            </w:r>
          </w:p>
        </w:tc>
      </w:tr>
      <w:tr w:rsidR="003D40A1" w:rsidRPr="003D40A1" w:rsidTr="003D40A1">
        <w:trPr>
          <w:trHeight w:hRule="exact" w:val="88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Прочие клубные формирования (</w:t>
            </w:r>
            <w:proofErr w:type="spellStart"/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нар.творчество</w:t>
            </w:r>
            <w:proofErr w:type="spellEnd"/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9/74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9/65</w:t>
            </w:r>
          </w:p>
        </w:tc>
      </w:tr>
      <w:tr w:rsidR="003D40A1" w:rsidRPr="003D40A1" w:rsidTr="003D40A1">
        <w:trPr>
          <w:trHeight w:hRule="exact" w:val="28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Хоровые коллективы/ участники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2/12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2/10</w:t>
            </w:r>
          </w:p>
        </w:tc>
      </w:tr>
      <w:tr w:rsidR="003D40A1" w:rsidRPr="003D40A1" w:rsidTr="003D40A1">
        <w:trPr>
          <w:trHeight w:hRule="exact" w:val="283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Всего мероприятий /количество участников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252/1992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250/1800</w:t>
            </w:r>
          </w:p>
        </w:tc>
      </w:tr>
      <w:tr w:rsidR="003D40A1" w:rsidRPr="003D40A1" w:rsidTr="003D40A1">
        <w:trPr>
          <w:trHeight w:hRule="exact" w:val="679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Всего мероприятий на платной основе/количество участников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2/20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A1" w:rsidRPr="003D40A1" w:rsidRDefault="003D40A1" w:rsidP="003D40A1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3D40A1">
              <w:rPr>
                <w:rFonts w:eastAsia="Courier New"/>
                <w:color w:val="000000"/>
                <w:spacing w:val="2"/>
                <w:sz w:val="28"/>
                <w:szCs w:val="28"/>
                <w:lang w:eastAsia="ru-RU"/>
              </w:rPr>
              <w:t>15/150</w:t>
            </w:r>
          </w:p>
        </w:tc>
      </w:tr>
    </w:tbl>
    <w:p w:rsidR="003D40A1" w:rsidRDefault="003D40A1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3D40A1" w:rsidRDefault="003D40A1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3D40A1" w:rsidRPr="003D40A1" w:rsidRDefault="003D40A1" w:rsidP="000461F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D40A1">
        <w:rPr>
          <w:sz w:val="28"/>
          <w:szCs w:val="28"/>
          <w:lang w:eastAsia="ru-RU"/>
        </w:rPr>
        <w:t xml:space="preserve">Сотрудники МКУ КБО Новского сельского поселения совместно  с фракцией «Единая Россия» принимали активное участие в партийных проектах на территории Новского  сельского поселения, таких как - </w:t>
      </w:r>
      <w:r w:rsidRPr="003D40A1">
        <w:rPr>
          <w:b/>
          <w:sz w:val="28"/>
          <w:szCs w:val="28"/>
          <w:lang w:eastAsia="ru-RU"/>
        </w:rPr>
        <w:t>Проект «Чистая страна»</w:t>
      </w:r>
      <w:r w:rsidRPr="003D40A1">
        <w:rPr>
          <w:sz w:val="28"/>
          <w:szCs w:val="28"/>
          <w:lang w:eastAsia="ru-RU"/>
        </w:rPr>
        <w:t xml:space="preserve"> - участие  во всероссийской акции «Посади сад» и экологических субботниках, уборке территорий около мемориалов и памятников павшим воинам.</w:t>
      </w:r>
    </w:p>
    <w:p w:rsidR="003D40A1" w:rsidRPr="003D40A1" w:rsidRDefault="003D40A1" w:rsidP="000461FA">
      <w:pPr>
        <w:suppressAutoHyphens w:val="0"/>
        <w:jc w:val="both"/>
        <w:rPr>
          <w:sz w:val="28"/>
          <w:szCs w:val="28"/>
          <w:lang w:eastAsia="ru-RU"/>
        </w:rPr>
      </w:pPr>
      <w:r w:rsidRPr="003D40A1">
        <w:rPr>
          <w:b/>
          <w:sz w:val="28"/>
          <w:szCs w:val="28"/>
          <w:lang w:eastAsia="ru-RU"/>
        </w:rPr>
        <w:t>- Проект «Культура малой родины» -</w:t>
      </w:r>
      <w:r w:rsidRPr="003D40A1">
        <w:rPr>
          <w:sz w:val="28"/>
          <w:szCs w:val="28"/>
          <w:lang w:eastAsia="ru-RU"/>
        </w:rPr>
        <w:t xml:space="preserve">  участие в проекте реконструкции Новского СДК, направлена заявка в департамент культуры Ивановской области, составлена смета</w:t>
      </w:r>
      <w:proofErr w:type="gramStart"/>
      <w:r w:rsidRPr="003D40A1">
        <w:rPr>
          <w:sz w:val="28"/>
          <w:szCs w:val="28"/>
          <w:lang w:eastAsia="ru-RU"/>
        </w:rPr>
        <w:t xml:space="preserve"> .</w:t>
      </w:r>
      <w:proofErr w:type="gramEnd"/>
      <w:r w:rsidRPr="003D40A1">
        <w:rPr>
          <w:sz w:val="28"/>
          <w:szCs w:val="28"/>
          <w:lang w:eastAsia="ru-RU"/>
        </w:rPr>
        <w:t xml:space="preserve"> оплачена сумма  софинансирования из бюджета Новского сельского поселения.</w:t>
      </w:r>
    </w:p>
    <w:p w:rsidR="003D40A1" w:rsidRPr="003D40A1" w:rsidRDefault="003D40A1" w:rsidP="000461FA">
      <w:pPr>
        <w:suppressAutoHyphens w:val="0"/>
        <w:jc w:val="both"/>
        <w:rPr>
          <w:sz w:val="28"/>
          <w:szCs w:val="28"/>
          <w:lang w:eastAsia="ru-RU"/>
        </w:rPr>
      </w:pPr>
      <w:r w:rsidRPr="003D40A1">
        <w:rPr>
          <w:sz w:val="28"/>
          <w:szCs w:val="28"/>
          <w:lang w:eastAsia="ru-RU"/>
        </w:rPr>
        <w:t xml:space="preserve">- </w:t>
      </w:r>
      <w:r w:rsidRPr="003D40A1">
        <w:rPr>
          <w:b/>
          <w:sz w:val="28"/>
          <w:szCs w:val="28"/>
          <w:lang w:eastAsia="ru-RU"/>
        </w:rPr>
        <w:t xml:space="preserve">Проект «Крепкая семья» - </w:t>
      </w:r>
      <w:r w:rsidRPr="003D40A1">
        <w:rPr>
          <w:sz w:val="28"/>
          <w:szCs w:val="28"/>
          <w:lang w:eastAsia="ru-RU"/>
        </w:rPr>
        <w:t>поддержка семей с детьми, многодетных семей, проведение праздника «День семьи, любви и верности».</w:t>
      </w:r>
    </w:p>
    <w:p w:rsidR="003D40A1" w:rsidRPr="003D40A1" w:rsidRDefault="003D40A1" w:rsidP="000461FA">
      <w:pPr>
        <w:suppressAutoHyphens w:val="0"/>
        <w:jc w:val="both"/>
        <w:rPr>
          <w:sz w:val="28"/>
          <w:szCs w:val="28"/>
          <w:lang w:eastAsia="ru-RU"/>
        </w:rPr>
      </w:pPr>
      <w:r w:rsidRPr="003D40A1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- Проект «Детский спорт» </w:t>
      </w:r>
      <w:r w:rsidRPr="003D40A1">
        <w:rPr>
          <w:rFonts w:eastAsia="Calibri"/>
          <w:sz w:val="28"/>
          <w:szCs w:val="28"/>
          <w:shd w:val="clear" w:color="auto" w:fill="FFFFFF"/>
          <w:lang w:eastAsia="en-US"/>
        </w:rPr>
        <w:t>-  реализуется в Ивановской области с 2014 года.</w:t>
      </w:r>
    </w:p>
    <w:p w:rsidR="003D40A1" w:rsidRPr="003D40A1" w:rsidRDefault="003D40A1" w:rsidP="000461FA">
      <w:pPr>
        <w:suppressAutoHyphens w:val="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D40A1">
        <w:rPr>
          <w:rFonts w:eastAsia="Calibri"/>
          <w:sz w:val="28"/>
          <w:szCs w:val="28"/>
          <w:shd w:val="clear" w:color="auto" w:fill="FFFFFF"/>
          <w:lang w:eastAsia="en-US"/>
        </w:rPr>
        <w:t>В рамках реализации этого проекта при участии и поддержке первичного отделения в Новском поселении проводится большое количество спортивных мероприятий, направленных на пропаганду здорового образа жизни, внутри поселенческие спартакиады для школьников. Большую роль и активную позицию в организации и осуществлении данного проекта занимает руководитель кружка СДК Новое Касаткина Н.А. и директор МКУ КБО Новского сельского поселения Привалова Н.В.</w:t>
      </w:r>
    </w:p>
    <w:p w:rsidR="003D40A1" w:rsidRPr="003D40A1" w:rsidRDefault="003D40A1" w:rsidP="000461FA">
      <w:pPr>
        <w:suppressAutoHyphens w:val="0"/>
        <w:jc w:val="both"/>
        <w:rPr>
          <w:sz w:val="28"/>
          <w:szCs w:val="28"/>
          <w:lang w:eastAsia="ru-RU"/>
        </w:rPr>
      </w:pPr>
      <w:r w:rsidRPr="003D40A1">
        <w:rPr>
          <w:sz w:val="28"/>
          <w:szCs w:val="28"/>
          <w:lang w:eastAsia="ru-RU"/>
        </w:rPr>
        <w:t xml:space="preserve"> В рамках развития спортивных программ для молодежи</w:t>
      </w:r>
      <w:proofErr w:type="gramStart"/>
      <w:r w:rsidRPr="003D40A1">
        <w:rPr>
          <w:sz w:val="28"/>
          <w:szCs w:val="28"/>
          <w:lang w:eastAsia="ru-RU"/>
        </w:rPr>
        <w:t xml:space="preserve"> ,</w:t>
      </w:r>
      <w:proofErr w:type="gramEnd"/>
      <w:r w:rsidRPr="003D40A1">
        <w:rPr>
          <w:sz w:val="28"/>
          <w:szCs w:val="28"/>
          <w:lang w:eastAsia="ru-RU"/>
        </w:rPr>
        <w:t xml:space="preserve"> юношества и детей активно работают спортивные залы в СДК Новое и Горки-Чириковы, спортивные  и детские площадки в с. Новое, Горки- Чириковы  и д. Парушево</w:t>
      </w:r>
    </w:p>
    <w:p w:rsidR="003D40A1" w:rsidRPr="003D40A1" w:rsidRDefault="003D40A1" w:rsidP="000461FA">
      <w:pPr>
        <w:suppressAutoHyphens w:val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3D40A1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- Проект «Безопасные дороги» - </w:t>
      </w:r>
      <w:r w:rsidRPr="003D40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проведение информационно - познавательных и игровых программ с детьми по знанию правил поведения и безопасности на дорогах.</w:t>
      </w:r>
    </w:p>
    <w:p w:rsidR="003D40A1" w:rsidRPr="003D40A1" w:rsidRDefault="003D40A1" w:rsidP="000461FA">
      <w:pPr>
        <w:suppressAutoHyphens w:val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3D40A1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- Проект</w:t>
      </w:r>
      <w:r w:rsidRPr="003D40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3D40A1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«Историческая память»,</w:t>
      </w:r>
      <w:r w:rsidRPr="003D40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целью которого является культурное и духовно-нравственное возрождение России,  развитие чувства патриотизма и единения народа, в последние годы  приобрел особое значение.</w:t>
      </w:r>
    </w:p>
    <w:p w:rsidR="003D40A1" w:rsidRPr="003D40A1" w:rsidRDefault="003D40A1" w:rsidP="000461FA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D40A1">
        <w:rPr>
          <w:rFonts w:eastAsia="Calibri"/>
          <w:sz w:val="28"/>
          <w:szCs w:val="28"/>
          <w:lang w:eastAsia="en-US"/>
        </w:rPr>
        <w:t xml:space="preserve">        Встречая  75-ю годовщину Победы в ВОВ, в Год памяти и славы – задача членов партии при поддержке активного населения - не оставить без внимания и ухода ни один памятник, обелиск, мемориал воинам, погибшим в годы Великой Отечественной войны, на территории Новского сельского поселения, ни одного жителя - «тружеников тыла» и  «детей войны». </w:t>
      </w:r>
    </w:p>
    <w:p w:rsidR="003D40A1" w:rsidRPr="003D40A1" w:rsidRDefault="003D40A1" w:rsidP="000461FA">
      <w:pPr>
        <w:shd w:val="clear" w:color="auto" w:fill="FFFFFF"/>
        <w:suppressAutoHyphens w:val="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D40A1">
        <w:rPr>
          <w:rFonts w:eastAsia="Calibri"/>
          <w:color w:val="424242"/>
          <w:sz w:val="28"/>
          <w:szCs w:val="28"/>
          <w:shd w:val="clear" w:color="auto" w:fill="FFFFFF"/>
          <w:lang w:eastAsia="en-US"/>
        </w:rPr>
        <w:t xml:space="preserve">       </w:t>
      </w:r>
      <w:r w:rsidRPr="003D40A1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рамках реализации партийного проекта </w:t>
      </w:r>
      <w:r w:rsidRPr="003D40A1">
        <w:rPr>
          <w:rFonts w:eastAsia="Calibri"/>
          <w:b/>
          <w:sz w:val="28"/>
          <w:szCs w:val="28"/>
          <w:u w:val="single"/>
          <w:shd w:val="clear" w:color="auto" w:fill="FFFFFF"/>
          <w:lang w:eastAsia="en-US"/>
        </w:rPr>
        <w:t>«Российское село»</w:t>
      </w:r>
      <w:r w:rsidRPr="003D40A1">
        <w:rPr>
          <w:rFonts w:eastAsia="Calibri"/>
          <w:sz w:val="28"/>
          <w:szCs w:val="28"/>
          <w:shd w:val="clear" w:color="auto" w:fill="FFFFFF"/>
          <w:lang w:eastAsia="en-US"/>
        </w:rPr>
        <w:t xml:space="preserve"> уделяется внимание селам и деревням с богатой историей и удаленным селам; партийцы и сторонники принимают участие в праздниках села, торжественных чествованиях юбиляров и долгожителей, проводят ежегодные акции </w:t>
      </w:r>
      <w:r w:rsidRPr="003D40A1">
        <w:rPr>
          <w:rFonts w:eastAsia="Calibri"/>
          <w:b/>
          <w:sz w:val="28"/>
          <w:szCs w:val="28"/>
          <w:shd w:val="clear" w:color="auto" w:fill="FFFFFF"/>
          <w:lang w:eastAsia="en-US"/>
        </w:rPr>
        <w:t>«Поможем собрать ребенка в школу»,</w:t>
      </w:r>
      <w:r w:rsidRPr="003D40A1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поддерживают творческие инициативы учреждений культуры на селе. Активные  и неравнодушные участники при поддержке администрации поселения Новского поселения участвуют в благотворительной акции по восстановлению храма </w:t>
      </w:r>
      <w:proofErr w:type="gramStart"/>
      <w:r w:rsidRPr="003D40A1">
        <w:rPr>
          <w:rFonts w:eastAsia="Calibri"/>
          <w:sz w:val="28"/>
          <w:szCs w:val="28"/>
          <w:shd w:val="clear" w:color="auto" w:fill="FFFFFF"/>
          <w:lang w:eastAsia="en-US"/>
        </w:rPr>
        <w:t>в</w:t>
      </w:r>
      <w:proofErr w:type="gramEnd"/>
      <w:r w:rsidRPr="003D40A1">
        <w:rPr>
          <w:rFonts w:eastAsia="Calibri"/>
          <w:sz w:val="28"/>
          <w:szCs w:val="28"/>
          <w:shd w:val="clear" w:color="auto" w:fill="FFFFFF"/>
          <w:lang w:eastAsia="en-US"/>
        </w:rPr>
        <w:t xml:space="preserve"> с. Горки-Чириковы. </w:t>
      </w:r>
    </w:p>
    <w:p w:rsidR="003D40A1" w:rsidRPr="003D40A1" w:rsidRDefault="003D40A1" w:rsidP="000461FA">
      <w:pPr>
        <w:shd w:val="clear" w:color="auto" w:fill="FFFFFF"/>
        <w:suppressAutoHyphens w:val="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D40A1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Pr="003D40A1">
        <w:rPr>
          <w:rFonts w:eastAsia="Calibri"/>
          <w:b/>
          <w:sz w:val="28"/>
          <w:szCs w:val="28"/>
          <w:shd w:val="clear" w:color="auto" w:fill="FFFFFF"/>
          <w:lang w:eastAsia="en-US"/>
        </w:rPr>
        <w:t>Проект</w:t>
      </w:r>
      <w:r w:rsidRPr="003D40A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3D40A1">
        <w:rPr>
          <w:rFonts w:eastAsia="Calibri"/>
          <w:b/>
          <w:sz w:val="28"/>
          <w:szCs w:val="28"/>
          <w:shd w:val="clear" w:color="auto" w:fill="FFFFFF"/>
          <w:lang w:eastAsia="en-US"/>
        </w:rPr>
        <w:t>«Единая страна – доступная среда»</w:t>
      </w:r>
      <w:r w:rsidRPr="003D40A1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не позволяет нам забывать об инвалидах и людях с ограниченными возможностями. Ежегодно  мы   участвуем в  благотворительных акциях. 2 человека-инвалида из сел Горки - Чириковы и Новое при поддержке МО партии ЕР получают финансовые  средства на приобретение лекарственных препаратов и медицинских средств по уходу.</w:t>
      </w:r>
    </w:p>
    <w:p w:rsidR="003D40A1" w:rsidRPr="003D40A1" w:rsidRDefault="003D40A1" w:rsidP="000461F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3D40A1">
        <w:rPr>
          <w:sz w:val="28"/>
          <w:szCs w:val="28"/>
          <w:shd w:val="clear" w:color="auto" w:fill="FFFFFF"/>
          <w:lang w:eastAsia="ru-RU"/>
        </w:rPr>
        <w:t xml:space="preserve">- </w:t>
      </w:r>
      <w:r w:rsidRPr="003D40A1">
        <w:rPr>
          <w:b/>
          <w:sz w:val="28"/>
          <w:szCs w:val="28"/>
          <w:shd w:val="clear" w:color="auto" w:fill="FFFFFF"/>
          <w:lang w:eastAsia="ru-RU"/>
        </w:rPr>
        <w:t>Проект «Старшее поколение.</w:t>
      </w:r>
      <w:r w:rsidRPr="003D40A1">
        <w:rPr>
          <w:sz w:val="28"/>
          <w:szCs w:val="28"/>
          <w:lang w:eastAsia="ru-RU"/>
        </w:rPr>
        <w:t xml:space="preserve"> На постоянной основе мы  организовываем встречи с ветеранами поселения  за чашкой чая, где обсуждаем проблемы, волнующие людей преклонного возраста, принимаем участие в работе районного  Совета ветеранов. Активное сотрудничество осуществляется с ветеранскими организациями села  Новое</w:t>
      </w:r>
      <w:r w:rsidR="008E334D">
        <w:rPr>
          <w:sz w:val="28"/>
          <w:szCs w:val="28"/>
          <w:lang w:eastAsia="ru-RU"/>
        </w:rPr>
        <w:t xml:space="preserve"> </w:t>
      </w:r>
      <w:r w:rsidRPr="003D40A1">
        <w:rPr>
          <w:sz w:val="28"/>
          <w:szCs w:val="28"/>
          <w:lang w:eastAsia="ru-RU"/>
        </w:rPr>
        <w:t xml:space="preserve"> </w:t>
      </w:r>
      <w:proofErr w:type="gramStart"/>
      <w:r w:rsidRPr="003D40A1">
        <w:rPr>
          <w:sz w:val="28"/>
          <w:szCs w:val="28"/>
          <w:lang w:eastAsia="ru-RU"/>
        </w:rPr>
        <w:t xml:space="preserve">( </w:t>
      </w:r>
      <w:proofErr w:type="gramEnd"/>
      <w:r w:rsidRPr="003D40A1">
        <w:rPr>
          <w:sz w:val="28"/>
          <w:szCs w:val="28"/>
          <w:lang w:eastAsia="ru-RU"/>
        </w:rPr>
        <w:t>предс</w:t>
      </w:r>
      <w:r w:rsidR="008E334D">
        <w:rPr>
          <w:sz w:val="28"/>
          <w:szCs w:val="28"/>
          <w:lang w:eastAsia="ru-RU"/>
        </w:rPr>
        <w:t>едатель</w:t>
      </w:r>
      <w:r w:rsidRPr="003D40A1">
        <w:rPr>
          <w:sz w:val="28"/>
          <w:szCs w:val="28"/>
          <w:lang w:eastAsia="ru-RU"/>
        </w:rPr>
        <w:t xml:space="preserve"> - Виноградова Н.А.)  и села Горки - Чириковы</w:t>
      </w:r>
      <w:r w:rsidR="008E334D">
        <w:rPr>
          <w:sz w:val="28"/>
          <w:szCs w:val="28"/>
          <w:lang w:eastAsia="ru-RU"/>
        </w:rPr>
        <w:t xml:space="preserve">     (</w:t>
      </w:r>
      <w:r w:rsidR="000461FA">
        <w:rPr>
          <w:sz w:val="28"/>
          <w:szCs w:val="28"/>
          <w:lang w:eastAsia="ru-RU"/>
        </w:rPr>
        <w:t>предс</w:t>
      </w:r>
      <w:r w:rsidR="008E334D">
        <w:rPr>
          <w:sz w:val="28"/>
          <w:szCs w:val="28"/>
          <w:lang w:eastAsia="ru-RU"/>
        </w:rPr>
        <w:t xml:space="preserve">едатель </w:t>
      </w:r>
      <w:r w:rsidR="000461FA">
        <w:rPr>
          <w:sz w:val="28"/>
          <w:szCs w:val="28"/>
          <w:lang w:eastAsia="ru-RU"/>
        </w:rPr>
        <w:t xml:space="preserve">- Павлова В.В.) </w:t>
      </w:r>
    </w:p>
    <w:p w:rsidR="003D40A1" w:rsidRPr="003D40A1" w:rsidRDefault="000461FA" w:rsidP="003D40A1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3D40A1" w:rsidRPr="003D40A1">
        <w:rPr>
          <w:sz w:val="28"/>
          <w:szCs w:val="28"/>
          <w:lang w:eastAsia="ru-RU"/>
        </w:rPr>
        <w:t xml:space="preserve">В СДК Новое и Горки - Чириковы  работают клубы ветеранов </w:t>
      </w:r>
      <w:r w:rsidR="003D40A1" w:rsidRPr="003D40A1">
        <w:rPr>
          <w:b/>
          <w:sz w:val="28"/>
          <w:szCs w:val="28"/>
          <w:lang w:eastAsia="ru-RU"/>
        </w:rPr>
        <w:t>«Золотой возраст</w:t>
      </w:r>
      <w:r w:rsidR="003D40A1" w:rsidRPr="003D40A1">
        <w:rPr>
          <w:sz w:val="28"/>
          <w:szCs w:val="28"/>
          <w:lang w:eastAsia="ru-RU"/>
        </w:rPr>
        <w:t>». Ветераны активно участвуют во всех культурно - массовых мероприятиях, проводимых учреждениями культуры Новского поселения</w:t>
      </w:r>
      <w:proofErr w:type="gramStart"/>
      <w:r w:rsidR="003D40A1" w:rsidRPr="003D40A1">
        <w:rPr>
          <w:sz w:val="28"/>
          <w:szCs w:val="28"/>
          <w:lang w:eastAsia="ru-RU"/>
        </w:rPr>
        <w:t xml:space="preserve"> :</w:t>
      </w:r>
      <w:proofErr w:type="gramEnd"/>
      <w:r w:rsidR="003D40A1" w:rsidRPr="003D40A1">
        <w:rPr>
          <w:sz w:val="28"/>
          <w:szCs w:val="28"/>
          <w:lang w:eastAsia="ru-RU"/>
        </w:rPr>
        <w:t xml:space="preserve"> Рождественские  и Новогодние праздники, 1 Мая, День Победы,  Дни села, праздничные программы ко Дню матери, Дню Защитника Отечества</w:t>
      </w:r>
      <w:r w:rsidR="003D40A1" w:rsidRPr="003D40A1">
        <w:rPr>
          <w:lang w:eastAsia="ru-RU"/>
        </w:rPr>
        <w:t xml:space="preserve">, </w:t>
      </w:r>
      <w:r w:rsidR="003D40A1" w:rsidRPr="003D40A1">
        <w:rPr>
          <w:sz w:val="28"/>
          <w:szCs w:val="28"/>
          <w:lang w:eastAsia="ru-RU"/>
        </w:rPr>
        <w:t>благотворительные акции, День пожилого человека, субботники по благоустройству и многие другие мероприятия.</w:t>
      </w:r>
    </w:p>
    <w:p w:rsidR="003D40A1" w:rsidRPr="003D40A1" w:rsidRDefault="003D40A1" w:rsidP="003D40A1">
      <w:pPr>
        <w:suppressAutoHyphens w:val="0"/>
        <w:rPr>
          <w:sz w:val="28"/>
          <w:szCs w:val="28"/>
          <w:lang w:eastAsia="ru-RU"/>
        </w:rPr>
      </w:pPr>
      <w:r w:rsidRPr="003D40A1">
        <w:rPr>
          <w:sz w:val="28"/>
          <w:szCs w:val="28"/>
          <w:lang w:eastAsia="ru-RU"/>
        </w:rPr>
        <w:t xml:space="preserve">        К сожалению,  в 2020 году в связи с эпидемией   коронавирусной  инфекции, введением по стране режима самоизоляции и установленным губернатором Ивановской области регламентом работы культурных учреждений  с апреля 2020г. мероприятия проводились в дистанционном режиме  и режиме «онлайн» в соцсетях «Одноклассники» и «</w:t>
      </w:r>
      <w:proofErr w:type="spellStart"/>
      <w:r w:rsidRPr="003D40A1">
        <w:rPr>
          <w:sz w:val="28"/>
          <w:szCs w:val="28"/>
          <w:lang w:eastAsia="ru-RU"/>
        </w:rPr>
        <w:t>Вконтакте</w:t>
      </w:r>
      <w:proofErr w:type="spellEnd"/>
      <w:r w:rsidRPr="003D40A1">
        <w:rPr>
          <w:sz w:val="28"/>
          <w:szCs w:val="28"/>
          <w:lang w:eastAsia="ru-RU"/>
        </w:rPr>
        <w:t>» на страницах</w:t>
      </w:r>
      <w:proofErr w:type="gramStart"/>
      <w:r w:rsidRPr="003D40A1">
        <w:rPr>
          <w:sz w:val="28"/>
          <w:szCs w:val="28"/>
          <w:lang w:eastAsia="ru-RU"/>
        </w:rPr>
        <w:t xml:space="preserve"> :</w:t>
      </w:r>
      <w:proofErr w:type="gramEnd"/>
      <w:r w:rsidRPr="003D40A1">
        <w:rPr>
          <w:sz w:val="28"/>
          <w:szCs w:val="28"/>
          <w:lang w:eastAsia="ru-RU"/>
        </w:rPr>
        <w:t xml:space="preserve"> «Дом культуры Горки-</w:t>
      </w:r>
      <w:proofErr w:type="spellStart"/>
      <w:r w:rsidRPr="003D40A1">
        <w:rPr>
          <w:sz w:val="28"/>
          <w:szCs w:val="28"/>
          <w:lang w:eastAsia="ru-RU"/>
        </w:rPr>
        <w:t>Чириковский</w:t>
      </w:r>
      <w:proofErr w:type="spellEnd"/>
      <w:r w:rsidR="007105A8">
        <w:rPr>
          <w:sz w:val="28"/>
          <w:szCs w:val="28"/>
          <w:lang w:eastAsia="ru-RU"/>
        </w:rPr>
        <w:t>»</w:t>
      </w:r>
      <w:r w:rsidRPr="003D40A1">
        <w:rPr>
          <w:sz w:val="28"/>
          <w:szCs w:val="28"/>
          <w:lang w:eastAsia="ru-RU"/>
        </w:rPr>
        <w:t xml:space="preserve"> и «Новский Дом культуры»</w:t>
      </w:r>
    </w:p>
    <w:p w:rsidR="003D40A1" w:rsidRPr="003D40A1" w:rsidRDefault="003D40A1" w:rsidP="003D40A1">
      <w:pPr>
        <w:suppressAutoHyphens w:val="0"/>
        <w:rPr>
          <w:sz w:val="28"/>
          <w:szCs w:val="28"/>
          <w:lang w:eastAsia="ru-RU"/>
        </w:rPr>
      </w:pPr>
      <w:r w:rsidRPr="003D40A1">
        <w:rPr>
          <w:sz w:val="28"/>
          <w:szCs w:val="28"/>
          <w:lang w:eastAsia="ru-RU"/>
        </w:rPr>
        <w:t xml:space="preserve">        Большая  работа по патриотическому воспитанию  с молодежью, подростками и детьми проводилась сотрудниками Домов к</w:t>
      </w:r>
      <w:r w:rsidR="00554A1B">
        <w:rPr>
          <w:sz w:val="28"/>
          <w:szCs w:val="28"/>
          <w:lang w:eastAsia="ru-RU"/>
        </w:rPr>
        <w:t>ультуры Новое и Горки - Чириков</w:t>
      </w:r>
      <w:r w:rsidR="0087285C">
        <w:rPr>
          <w:sz w:val="28"/>
          <w:szCs w:val="28"/>
          <w:lang w:eastAsia="ru-RU"/>
        </w:rPr>
        <w:t>ы</w:t>
      </w:r>
      <w:r w:rsidRPr="003D40A1">
        <w:rPr>
          <w:sz w:val="28"/>
          <w:szCs w:val="28"/>
          <w:lang w:eastAsia="ru-RU"/>
        </w:rPr>
        <w:t xml:space="preserve">. </w:t>
      </w:r>
    </w:p>
    <w:p w:rsidR="0087285C" w:rsidRDefault="0087285C" w:rsidP="003D40A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Это проведение акций:</w:t>
      </w:r>
    </w:p>
    <w:p w:rsidR="003D40A1" w:rsidRPr="003D40A1" w:rsidRDefault="0087285C" w:rsidP="003D40A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="003D40A1" w:rsidRPr="003D40A1">
        <w:rPr>
          <w:sz w:val="28"/>
          <w:szCs w:val="28"/>
          <w:lang w:eastAsia="ru-RU"/>
        </w:rPr>
        <w:t>«Голубь мира», «Флаг России», «Свеча памяти», «Георгиевская ленточка», «Мы рисуем мир»</w:t>
      </w:r>
      <w:proofErr w:type="gramStart"/>
      <w:r w:rsidR="003D40A1" w:rsidRPr="003D40A1">
        <w:rPr>
          <w:sz w:val="28"/>
          <w:szCs w:val="28"/>
          <w:lang w:eastAsia="ru-RU"/>
        </w:rPr>
        <w:t xml:space="preserve"> ,</w:t>
      </w:r>
      <w:proofErr w:type="gramEnd"/>
      <w:r w:rsidR="003D40A1" w:rsidRPr="003D40A1">
        <w:rPr>
          <w:sz w:val="28"/>
          <w:szCs w:val="28"/>
          <w:lang w:eastAsia="ru-RU"/>
        </w:rPr>
        <w:t xml:space="preserve"> « Окна Победы», «Блокадный хлеб», «Сталинградская битва», «День неизвестного солдата» и др.</w:t>
      </w:r>
    </w:p>
    <w:p w:rsidR="003D40A1" w:rsidRPr="003D40A1" w:rsidRDefault="003D40A1" w:rsidP="003D40A1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- Участие в районных конкурсах </w:t>
      </w:r>
      <w:r w:rsidRPr="003D40A1">
        <w:rPr>
          <w:rFonts w:eastAsia="Courier New"/>
          <w:b/>
          <w:color w:val="000000"/>
          <w:sz w:val="28"/>
          <w:szCs w:val="28"/>
          <w:lang w:eastAsia="ru-RU"/>
        </w:rPr>
        <w:t xml:space="preserve">за здоровый образ жизни 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>в рамках акций:</w:t>
      </w:r>
    </w:p>
    <w:p w:rsidR="003D40A1" w:rsidRPr="003D40A1" w:rsidRDefault="003D40A1" w:rsidP="003D40A1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- «Мы - за здоровый образ жизни», </w:t>
      </w:r>
    </w:p>
    <w:p w:rsidR="003D40A1" w:rsidRPr="003D40A1" w:rsidRDefault="003D40A1" w:rsidP="003D40A1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>- «Спорту - да, наркотикам-нет»</w:t>
      </w:r>
    </w:p>
    <w:p w:rsidR="003D40A1" w:rsidRPr="003D40A1" w:rsidRDefault="003D40A1" w:rsidP="003D40A1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>- «Всемирный день борьбы со СПИДом»,</w:t>
      </w:r>
    </w:p>
    <w:p w:rsidR="003D40A1" w:rsidRPr="003D40A1" w:rsidRDefault="003D40A1" w:rsidP="003D40A1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- «Мы выбираем спорт», </w:t>
      </w:r>
    </w:p>
    <w:p w:rsidR="003D40A1" w:rsidRPr="003D40A1" w:rsidRDefault="003D40A1" w:rsidP="003D40A1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>- Проведение  внутри</w:t>
      </w:r>
      <w:r w:rsidR="008E334D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>поселенческой  спартакиады среди любителей по различным видам спорта</w:t>
      </w:r>
      <w:proofErr w:type="gramStart"/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:</w:t>
      </w:r>
      <w:proofErr w:type="gramEnd"/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теннису, волейболу, футболу  и т.п.</w:t>
      </w:r>
    </w:p>
    <w:p w:rsidR="003D40A1" w:rsidRPr="003D40A1" w:rsidRDefault="003D40A1" w:rsidP="003D40A1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Проведение спартакиад среди школьников сел Горки - Чириковы  и  Новое, </w:t>
      </w:r>
    </w:p>
    <w:p w:rsidR="003D40A1" w:rsidRPr="003D40A1" w:rsidRDefault="003D40A1" w:rsidP="003D40A1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- Участие  в районном конкурсе  ветеранских организаций </w:t>
      </w:r>
      <w:r w:rsidRPr="003D40A1">
        <w:rPr>
          <w:rFonts w:eastAsia="Courier New"/>
          <w:b/>
          <w:color w:val="000000"/>
          <w:sz w:val="28"/>
          <w:szCs w:val="28"/>
          <w:lang w:eastAsia="ru-RU"/>
        </w:rPr>
        <w:t>«Подвиг великий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и </w:t>
      </w:r>
      <w:r w:rsidRPr="003D40A1">
        <w:rPr>
          <w:rFonts w:eastAsia="Courier New"/>
          <w:b/>
          <w:color w:val="000000"/>
          <w:sz w:val="28"/>
          <w:szCs w:val="28"/>
          <w:lang w:eastAsia="ru-RU"/>
        </w:rPr>
        <w:t>вечный»-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диплом 2-й степени Чистовой Т.В.-  худ</w:t>
      </w:r>
      <w:proofErr w:type="gramStart"/>
      <w:r w:rsidRPr="003D40A1">
        <w:rPr>
          <w:rFonts w:eastAsia="Courier New"/>
          <w:color w:val="000000"/>
          <w:sz w:val="28"/>
          <w:szCs w:val="28"/>
          <w:lang w:eastAsia="ru-RU"/>
        </w:rPr>
        <w:t>.</w:t>
      </w:r>
      <w:proofErr w:type="gramEnd"/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3D40A1">
        <w:rPr>
          <w:rFonts w:eastAsia="Courier New"/>
          <w:color w:val="000000"/>
          <w:sz w:val="28"/>
          <w:szCs w:val="28"/>
          <w:lang w:eastAsia="ru-RU"/>
        </w:rPr>
        <w:t>р</w:t>
      </w:r>
      <w:proofErr w:type="gramEnd"/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ук.  ДК Новое,  клуб «Ветеран» с.Новое- диплом 1-й степени. </w:t>
      </w:r>
    </w:p>
    <w:p w:rsidR="003D40A1" w:rsidRPr="003D40A1" w:rsidRDefault="003D40A1" w:rsidP="003D40A1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>-  участие в областном фестивале «</w:t>
      </w:r>
      <w:r w:rsidRPr="003D40A1">
        <w:rPr>
          <w:rFonts w:eastAsia="Courier New"/>
          <w:b/>
          <w:color w:val="000000"/>
          <w:sz w:val="28"/>
          <w:szCs w:val="28"/>
          <w:lang w:eastAsia="ru-RU"/>
        </w:rPr>
        <w:t>Поет село мое родное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» - Чихачева Татьяна- солист ДК с. Новое - диплом 1-й степени </w:t>
      </w:r>
    </w:p>
    <w:p w:rsidR="003D40A1" w:rsidRPr="003D40A1" w:rsidRDefault="003D40A1" w:rsidP="003D40A1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- за участие в </w:t>
      </w:r>
      <w:proofErr w:type="spellStart"/>
      <w:r w:rsidRPr="003D40A1">
        <w:rPr>
          <w:rFonts w:eastAsia="Courier New"/>
          <w:color w:val="000000"/>
          <w:sz w:val="28"/>
          <w:szCs w:val="28"/>
          <w:lang w:eastAsia="ru-RU"/>
        </w:rPr>
        <w:t>флешмобе</w:t>
      </w:r>
      <w:proofErr w:type="spellEnd"/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 «Окна Победы» - сертификат получил СДК Горки-Чириковы от Ивановского регионального исполкома ВПП «Единая Россия»</w:t>
      </w:r>
    </w:p>
    <w:p w:rsidR="003D40A1" w:rsidRPr="003D40A1" w:rsidRDefault="003D40A1" w:rsidP="003D40A1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>- участие в городском  литературно - творческом конкурсе «Жил</w:t>
      </w:r>
      <w:proofErr w:type="gramStart"/>
      <w:r w:rsidRPr="003D40A1">
        <w:rPr>
          <w:rFonts w:eastAsia="Courier New"/>
          <w:color w:val="000000"/>
          <w:sz w:val="28"/>
          <w:szCs w:val="28"/>
          <w:lang w:eastAsia="ru-RU"/>
        </w:rPr>
        <w:t>и-</w:t>
      </w:r>
      <w:proofErr w:type="gramEnd"/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были»- диплом 1-й степени Касаткина Лиза(5-9 лет) СДК Новое</w:t>
      </w:r>
    </w:p>
    <w:p w:rsidR="003D40A1" w:rsidRPr="003D40A1" w:rsidRDefault="003D40A1" w:rsidP="003D40A1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>- грамотой Областной думы награждена худ</w:t>
      </w:r>
      <w:proofErr w:type="gramStart"/>
      <w:r w:rsidRPr="003D40A1">
        <w:rPr>
          <w:rFonts w:eastAsia="Courier New"/>
          <w:color w:val="000000"/>
          <w:sz w:val="28"/>
          <w:szCs w:val="28"/>
          <w:lang w:eastAsia="ru-RU"/>
        </w:rPr>
        <w:t>.</w:t>
      </w:r>
      <w:proofErr w:type="gramEnd"/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3D40A1">
        <w:rPr>
          <w:rFonts w:eastAsia="Courier New"/>
          <w:color w:val="000000"/>
          <w:sz w:val="28"/>
          <w:szCs w:val="28"/>
          <w:lang w:eastAsia="ru-RU"/>
        </w:rPr>
        <w:t>р</w:t>
      </w:r>
      <w:proofErr w:type="gramEnd"/>
      <w:r w:rsidRPr="003D40A1">
        <w:rPr>
          <w:rFonts w:eastAsia="Courier New"/>
          <w:color w:val="000000"/>
          <w:sz w:val="28"/>
          <w:szCs w:val="28"/>
          <w:lang w:eastAsia="ru-RU"/>
        </w:rPr>
        <w:t>ук.</w:t>
      </w:r>
      <w:r w:rsidR="008E334D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>СДК Горки-Чириковы Муравьева С.А.</w:t>
      </w:r>
    </w:p>
    <w:p w:rsidR="003D40A1" w:rsidRPr="003D40A1" w:rsidRDefault="003D40A1" w:rsidP="003D40A1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- участие творческих коллективов ДК  с. Новое и Горки - Чириковы на встречах Приволжского районного Совета ветеранов, в районном фестивале августовских даров </w:t>
      </w:r>
      <w:r w:rsidRPr="003D40A1">
        <w:rPr>
          <w:rFonts w:eastAsia="Courier New"/>
          <w:b/>
          <w:color w:val="000000"/>
          <w:sz w:val="28"/>
          <w:szCs w:val="28"/>
          <w:lang w:eastAsia="ru-RU"/>
        </w:rPr>
        <w:t>« Пришел Спас - всему час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>».</w:t>
      </w:r>
    </w:p>
    <w:p w:rsidR="003D40A1" w:rsidRPr="003D40A1" w:rsidRDefault="003D40A1" w:rsidP="003D40A1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  В объединении созданы и активно </w:t>
      </w:r>
      <w:r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>музыкальные коллективы:   хор</w:t>
      </w:r>
    </w:p>
    <w:p w:rsidR="003D40A1" w:rsidRPr="003D40A1" w:rsidRDefault="003D40A1" w:rsidP="003D40A1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3D40A1">
        <w:rPr>
          <w:rFonts w:eastAsia="Courier New"/>
          <w:color w:val="000000"/>
          <w:sz w:val="28"/>
          <w:szCs w:val="28"/>
          <w:lang w:eastAsia="ru-RU"/>
        </w:rPr>
        <w:t>«Рябинушка», коллективы «Свирель» и «Вечеринка», дуэты «Родник»,  «Калина» и «Подружки»,  детские ансамбли «До-ре-ми-</w:t>
      </w:r>
      <w:proofErr w:type="spellStart"/>
      <w:r w:rsidRPr="003D40A1">
        <w:rPr>
          <w:rFonts w:eastAsia="Courier New"/>
          <w:color w:val="000000"/>
          <w:sz w:val="28"/>
          <w:szCs w:val="28"/>
          <w:lang w:eastAsia="ru-RU"/>
        </w:rPr>
        <w:t>фасолька</w:t>
      </w:r>
      <w:proofErr w:type="spellEnd"/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» и «Смайлики», театральные коллективы «Миниатюра», «Юла»  (Горки-Чириковы) и «Вдохновение» (Новое). </w:t>
      </w:r>
      <w:proofErr w:type="gramEnd"/>
    </w:p>
    <w:p w:rsidR="003D40A1" w:rsidRPr="003D40A1" w:rsidRDefault="003D40A1" w:rsidP="003D40A1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     КБО активно работает в плане межпоселенческого сотрудничества с Приволжским районным отделом культуры, КБО Рождествено, КБО </w:t>
      </w:r>
      <w:proofErr w:type="spellStart"/>
      <w:r w:rsidRPr="003D40A1">
        <w:rPr>
          <w:rFonts w:eastAsia="Courier New"/>
          <w:color w:val="000000"/>
          <w:sz w:val="28"/>
          <w:szCs w:val="28"/>
          <w:lang w:eastAsia="ru-RU"/>
        </w:rPr>
        <w:t>Ингарь</w:t>
      </w:r>
      <w:proofErr w:type="spellEnd"/>
      <w:r w:rsidRPr="003D40A1">
        <w:rPr>
          <w:rFonts w:eastAsia="Courier New"/>
          <w:color w:val="000000"/>
          <w:sz w:val="28"/>
          <w:szCs w:val="28"/>
          <w:lang w:eastAsia="ru-RU"/>
        </w:rPr>
        <w:t>, Приволжским ГДК, Плесским ГДК -  тематические встречи, методическая помощь и консультации по правовым вопросам, совместные концерты и участие в фестивалях и конкурсах.</w:t>
      </w:r>
    </w:p>
    <w:p w:rsidR="003D40A1" w:rsidRDefault="003D40A1" w:rsidP="003D40A1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      В рамках развития спортивных программ для молодежи и юношества с 2017 года активно работают спортивный зал на базе СДК Новое и спортивная игровая комната на базе СДК Горки-Чириковы, что позволило значительно расширить досуговую деятельность КБО и предоставлять сельским жителям новые качественные услуги. В СДК Новое организованы и работают на постоянной основе спортивные секции для детей и молодежи,  клуб здоровья «Грация», «</w:t>
      </w:r>
      <w:proofErr w:type="spellStart"/>
      <w:r w:rsidRPr="003D40A1">
        <w:rPr>
          <w:rFonts w:eastAsia="Courier New"/>
          <w:color w:val="000000"/>
          <w:sz w:val="28"/>
          <w:szCs w:val="28"/>
          <w:lang w:eastAsia="ru-RU"/>
        </w:rPr>
        <w:t>Здоровячок</w:t>
      </w:r>
      <w:proofErr w:type="spellEnd"/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»,  в СДК Горки - Чириковы - детская спортивная студия «Радуга», студия шейпинга и </w:t>
      </w:r>
      <w:r w:rsidR="000461FA">
        <w:rPr>
          <w:rFonts w:eastAsia="Courier New"/>
          <w:color w:val="000000"/>
          <w:sz w:val="28"/>
          <w:szCs w:val="28"/>
          <w:lang w:eastAsia="ru-RU"/>
        </w:rPr>
        <w:t>аэробики для женщин, клуб «ЗОЖ»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>, группа «Здоровье».</w:t>
      </w:r>
      <w:r w:rsidR="000461FA">
        <w:rPr>
          <w:rFonts w:eastAsia="Courier New"/>
          <w:color w:val="000000"/>
          <w:sz w:val="28"/>
          <w:szCs w:val="28"/>
          <w:lang w:eastAsia="ru-RU"/>
        </w:rPr>
        <w:t xml:space="preserve"> Проводятся еженедельные спортивные игры «Веселые старты» в Новском ДК, активно проводились в летнее время </w:t>
      </w:r>
      <w:proofErr w:type="spellStart"/>
      <w:r w:rsidR="000461FA">
        <w:rPr>
          <w:rFonts w:eastAsia="Courier New"/>
          <w:color w:val="000000"/>
          <w:sz w:val="28"/>
          <w:szCs w:val="28"/>
          <w:lang w:eastAsia="ru-RU"/>
        </w:rPr>
        <w:t>квест</w:t>
      </w:r>
      <w:proofErr w:type="spellEnd"/>
      <w:r w:rsidR="000461FA">
        <w:rPr>
          <w:rFonts w:eastAsia="Courier New"/>
          <w:color w:val="000000"/>
          <w:sz w:val="28"/>
          <w:szCs w:val="28"/>
          <w:lang w:eastAsia="ru-RU"/>
        </w:rPr>
        <w:t>-игры на свежем воздухе.</w:t>
      </w:r>
    </w:p>
    <w:p w:rsidR="000461FA" w:rsidRDefault="000461FA" w:rsidP="003D40A1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/>
        </w:rPr>
      </w:pPr>
    </w:p>
    <w:p w:rsidR="000461FA" w:rsidRPr="003D40A1" w:rsidRDefault="000461FA" w:rsidP="003D40A1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/>
        </w:rPr>
      </w:pPr>
    </w:p>
    <w:p w:rsidR="003D40A1" w:rsidRPr="003D40A1" w:rsidRDefault="003D40A1" w:rsidP="003D40A1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lastRenderedPageBreak/>
        <w:t xml:space="preserve">     </w:t>
      </w:r>
      <w:r w:rsidR="000461FA">
        <w:rPr>
          <w:rFonts w:eastAsia="Courier New"/>
          <w:color w:val="000000"/>
          <w:sz w:val="28"/>
          <w:szCs w:val="28"/>
          <w:lang w:eastAsia="ru-RU"/>
        </w:rPr>
        <w:t xml:space="preserve">      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>На высоком уровне в КБО поставлена работа с ветеранскими организациями Новского сельского поселения под руководством Виноградовой Н.А. (с. Новое) и Павловой В.В.(с. Горки - Чириковы). О тесном сотрудничестве свидетельствует активная работа клубов «Ветеран» (с</w:t>
      </w:r>
      <w:r w:rsidR="000461FA">
        <w:rPr>
          <w:rFonts w:eastAsia="Courier New"/>
          <w:color w:val="000000"/>
          <w:sz w:val="28"/>
          <w:szCs w:val="28"/>
          <w:lang w:eastAsia="ru-RU"/>
        </w:rPr>
        <w:t>.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Новое) и «Золотой возраст» (с. Горки-Чириковы). </w:t>
      </w:r>
    </w:p>
    <w:p w:rsidR="003D40A1" w:rsidRPr="003D40A1" w:rsidRDefault="003D40A1" w:rsidP="003D40A1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     Сельские ветераны являются активными участниками всех </w:t>
      </w:r>
      <w:r w:rsidR="000461FA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>мероприятий, кроме этого руководители ветеранских организаци</w:t>
      </w:r>
      <w:proofErr w:type="gramStart"/>
      <w:r w:rsidRPr="003D40A1">
        <w:rPr>
          <w:rFonts w:eastAsia="Courier New"/>
          <w:color w:val="000000"/>
          <w:sz w:val="28"/>
          <w:szCs w:val="28"/>
          <w:lang w:eastAsia="ru-RU"/>
        </w:rPr>
        <w:t>й-</w:t>
      </w:r>
      <w:proofErr w:type="gramEnd"/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Павлова В.В. и </w:t>
      </w:r>
      <w:r w:rsidR="000461FA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>Ви</w:t>
      </w:r>
      <w:r w:rsidR="000461FA">
        <w:rPr>
          <w:rFonts w:eastAsia="Courier New"/>
          <w:color w:val="000000"/>
          <w:sz w:val="28"/>
          <w:szCs w:val="28"/>
          <w:lang w:eastAsia="ru-RU"/>
        </w:rPr>
        <w:t xml:space="preserve">ноградова Н.А. - участники коллективов  «Вечеринка»» и  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« Рябинушка». </w:t>
      </w:r>
    </w:p>
    <w:p w:rsidR="003D40A1" w:rsidRPr="003D40A1" w:rsidRDefault="003D40A1" w:rsidP="003D40A1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   Все меньше остается участников трудового фронта, детей войны, но они не остаются без внимания. </w:t>
      </w:r>
      <w:r w:rsidR="000461FA">
        <w:rPr>
          <w:rFonts w:eastAsia="Courier New"/>
          <w:color w:val="000000"/>
          <w:sz w:val="28"/>
          <w:szCs w:val="28"/>
          <w:lang w:eastAsia="ru-RU"/>
        </w:rPr>
        <w:t xml:space="preserve"> Традиционно в День Победы 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9 мая </w:t>
      </w:r>
      <w:r w:rsidR="000461FA">
        <w:rPr>
          <w:rFonts w:eastAsia="Courier New"/>
          <w:color w:val="000000"/>
          <w:sz w:val="28"/>
          <w:szCs w:val="28"/>
          <w:lang w:eastAsia="ru-RU"/>
        </w:rPr>
        <w:t xml:space="preserve">и в  День Памяти и скорби  </w:t>
      </w:r>
      <w:r w:rsidR="000461FA" w:rsidRPr="003D40A1">
        <w:rPr>
          <w:rFonts w:eastAsia="Courier New"/>
          <w:color w:val="000000"/>
          <w:sz w:val="28"/>
          <w:szCs w:val="28"/>
          <w:lang w:eastAsia="ru-RU"/>
        </w:rPr>
        <w:t xml:space="preserve">22 июня </w:t>
      </w:r>
      <w:r w:rsidR="000461FA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>в селах Новое, Горки – Чириковы и Поверстное у</w:t>
      </w:r>
      <w:r>
        <w:rPr>
          <w:rFonts w:eastAsia="Courier New"/>
          <w:color w:val="000000"/>
          <w:sz w:val="28"/>
          <w:szCs w:val="28"/>
          <w:lang w:eastAsia="ru-RU"/>
        </w:rPr>
        <w:t xml:space="preserve"> мемориальных обелисков </w:t>
      </w:r>
      <w:r w:rsidR="000461FA">
        <w:rPr>
          <w:rFonts w:eastAsia="Courier New"/>
          <w:color w:val="000000"/>
          <w:sz w:val="28"/>
          <w:szCs w:val="28"/>
          <w:lang w:eastAsia="ru-RU"/>
        </w:rPr>
        <w:t xml:space="preserve">состоялось 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возложением цветов</w:t>
      </w:r>
      <w:r w:rsidR="000461FA">
        <w:rPr>
          <w:rFonts w:eastAsia="Courier New"/>
          <w:color w:val="000000"/>
          <w:sz w:val="28"/>
          <w:szCs w:val="28"/>
          <w:lang w:eastAsia="ru-RU"/>
        </w:rPr>
        <w:t xml:space="preserve">. 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Совместно с ветеранской организацией с. Горки </w:t>
      </w:r>
      <w:proofErr w:type="gramStart"/>
      <w:r w:rsidRPr="003D40A1">
        <w:rPr>
          <w:rFonts w:eastAsia="Courier New"/>
          <w:color w:val="000000"/>
          <w:sz w:val="28"/>
          <w:szCs w:val="28"/>
          <w:lang w:eastAsia="ru-RU"/>
        </w:rPr>
        <w:t>-Ч</w:t>
      </w:r>
      <w:proofErr w:type="gramEnd"/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ириковы на базе СДК работает </w:t>
      </w:r>
      <w:proofErr w:type="spellStart"/>
      <w:r w:rsidRPr="003D40A1">
        <w:rPr>
          <w:rFonts w:eastAsia="Courier New"/>
          <w:color w:val="000000"/>
          <w:sz w:val="28"/>
          <w:szCs w:val="28"/>
          <w:lang w:eastAsia="ru-RU"/>
        </w:rPr>
        <w:t>эколого</w:t>
      </w:r>
      <w:proofErr w:type="spellEnd"/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- краеведческий клуб « Поиск».</w:t>
      </w:r>
    </w:p>
    <w:p w:rsidR="003D40A1" w:rsidRPr="003D40A1" w:rsidRDefault="003D40A1" w:rsidP="003D40A1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sz w:val="28"/>
          <w:szCs w:val="28"/>
          <w:lang w:eastAsia="ru-RU"/>
        </w:rPr>
        <w:t xml:space="preserve">        </w:t>
      </w:r>
      <w:r w:rsidRPr="003D40A1">
        <w:rPr>
          <w:rFonts w:eastAsia="Courier New"/>
          <w:color w:val="000000"/>
          <w:sz w:val="28"/>
          <w:szCs w:val="28"/>
          <w:lang w:eastAsia="ru-RU"/>
        </w:rPr>
        <w:t>В целях повышения информированности населения о деятельности администраций Приволжского района и Новского сельского поселения, о событиях и новостях в стране, регионе, районе и на селе, музыкального сопровождения уличных мероприятий, поздравления односельчан с праздничными и юбилейными датами в СДК Горки - Чириковы и Новое установлены уличные радиодинамики. Администрация КБО активно сотрудничает с радиостудией «Приволжская волна» по обмену звуковыми файлами.</w:t>
      </w:r>
    </w:p>
    <w:p w:rsidR="003D40A1" w:rsidRPr="003D40A1" w:rsidRDefault="003D40A1" w:rsidP="003D40A1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    В КБО Новского сельского поселения уделяется внимание рекламной деятельности, направленной на информирование населения о событиях, значимых датах и праздниках, мероприятиях различной тематики и содержания, созданы и работают информационные центры, целью которых является сбор и доведение информации о последних событиях, материалы о талантливых и творческих людях села, которые регулярно размещаются на страницах районной газеты «Приволжская новь». Для оперативной, краткосрочной рекламной информации используется стендовая реклама. В учреждениях культуры имеются информационные стенды, где размещены рекламные афиши, объявления о мероприятиях, листовая и буклетная рекламная продукция, сведения о награждениях, расписание работы кружков, любительских объединений и учреждения в целом.</w:t>
      </w:r>
    </w:p>
    <w:p w:rsidR="003D40A1" w:rsidRPr="003D40A1" w:rsidRDefault="003D40A1" w:rsidP="003D40A1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   Регулярно в учреждениях культуры оформляются тематические выставки работ участников кружков и любительских объединений, посвященных Дню Победы, Дню матери, Дню учителя, Дню Знаний - 1 сентября, Дню пожилого человека, Новому году, Рождеству и Пасхе, Дары осени, а также постоянно действующие выставки детских рисунков, декоративных поделок, вышивки и вязания из коллекций участников изостудии, студий декоративно-прикладного творчества, клубных объединений  «Петелька» и «Мастерица</w:t>
      </w:r>
      <w:proofErr w:type="gramStart"/>
      <w:r w:rsidRPr="003D40A1">
        <w:rPr>
          <w:rFonts w:eastAsia="Courier New"/>
          <w:color w:val="000000"/>
          <w:sz w:val="28"/>
          <w:szCs w:val="28"/>
          <w:lang w:eastAsia="ru-RU"/>
        </w:rPr>
        <w:t>2</w:t>
      </w:r>
      <w:proofErr w:type="gramEnd"/>
      <w:r w:rsidRPr="003D40A1">
        <w:rPr>
          <w:rFonts w:eastAsia="Courier New"/>
          <w:color w:val="000000"/>
          <w:sz w:val="28"/>
          <w:szCs w:val="28"/>
          <w:lang w:eastAsia="ru-RU"/>
        </w:rPr>
        <w:t>»</w:t>
      </w:r>
    </w:p>
    <w:p w:rsidR="003D40A1" w:rsidRPr="003D40A1" w:rsidRDefault="003D40A1" w:rsidP="003D40A1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3D40A1">
        <w:rPr>
          <w:rFonts w:eastAsia="Courier New"/>
          <w:color w:val="000000"/>
          <w:sz w:val="28"/>
          <w:szCs w:val="28"/>
          <w:lang w:eastAsia="ru-RU"/>
        </w:rPr>
        <w:t xml:space="preserve">     Создание условий для участников клубных формирований - одна из главных задач руководителей структурных подразделений. Обратная связь выражается, к примеру, в следующем: активные участники художественной самодеятельности, читатели и другие члены формирований участвуют в субботниках по благоустройству территорий у зданий СДК, в парках, у обелисков Памяти, в посадке цветов и озеленении территории.</w:t>
      </w:r>
    </w:p>
    <w:p w:rsidR="00E263DB" w:rsidRPr="000461FA" w:rsidRDefault="00E263DB" w:rsidP="0059512F">
      <w:pPr>
        <w:widowControl w:val="0"/>
        <w:rPr>
          <w:rFonts w:ascii="Times New Roman CYR" w:hAnsi="Times New Roman CYR" w:cs="Times New Roman CYR"/>
        </w:rPr>
      </w:pPr>
    </w:p>
    <w:p w:rsidR="006D729B" w:rsidRDefault="006D729B" w:rsidP="006D729B">
      <w:pPr>
        <w:pStyle w:val="a5"/>
        <w:jc w:val="center"/>
      </w:pP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8"/>
        </w:rPr>
        <w:t>Заключ</w:t>
      </w:r>
      <w:r w:rsidR="003A58CB">
        <w:rPr>
          <w:rFonts w:ascii="Times New Roman CYR" w:hAnsi="Times New Roman CYR" w:cs="Times New Roman CYR"/>
          <w:b/>
          <w:bCs/>
          <w:sz w:val="28"/>
        </w:rPr>
        <w:t>ение</w:t>
      </w:r>
    </w:p>
    <w:p w:rsidR="00C84C22" w:rsidRPr="00C84C22" w:rsidRDefault="00C84C22" w:rsidP="00C84C22">
      <w:pPr>
        <w:jc w:val="both"/>
        <w:rPr>
          <w:sz w:val="28"/>
          <w:szCs w:val="28"/>
        </w:rPr>
      </w:pPr>
      <w:r w:rsidRPr="00C84C22">
        <w:rPr>
          <w:sz w:val="28"/>
          <w:szCs w:val="28"/>
        </w:rPr>
        <w:t> </w:t>
      </w:r>
    </w:p>
    <w:p w:rsidR="00C84C22" w:rsidRPr="00C84C22" w:rsidRDefault="00C84C22" w:rsidP="00C84C22">
      <w:pPr>
        <w:ind w:firstLine="851"/>
        <w:jc w:val="both"/>
        <w:rPr>
          <w:sz w:val="28"/>
          <w:szCs w:val="28"/>
        </w:rPr>
      </w:pPr>
      <w:r w:rsidRPr="00C84C22">
        <w:rPr>
          <w:sz w:val="28"/>
          <w:szCs w:val="28"/>
        </w:rPr>
        <w:t>Необходимо отметить, что все проблемы поселения, конечно же, не решены.</w:t>
      </w:r>
    </w:p>
    <w:p w:rsidR="00C84C22" w:rsidRPr="00C84C22" w:rsidRDefault="000461FA" w:rsidP="00C8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</w:t>
      </w:r>
      <w:r w:rsidR="00C84C22" w:rsidRPr="00C84C22">
        <w:rPr>
          <w:sz w:val="28"/>
          <w:szCs w:val="28"/>
        </w:rPr>
        <w:t>В 20</w:t>
      </w:r>
      <w:r w:rsidR="00FB3447">
        <w:rPr>
          <w:sz w:val="28"/>
          <w:szCs w:val="28"/>
        </w:rPr>
        <w:t>21</w:t>
      </w:r>
      <w:r w:rsidR="00C84C22" w:rsidRPr="00C84C22">
        <w:rPr>
          <w:sz w:val="28"/>
          <w:szCs w:val="28"/>
        </w:rPr>
        <w:t xml:space="preserve"> году администрации необходимо осуществить следующее:</w:t>
      </w:r>
    </w:p>
    <w:p w:rsidR="00C84C22" w:rsidRPr="00C84C22" w:rsidRDefault="00C84C22" w:rsidP="00C84C22">
      <w:pPr>
        <w:jc w:val="both"/>
        <w:rPr>
          <w:sz w:val="28"/>
          <w:szCs w:val="28"/>
        </w:rPr>
      </w:pPr>
      <w:r w:rsidRPr="00C84C22">
        <w:rPr>
          <w:sz w:val="28"/>
          <w:szCs w:val="28"/>
        </w:rPr>
        <w:t> </w:t>
      </w:r>
    </w:p>
    <w:p w:rsidR="00C84C22" w:rsidRPr="00C84C22" w:rsidRDefault="00C84C22" w:rsidP="00C84C22">
      <w:pPr>
        <w:jc w:val="both"/>
        <w:rPr>
          <w:sz w:val="28"/>
          <w:szCs w:val="28"/>
        </w:rPr>
      </w:pPr>
      <w:r w:rsidRPr="00C84C22">
        <w:rPr>
          <w:sz w:val="28"/>
          <w:szCs w:val="28"/>
        </w:rPr>
        <w:t> 1. Продолжить работу, направленную на увеличение налоговых поступлений в  бюджет.</w:t>
      </w:r>
      <w:r w:rsidR="00FB3447">
        <w:rPr>
          <w:sz w:val="28"/>
          <w:szCs w:val="28"/>
        </w:rPr>
        <w:t xml:space="preserve"> </w:t>
      </w:r>
    </w:p>
    <w:p w:rsidR="00C84C22" w:rsidRDefault="00C84C22" w:rsidP="00C8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C2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84C22">
        <w:rPr>
          <w:sz w:val="28"/>
          <w:szCs w:val="28"/>
        </w:rPr>
        <w:t>Продолжить работу по:</w:t>
      </w:r>
    </w:p>
    <w:p w:rsidR="00FB3447" w:rsidRDefault="00B138F6" w:rsidP="00C8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63DB">
        <w:rPr>
          <w:sz w:val="28"/>
          <w:szCs w:val="28"/>
        </w:rPr>
        <w:t>благоустройству</w:t>
      </w:r>
      <w:r w:rsidR="00FB3447">
        <w:rPr>
          <w:sz w:val="28"/>
          <w:szCs w:val="28"/>
        </w:rPr>
        <w:t xml:space="preserve"> территории населенных пунктов</w:t>
      </w:r>
      <w:r>
        <w:rPr>
          <w:sz w:val="28"/>
          <w:szCs w:val="28"/>
        </w:rPr>
        <w:t>;</w:t>
      </w:r>
    </w:p>
    <w:p w:rsidR="003A4CA0" w:rsidRDefault="003A4CA0" w:rsidP="00C8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совершенствованию  противопожарных мероприятий в рамках </w:t>
      </w:r>
    </w:p>
    <w:p w:rsidR="003A4CA0" w:rsidRDefault="003A4CA0" w:rsidP="00C8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осуществляемых полномочий;</w:t>
      </w:r>
    </w:p>
    <w:p w:rsidR="00B138F6" w:rsidRPr="00C84C22" w:rsidRDefault="00B138F6" w:rsidP="00C8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3786">
        <w:rPr>
          <w:sz w:val="28"/>
          <w:szCs w:val="28"/>
        </w:rPr>
        <w:t>выполнению наказов избирателей по утвержденному Советом плану;</w:t>
      </w:r>
    </w:p>
    <w:p w:rsidR="00C84C22" w:rsidRPr="00C84C22" w:rsidRDefault="00C84C22" w:rsidP="00C84C22">
      <w:pPr>
        <w:jc w:val="both"/>
        <w:rPr>
          <w:sz w:val="28"/>
          <w:szCs w:val="28"/>
        </w:rPr>
      </w:pPr>
      <w:r w:rsidRPr="00C84C22">
        <w:rPr>
          <w:sz w:val="28"/>
          <w:szCs w:val="28"/>
        </w:rPr>
        <w:t>-</w:t>
      </w:r>
      <w:r w:rsidR="00B138F6">
        <w:rPr>
          <w:sz w:val="28"/>
          <w:szCs w:val="28"/>
        </w:rPr>
        <w:t xml:space="preserve"> контролю </w:t>
      </w:r>
      <w:proofErr w:type="gramStart"/>
      <w:r w:rsidR="00B138F6">
        <w:rPr>
          <w:sz w:val="28"/>
          <w:szCs w:val="28"/>
        </w:rPr>
        <w:t xml:space="preserve">исполнения </w:t>
      </w:r>
      <w:r w:rsidRPr="00C84C22">
        <w:rPr>
          <w:sz w:val="28"/>
          <w:szCs w:val="28"/>
        </w:rPr>
        <w:t xml:space="preserve"> Правил благоустройства территории поселения</w:t>
      </w:r>
      <w:proofErr w:type="gramEnd"/>
      <w:r w:rsidRPr="00C84C22">
        <w:rPr>
          <w:sz w:val="28"/>
          <w:szCs w:val="28"/>
        </w:rPr>
        <w:t>;</w:t>
      </w:r>
    </w:p>
    <w:p w:rsidR="00C84C22" w:rsidRPr="00C84C22" w:rsidRDefault="00C84C22" w:rsidP="00C84C22">
      <w:pPr>
        <w:jc w:val="both"/>
        <w:rPr>
          <w:sz w:val="28"/>
          <w:szCs w:val="28"/>
        </w:rPr>
      </w:pPr>
      <w:r w:rsidRPr="00C84C22">
        <w:rPr>
          <w:sz w:val="28"/>
          <w:szCs w:val="28"/>
        </w:rPr>
        <w:t>-поддерживанию внутри</w:t>
      </w:r>
      <w:r w:rsidR="00B138F6">
        <w:rPr>
          <w:sz w:val="28"/>
          <w:szCs w:val="28"/>
        </w:rPr>
        <w:t xml:space="preserve"> </w:t>
      </w:r>
      <w:r w:rsidRPr="00C84C22">
        <w:rPr>
          <w:sz w:val="28"/>
          <w:szCs w:val="28"/>
        </w:rPr>
        <w:t>поселковых</w:t>
      </w:r>
      <w:r>
        <w:rPr>
          <w:sz w:val="28"/>
          <w:szCs w:val="28"/>
        </w:rPr>
        <w:t xml:space="preserve"> и подъездных</w:t>
      </w:r>
      <w:r w:rsidRPr="00C84C22">
        <w:rPr>
          <w:sz w:val="28"/>
          <w:szCs w:val="28"/>
        </w:rPr>
        <w:t xml:space="preserve"> дорог в </w:t>
      </w:r>
      <w:r w:rsidR="00E263DB">
        <w:rPr>
          <w:sz w:val="28"/>
          <w:szCs w:val="28"/>
        </w:rPr>
        <w:t xml:space="preserve">   </w:t>
      </w:r>
      <w:r w:rsidRPr="00C84C22">
        <w:rPr>
          <w:sz w:val="28"/>
          <w:szCs w:val="28"/>
        </w:rPr>
        <w:t>удовлетворительном состоянии за счет средств дорожного фон</w:t>
      </w:r>
      <w:r w:rsidR="00FB3447">
        <w:rPr>
          <w:sz w:val="28"/>
          <w:szCs w:val="28"/>
        </w:rPr>
        <w:t>да;</w:t>
      </w:r>
    </w:p>
    <w:p w:rsidR="00C84C22" w:rsidRPr="00C84C22" w:rsidRDefault="00B138F6" w:rsidP="00C84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участию </w:t>
      </w:r>
      <w:r w:rsidR="00FB3447">
        <w:rPr>
          <w:sz w:val="28"/>
          <w:szCs w:val="28"/>
        </w:rPr>
        <w:t xml:space="preserve"> в программах </w:t>
      </w:r>
      <w:r w:rsidR="00C84C22" w:rsidRPr="00C84C22">
        <w:rPr>
          <w:sz w:val="28"/>
          <w:szCs w:val="28"/>
        </w:rPr>
        <w:t xml:space="preserve"> </w:t>
      </w:r>
      <w:proofErr w:type="gramStart"/>
      <w:r w:rsidR="00C84C22" w:rsidRPr="00C84C22">
        <w:rPr>
          <w:sz w:val="28"/>
          <w:szCs w:val="28"/>
        </w:rPr>
        <w:t>инициативного</w:t>
      </w:r>
      <w:proofErr w:type="gramEnd"/>
      <w:r w:rsidR="00C84C22" w:rsidRPr="00C84C22">
        <w:rPr>
          <w:sz w:val="28"/>
          <w:szCs w:val="28"/>
        </w:rPr>
        <w:t xml:space="preserve"> бюджетирования</w:t>
      </w:r>
      <w:r>
        <w:rPr>
          <w:sz w:val="28"/>
          <w:szCs w:val="28"/>
        </w:rPr>
        <w:t>.</w:t>
      </w:r>
    </w:p>
    <w:p w:rsidR="00C84C22" w:rsidRDefault="00C84C22" w:rsidP="00C84C2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4C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4C22">
        <w:rPr>
          <w:sz w:val="28"/>
          <w:szCs w:val="28"/>
        </w:rPr>
        <w:t xml:space="preserve">Изыскать средства на дополнительную установку </w:t>
      </w:r>
      <w:r w:rsidR="00723786">
        <w:rPr>
          <w:sz w:val="28"/>
          <w:szCs w:val="28"/>
        </w:rPr>
        <w:t xml:space="preserve">энергосберегающих </w:t>
      </w:r>
      <w:r w:rsidRPr="00C84C22">
        <w:rPr>
          <w:sz w:val="28"/>
          <w:szCs w:val="28"/>
        </w:rPr>
        <w:t>фонарей уличного освещения</w:t>
      </w:r>
      <w:r w:rsidR="00B138F6">
        <w:rPr>
          <w:sz w:val="28"/>
          <w:szCs w:val="28"/>
        </w:rPr>
        <w:t xml:space="preserve"> в рамках выполнения требований программы по энергосбережению.</w:t>
      </w:r>
    </w:p>
    <w:p w:rsidR="00B138F6" w:rsidRDefault="00B138F6" w:rsidP="003A4CA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 Способствовать осуществлению ремонта въездной дороги в с. Новое.</w:t>
      </w:r>
    </w:p>
    <w:p w:rsidR="00C84C22" w:rsidRPr="00C84C22" w:rsidRDefault="00C84C22" w:rsidP="00C84C22">
      <w:pPr>
        <w:jc w:val="both"/>
        <w:rPr>
          <w:sz w:val="28"/>
          <w:szCs w:val="28"/>
        </w:rPr>
      </w:pPr>
    </w:p>
    <w:p w:rsidR="00C84C22" w:rsidRPr="00C84C22" w:rsidRDefault="00C84C22" w:rsidP="003A58CB">
      <w:pPr>
        <w:ind w:firstLine="851"/>
        <w:jc w:val="both"/>
        <w:rPr>
          <w:sz w:val="28"/>
          <w:szCs w:val="28"/>
        </w:rPr>
      </w:pPr>
      <w:r w:rsidRPr="00C84C22">
        <w:rPr>
          <w:sz w:val="28"/>
          <w:szCs w:val="28"/>
        </w:rPr>
        <w:t> </w:t>
      </w:r>
      <w:proofErr w:type="gramStart"/>
      <w:r w:rsidRPr="00C84C22">
        <w:rPr>
          <w:sz w:val="28"/>
          <w:szCs w:val="28"/>
        </w:rPr>
        <w:t xml:space="preserve">Может не обо всех направлениях  работы администрации я сегодня сказал в своем выступлении, постарался осветить наиболее значимые проблемы, но хочу с уверенностью сказать, что все эти </w:t>
      </w:r>
      <w:r w:rsidR="00723786">
        <w:rPr>
          <w:sz w:val="28"/>
          <w:szCs w:val="28"/>
        </w:rPr>
        <w:t xml:space="preserve">мероприятия </w:t>
      </w:r>
      <w:r w:rsidRPr="00C84C22">
        <w:rPr>
          <w:sz w:val="28"/>
          <w:szCs w:val="28"/>
        </w:rPr>
        <w:t xml:space="preserve">администрации в совокупности с совместными усилиями руководителей учреждений и предприятий, расположенных на территории поселения, поддержкой со стороны депутатов сельского поселения, неравнодушных людей </w:t>
      </w:r>
      <w:r w:rsidR="00723786">
        <w:rPr>
          <w:sz w:val="28"/>
          <w:szCs w:val="28"/>
        </w:rPr>
        <w:t>способствуют дальнейшему развитию</w:t>
      </w:r>
      <w:r w:rsidR="003A4CA0">
        <w:rPr>
          <w:sz w:val="28"/>
          <w:szCs w:val="28"/>
        </w:rPr>
        <w:t xml:space="preserve"> нашего сельского  поселения.</w:t>
      </w:r>
      <w:proofErr w:type="gramEnd"/>
    </w:p>
    <w:p w:rsidR="00186C2F" w:rsidRPr="0087285C" w:rsidRDefault="003A58CB" w:rsidP="0087285C">
      <w:pPr>
        <w:shd w:val="clear" w:color="auto" w:fill="FFFFFF"/>
        <w:suppressAutoHyphens w:val="0"/>
        <w:spacing w:after="96"/>
        <w:ind w:firstLine="851"/>
        <w:jc w:val="both"/>
        <w:rPr>
          <w:color w:val="1F282C"/>
          <w:sz w:val="28"/>
          <w:szCs w:val="28"/>
          <w:lang w:eastAsia="ru-RU"/>
        </w:rPr>
      </w:pPr>
      <w:r w:rsidRPr="003A58CB">
        <w:rPr>
          <w:color w:val="212121"/>
          <w:sz w:val="28"/>
          <w:szCs w:val="28"/>
          <w:lang w:eastAsia="ru-RU"/>
        </w:rPr>
        <w:t xml:space="preserve">Проблем много и решить их все сразу не получится, это зависит от  многих причин: финансового обеспечения,  </w:t>
      </w:r>
      <w:r w:rsidR="00723786">
        <w:rPr>
          <w:color w:val="212121"/>
          <w:sz w:val="28"/>
          <w:szCs w:val="28"/>
          <w:lang w:eastAsia="ru-RU"/>
        </w:rPr>
        <w:t xml:space="preserve">  временных сроков</w:t>
      </w:r>
      <w:r w:rsidRPr="003A58CB">
        <w:rPr>
          <w:color w:val="212121"/>
          <w:sz w:val="28"/>
          <w:szCs w:val="28"/>
          <w:lang w:eastAsia="ru-RU"/>
        </w:rPr>
        <w:t xml:space="preserve"> пр</w:t>
      </w:r>
      <w:r w:rsidR="00E263DB">
        <w:rPr>
          <w:color w:val="212121"/>
          <w:sz w:val="28"/>
          <w:szCs w:val="28"/>
          <w:lang w:eastAsia="ru-RU"/>
        </w:rPr>
        <w:t>и оформлении   работ документар</w:t>
      </w:r>
      <w:r w:rsidRPr="003A58CB">
        <w:rPr>
          <w:color w:val="212121"/>
          <w:sz w:val="28"/>
          <w:szCs w:val="28"/>
          <w:lang w:eastAsia="ru-RU"/>
        </w:rPr>
        <w:t>но</w:t>
      </w:r>
      <w:r w:rsidR="00723786">
        <w:rPr>
          <w:color w:val="212121"/>
          <w:sz w:val="28"/>
          <w:szCs w:val="28"/>
          <w:lang w:eastAsia="ru-RU"/>
        </w:rPr>
        <w:t xml:space="preserve">, </w:t>
      </w:r>
      <w:r w:rsidRPr="003A58CB">
        <w:rPr>
          <w:color w:val="212121"/>
          <w:sz w:val="28"/>
          <w:szCs w:val="28"/>
          <w:lang w:eastAsia="ru-RU"/>
        </w:rPr>
        <w:t xml:space="preserve">  </w:t>
      </w:r>
      <w:r w:rsidR="00723786">
        <w:rPr>
          <w:color w:val="212121"/>
          <w:sz w:val="28"/>
          <w:szCs w:val="28"/>
          <w:lang w:eastAsia="ru-RU"/>
        </w:rPr>
        <w:t xml:space="preserve">выполнения   требований законодательства, а также </w:t>
      </w:r>
      <w:r w:rsidRPr="003A58CB">
        <w:rPr>
          <w:color w:val="212121"/>
          <w:sz w:val="28"/>
          <w:szCs w:val="28"/>
          <w:lang w:eastAsia="ru-RU"/>
        </w:rPr>
        <w:t xml:space="preserve"> отношения  жителей к решению тех или ины</w:t>
      </w:r>
      <w:r w:rsidR="0087285C">
        <w:rPr>
          <w:color w:val="212121"/>
          <w:sz w:val="28"/>
          <w:szCs w:val="28"/>
          <w:lang w:eastAsia="ru-RU"/>
        </w:rPr>
        <w:t>х вопросов.</w:t>
      </w:r>
    </w:p>
    <w:p w:rsidR="00186C2F" w:rsidRDefault="00186C2F" w:rsidP="0087285C"/>
    <w:p w:rsidR="00667D66" w:rsidRDefault="00667D66"/>
    <w:sectPr w:rsidR="00667D66" w:rsidSect="003A4CA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en-US"/>
      </w:rPr>
    </w:lvl>
  </w:abstractNum>
  <w:abstractNum w:abstractNumId="1">
    <w:nsid w:val="1D046936"/>
    <w:multiLevelType w:val="hybridMultilevel"/>
    <w:tmpl w:val="6CFA2EB4"/>
    <w:lvl w:ilvl="0" w:tplc="D096C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2F"/>
    <w:rsid w:val="0000676F"/>
    <w:rsid w:val="00024C29"/>
    <w:rsid w:val="000461FA"/>
    <w:rsid w:val="000526CD"/>
    <w:rsid w:val="00062531"/>
    <w:rsid w:val="000A643A"/>
    <w:rsid w:val="000B6C60"/>
    <w:rsid w:val="000C0DD7"/>
    <w:rsid w:val="000F3B71"/>
    <w:rsid w:val="00181997"/>
    <w:rsid w:val="00186C2F"/>
    <w:rsid w:val="001D579F"/>
    <w:rsid w:val="00220960"/>
    <w:rsid w:val="00232FF9"/>
    <w:rsid w:val="00263E64"/>
    <w:rsid w:val="002A6F44"/>
    <w:rsid w:val="002F7E48"/>
    <w:rsid w:val="00311C48"/>
    <w:rsid w:val="00352761"/>
    <w:rsid w:val="00352A07"/>
    <w:rsid w:val="00367C93"/>
    <w:rsid w:val="00396EE1"/>
    <w:rsid w:val="003A4CA0"/>
    <w:rsid w:val="003A58CB"/>
    <w:rsid w:val="003D40A1"/>
    <w:rsid w:val="003E2D86"/>
    <w:rsid w:val="003F5E09"/>
    <w:rsid w:val="004578D0"/>
    <w:rsid w:val="004A2F7A"/>
    <w:rsid w:val="004B412A"/>
    <w:rsid w:val="005013EA"/>
    <w:rsid w:val="00512DC1"/>
    <w:rsid w:val="00536023"/>
    <w:rsid w:val="00554A1B"/>
    <w:rsid w:val="0056686C"/>
    <w:rsid w:val="005737E0"/>
    <w:rsid w:val="00577E12"/>
    <w:rsid w:val="0059512F"/>
    <w:rsid w:val="005958A2"/>
    <w:rsid w:val="0060735F"/>
    <w:rsid w:val="00667D66"/>
    <w:rsid w:val="00680613"/>
    <w:rsid w:val="006C14E0"/>
    <w:rsid w:val="006D2BA6"/>
    <w:rsid w:val="006D3FE8"/>
    <w:rsid w:val="006D729B"/>
    <w:rsid w:val="006E7DAE"/>
    <w:rsid w:val="007105A8"/>
    <w:rsid w:val="00723786"/>
    <w:rsid w:val="007548E7"/>
    <w:rsid w:val="0077051B"/>
    <w:rsid w:val="007B69CF"/>
    <w:rsid w:val="007D3160"/>
    <w:rsid w:val="007E45B9"/>
    <w:rsid w:val="00854CC5"/>
    <w:rsid w:val="00862C42"/>
    <w:rsid w:val="0086578E"/>
    <w:rsid w:val="0087285C"/>
    <w:rsid w:val="008A63AF"/>
    <w:rsid w:val="008E334D"/>
    <w:rsid w:val="008E5BD8"/>
    <w:rsid w:val="009612C2"/>
    <w:rsid w:val="0098009F"/>
    <w:rsid w:val="0098771F"/>
    <w:rsid w:val="009A61C2"/>
    <w:rsid w:val="009E1987"/>
    <w:rsid w:val="009E596B"/>
    <w:rsid w:val="00A47AAC"/>
    <w:rsid w:val="00A66CAD"/>
    <w:rsid w:val="00AA4ED9"/>
    <w:rsid w:val="00AB4F9A"/>
    <w:rsid w:val="00AB5B35"/>
    <w:rsid w:val="00AD3066"/>
    <w:rsid w:val="00AF1B27"/>
    <w:rsid w:val="00B138F6"/>
    <w:rsid w:val="00B13C93"/>
    <w:rsid w:val="00B22714"/>
    <w:rsid w:val="00B30207"/>
    <w:rsid w:val="00B443EA"/>
    <w:rsid w:val="00B903EE"/>
    <w:rsid w:val="00BA16E5"/>
    <w:rsid w:val="00BC3930"/>
    <w:rsid w:val="00BE5513"/>
    <w:rsid w:val="00BF7B94"/>
    <w:rsid w:val="00C03D08"/>
    <w:rsid w:val="00C24402"/>
    <w:rsid w:val="00C31837"/>
    <w:rsid w:val="00C84C22"/>
    <w:rsid w:val="00CD260B"/>
    <w:rsid w:val="00CE4C34"/>
    <w:rsid w:val="00CF7FBA"/>
    <w:rsid w:val="00D54002"/>
    <w:rsid w:val="00D913D9"/>
    <w:rsid w:val="00DC3F2A"/>
    <w:rsid w:val="00DD6392"/>
    <w:rsid w:val="00DE0506"/>
    <w:rsid w:val="00E22681"/>
    <w:rsid w:val="00E263DB"/>
    <w:rsid w:val="00E43D25"/>
    <w:rsid w:val="00E50F9B"/>
    <w:rsid w:val="00EA0088"/>
    <w:rsid w:val="00EA27F7"/>
    <w:rsid w:val="00F144A5"/>
    <w:rsid w:val="00F53E6E"/>
    <w:rsid w:val="00F649B9"/>
    <w:rsid w:val="00FB3447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6C2F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86C2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">
    <w:name w:val="Основной текст2"/>
    <w:basedOn w:val="a"/>
    <w:rsid w:val="00186C2F"/>
    <w:pPr>
      <w:widowControl w:val="0"/>
      <w:shd w:val="clear" w:color="auto" w:fill="FFFFFF"/>
      <w:spacing w:before="300" w:after="180" w:line="226" w:lineRule="exact"/>
    </w:pPr>
    <w:rPr>
      <w:sz w:val="18"/>
      <w:szCs w:val="18"/>
    </w:rPr>
  </w:style>
  <w:style w:type="paragraph" w:customStyle="1" w:styleId="1">
    <w:name w:val="Без интервала1"/>
    <w:rsid w:val="00186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6D7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6D729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AB4F9A"/>
    <w:pPr>
      <w:ind w:left="720"/>
      <w:contextualSpacing/>
    </w:pPr>
  </w:style>
  <w:style w:type="character" w:styleId="a8">
    <w:name w:val="Strong"/>
    <w:basedOn w:val="a0"/>
    <w:uiPriority w:val="22"/>
    <w:qFormat/>
    <w:rsid w:val="00C84C22"/>
    <w:rPr>
      <w:b/>
      <w:bCs/>
    </w:rPr>
  </w:style>
  <w:style w:type="character" w:customStyle="1" w:styleId="normaltextrunscx32627041">
    <w:name w:val="normaltextrun scx32627041"/>
    <w:basedOn w:val="a0"/>
    <w:rsid w:val="00C84C22"/>
  </w:style>
  <w:style w:type="character" w:customStyle="1" w:styleId="apple-converted-space">
    <w:name w:val="apple-converted-space"/>
    <w:basedOn w:val="a0"/>
    <w:rsid w:val="00C84C22"/>
  </w:style>
  <w:style w:type="character" w:customStyle="1" w:styleId="eopscx32627041">
    <w:name w:val="eop scx32627041"/>
    <w:basedOn w:val="a0"/>
    <w:rsid w:val="00C84C22"/>
  </w:style>
  <w:style w:type="paragraph" w:customStyle="1" w:styleId="paragraphscx32627041">
    <w:name w:val="paragraph scx32627041"/>
    <w:basedOn w:val="a"/>
    <w:rsid w:val="00C84C22"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rsid w:val="006E7DA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6C2F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86C2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">
    <w:name w:val="Основной текст2"/>
    <w:basedOn w:val="a"/>
    <w:rsid w:val="00186C2F"/>
    <w:pPr>
      <w:widowControl w:val="0"/>
      <w:shd w:val="clear" w:color="auto" w:fill="FFFFFF"/>
      <w:spacing w:before="300" w:after="180" w:line="226" w:lineRule="exact"/>
    </w:pPr>
    <w:rPr>
      <w:sz w:val="18"/>
      <w:szCs w:val="18"/>
    </w:rPr>
  </w:style>
  <w:style w:type="paragraph" w:customStyle="1" w:styleId="1">
    <w:name w:val="Без интервала1"/>
    <w:rsid w:val="00186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6D7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6D729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AB4F9A"/>
    <w:pPr>
      <w:ind w:left="720"/>
      <w:contextualSpacing/>
    </w:pPr>
  </w:style>
  <w:style w:type="character" w:styleId="a8">
    <w:name w:val="Strong"/>
    <w:basedOn w:val="a0"/>
    <w:uiPriority w:val="22"/>
    <w:qFormat/>
    <w:rsid w:val="00C84C22"/>
    <w:rPr>
      <w:b/>
      <w:bCs/>
    </w:rPr>
  </w:style>
  <w:style w:type="character" w:customStyle="1" w:styleId="normaltextrunscx32627041">
    <w:name w:val="normaltextrun scx32627041"/>
    <w:basedOn w:val="a0"/>
    <w:rsid w:val="00C84C22"/>
  </w:style>
  <w:style w:type="character" w:customStyle="1" w:styleId="apple-converted-space">
    <w:name w:val="apple-converted-space"/>
    <w:basedOn w:val="a0"/>
    <w:rsid w:val="00C84C22"/>
  </w:style>
  <w:style w:type="character" w:customStyle="1" w:styleId="eopscx32627041">
    <w:name w:val="eop scx32627041"/>
    <w:basedOn w:val="a0"/>
    <w:rsid w:val="00C84C22"/>
  </w:style>
  <w:style w:type="paragraph" w:customStyle="1" w:styleId="paragraphscx32627041">
    <w:name w:val="paragraph scx32627041"/>
    <w:basedOn w:val="a"/>
    <w:rsid w:val="00C84C22"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rsid w:val="006E7DA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4810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user123</cp:lastModifiedBy>
  <cp:revision>4</cp:revision>
  <dcterms:created xsi:type="dcterms:W3CDTF">2021-04-27T08:00:00Z</dcterms:created>
  <dcterms:modified xsi:type="dcterms:W3CDTF">2023-02-21T07:06:00Z</dcterms:modified>
</cp:coreProperties>
</file>