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D5" w:rsidRPr="00B22AD5" w:rsidRDefault="00B22AD5" w:rsidP="00AC1EDB">
      <w:pPr>
        <w:spacing w:after="0" w:line="240" w:lineRule="auto"/>
        <w:jc w:val="center"/>
        <w:rPr>
          <w:rFonts w:ascii="Times New Roman" w:hAnsi="Times New Roman" w:cs="Times New Roman"/>
          <w:sz w:val="29"/>
        </w:rPr>
      </w:pPr>
      <w:r w:rsidRPr="00B22AD5">
        <w:rPr>
          <w:rFonts w:ascii="Times New Roman" w:hAnsi="Times New Roman" w:cs="Times New Roman"/>
          <w:sz w:val="29"/>
        </w:rPr>
        <w:t>Совет  Новского сельского поселения</w:t>
      </w:r>
    </w:p>
    <w:p w:rsidR="00B22AD5" w:rsidRPr="00B22AD5" w:rsidRDefault="00B22AD5" w:rsidP="00AC1EDB">
      <w:pPr>
        <w:spacing w:after="0" w:line="240" w:lineRule="auto"/>
        <w:jc w:val="center"/>
        <w:rPr>
          <w:rFonts w:ascii="Times New Roman" w:hAnsi="Times New Roman" w:cs="Times New Roman"/>
          <w:sz w:val="29"/>
        </w:rPr>
      </w:pPr>
      <w:r w:rsidRPr="00B22AD5">
        <w:rPr>
          <w:rFonts w:ascii="Times New Roman" w:hAnsi="Times New Roman" w:cs="Times New Roman"/>
          <w:sz w:val="29"/>
        </w:rPr>
        <w:t>Приволжского муниципального района Ивановской области</w:t>
      </w:r>
    </w:p>
    <w:p w:rsidR="00B22AD5" w:rsidRPr="00B22AD5" w:rsidRDefault="00B22AD5" w:rsidP="00B22AD5">
      <w:pPr>
        <w:rPr>
          <w:rFonts w:ascii="Times New Roman" w:hAnsi="Times New Roman" w:cs="Times New Roman"/>
          <w:sz w:val="29"/>
        </w:rPr>
      </w:pPr>
    </w:p>
    <w:p w:rsidR="00B22AD5" w:rsidRPr="00B22AD5" w:rsidRDefault="00B22AD5" w:rsidP="00AC1EDB">
      <w:pPr>
        <w:pStyle w:val="1"/>
        <w:rPr>
          <w:sz w:val="29"/>
        </w:rPr>
      </w:pPr>
      <w:r w:rsidRPr="00B22AD5">
        <w:rPr>
          <w:sz w:val="29"/>
        </w:rPr>
        <w:t>РЕШЕНИЕ</w:t>
      </w:r>
    </w:p>
    <w:p w:rsidR="00B22AD5" w:rsidRPr="00B22AD5" w:rsidRDefault="00B22AD5" w:rsidP="00B22AD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AC1EDB">
        <w:rPr>
          <w:rFonts w:ascii="Times New Roman" w:hAnsi="Times New Roman" w:cs="Times New Roman"/>
          <w:sz w:val="28"/>
        </w:rPr>
        <w:t xml:space="preserve">                      </w:t>
      </w:r>
      <w:proofErr w:type="gramStart"/>
      <w:r w:rsidR="00AC1EDB">
        <w:rPr>
          <w:rFonts w:ascii="Times New Roman" w:hAnsi="Times New Roman" w:cs="Times New Roman"/>
          <w:sz w:val="28"/>
        </w:rPr>
        <w:t>от</w:t>
      </w:r>
      <w:proofErr w:type="gramEnd"/>
      <w:r w:rsidR="00AC1EDB">
        <w:rPr>
          <w:rFonts w:ascii="Times New Roman" w:hAnsi="Times New Roman" w:cs="Times New Roman"/>
          <w:sz w:val="28"/>
        </w:rPr>
        <w:t xml:space="preserve"> 31.05.2016</w:t>
      </w:r>
      <w:r w:rsidRPr="00B22AD5">
        <w:rPr>
          <w:rFonts w:ascii="Times New Roman" w:hAnsi="Times New Roman" w:cs="Times New Roman"/>
          <w:sz w:val="28"/>
        </w:rPr>
        <w:t xml:space="preserve">г.               </w:t>
      </w:r>
      <w:r>
        <w:rPr>
          <w:rFonts w:ascii="Times New Roman" w:hAnsi="Times New Roman" w:cs="Times New Roman"/>
          <w:sz w:val="28"/>
        </w:rPr>
        <w:t xml:space="preserve">                             № </w:t>
      </w:r>
      <w:r w:rsidR="00F8531E">
        <w:rPr>
          <w:rFonts w:ascii="Times New Roman" w:hAnsi="Times New Roman" w:cs="Times New Roman"/>
          <w:sz w:val="28"/>
        </w:rPr>
        <w:t>15</w:t>
      </w:r>
    </w:p>
    <w:p w:rsidR="005F3E5B" w:rsidRPr="00B22AD5" w:rsidRDefault="005F3E5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5F3E5B" w:rsidRDefault="00596E32" w:rsidP="00AC1EDB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proofErr w:type="gramStart"/>
      <w:r w:rsidRPr="00AC1EDB">
        <w:rPr>
          <w:rFonts w:ascii="Times New Roman" w:hAnsi="Times New Roman" w:cs="Times New Roman"/>
          <w:sz w:val="28"/>
          <w:szCs w:val="28"/>
        </w:rPr>
        <w:t>О  внесении</w:t>
      </w:r>
      <w:proofErr w:type="gramEnd"/>
      <w:r w:rsidRPr="00AC1EDB">
        <w:rPr>
          <w:rFonts w:ascii="Times New Roman" w:hAnsi="Times New Roman" w:cs="Times New Roman"/>
          <w:sz w:val="28"/>
          <w:szCs w:val="28"/>
        </w:rPr>
        <w:t xml:space="preserve"> изменений в решение Совета Новского сельского поселения Приволжского муниципального района Ивановской области от 03.04.2014</w:t>
      </w:r>
      <w:r w:rsidR="003D2BCA">
        <w:rPr>
          <w:rFonts w:ascii="Times New Roman" w:hAnsi="Times New Roman" w:cs="Times New Roman"/>
          <w:sz w:val="28"/>
          <w:szCs w:val="28"/>
        </w:rPr>
        <w:t xml:space="preserve">   </w:t>
      </w:r>
      <w:r w:rsidRPr="00AC1EDB">
        <w:rPr>
          <w:rFonts w:ascii="Times New Roman" w:hAnsi="Times New Roman" w:cs="Times New Roman"/>
          <w:sz w:val="28"/>
          <w:szCs w:val="28"/>
        </w:rPr>
        <w:t xml:space="preserve"> № 8  «Об утверждении положения о порядке и условиях установления и выплаты пенсии за выслугу лет на территории Новского сельского поселения лицам, замещавшим муниципальные должности муниципальной службы и руководящие должности в органах власти и управления</w:t>
      </w:r>
    </w:p>
    <w:p w:rsidR="00AC1EDB" w:rsidRPr="00AC1EDB" w:rsidRDefault="00AC1EDB" w:rsidP="00AC1EDB">
      <w:pPr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1AEC" w:rsidRDefault="005F3E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AE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9A1AE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A1AEC">
        <w:rPr>
          <w:rFonts w:ascii="Times New Roman" w:hAnsi="Times New Roman" w:cs="Times New Roman"/>
          <w:sz w:val="28"/>
          <w:szCs w:val="28"/>
        </w:rPr>
        <w:t xml:space="preserve"> "О муниципальной службе в Российской Федерации" от 02.03.2007 N 25-ФЗ, законами Ивановской области "О государственном пенсионном обеспечении граждан,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области" от 24.10.2005 </w:t>
      </w:r>
      <w:hyperlink r:id="rId5" w:history="1">
        <w:r w:rsidRPr="009A1AEC">
          <w:rPr>
            <w:rFonts w:ascii="Times New Roman" w:hAnsi="Times New Roman" w:cs="Times New Roman"/>
            <w:sz w:val="28"/>
            <w:szCs w:val="28"/>
          </w:rPr>
          <w:t>N 140-ОЗ</w:t>
        </w:r>
      </w:hyperlink>
      <w:r w:rsidRPr="009A1AEC">
        <w:rPr>
          <w:rFonts w:ascii="Times New Roman" w:hAnsi="Times New Roman" w:cs="Times New Roman"/>
          <w:sz w:val="28"/>
          <w:szCs w:val="28"/>
        </w:rPr>
        <w:t xml:space="preserve">, "О муниципальной службе в Ивановской области" от 23.06.2008 </w:t>
      </w:r>
      <w:hyperlink r:id="rId6" w:history="1">
        <w:r w:rsidRPr="009A1AEC">
          <w:rPr>
            <w:rFonts w:ascii="Times New Roman" w:hAnsi="Times New Roman" w:cs="Times New Roman"/>
            <w:sz w:val="28"/>
            <w:szCs w:val="28"/>
          </w:rPr>
          <w:t>N 72-ОЗ</w:t>
        </w:r>
      </w:hyperlink>
      <w:r w:rsidRPr="009A1AEC">
        <w:rPr>
          <w:rFonts w:ascii="Times New Roman" w:hAnsi="Times New Roman" w:cs="Times New Roman"/>
          <w:sz w:val="28"/>
          <w:szCs w:val="28"/>
        </w:rPr>
        <w:t xml:space="preserve">,  </w:t>
      </w:r>
      <w:hyperlink r:id="rId7" w:history="1">
        <w:r w:rsidRPr="009A1AE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9A1AEC">
        <w:rPr>
          <w:rFonts w:ascii="Times New Roman" w:hAnsi="Times New Roman" w:cs="Times New Roman"/>
          <w:sz w:val="28"/>
          <w:szCs w:val="28"/>
        </w:rPr>
        <w:t xml:space="preserve"> </w:t>
      </w:r>
      <w:r w:rsidR="003F68E1" w:rsidRPr="009A1AEC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  <w:r w:rsidR="00AC1EDB">
        <w:rPr>
          <w:rFonts w:ascii="Times New Roman" w:hAnsi="Times New Roman" w:cs="Times New Roman"/>
          <w:sz w:val="28"/>
          <w:szCs w:val="28"/>
        </w:rPr>
        <w:t>,</w:t>
      </w:r>
      <w:r w:rsidRPr="009A1AEC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3F68E1" w:rsidRPr="009A1AEC">
        <w:rPr>
          <w:rFonts w:ascii="Times New Roman" w:hAnsi="Times New Roman" w:cs="Times New Roman"/>
          <w:sz w:val="28"/>
          <w:szCs w:val="28"/>
        </w:rPr>
        <w:t>Новского сельского поселения</w:t>
      </w:r>
    </w:p>
    <w:p w:rsidR="003F68E1" w:rsidRDefault="005F3E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1AEC" w:rsidRDefault="009A1A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Р Е Ш И Л:</w:t>
      </w:r>
    </w:p>
    <w:p w:rsidR="009A1AEC" w:rsidRDefault="00596E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95D7F">
        <w:rPr>
          <w:rFonts w:ascii="Times New Roman" w:hAnsi="Times New Roman" w:cs="Times New Roman"/>
          <w:sz w:val="28"/>
          <w:szCs w:val="28"/>
        </w:rPr>
        <w:t>Внести</w:t>
      </w:r>
      <w:r w:rsidRPr="00596E32">
        <w:rPr>
          <w:rFonts w:ascii="Times New Roman" w:hAnsi="Times New Roman" w:cs="Times New Roman"/>
          <w:sz w:val="28"/>
          <w:szCs w:val="28"/>
        </w:rPr>
        <w:t xml:space="preserve"> в решение Совета Новского сельского поселения Приволжского муниципального района Ивановской области от 03.04.2014 </w:t>
      </w:r>
      <w:r w:rsidR="00B24F64">
        <w:rPr>
          <w:rFonts w:ascii="Times New Roman" w:hAnsi="Times New Roman" w:cs="Times New Roman"/>
          <w:sz w:val="28"/>
          <w:szCs w:val="28"/>
        </w:rPr>
        <w:t xml:space="preserve">     № 8 </w:t>
      </w:r>
      <w:r w:rsidRPr="00596E32">
        <w:rPr>
          <w:rFonts w:ascii="Times New Roman" w:hAnsi="Times New Roman" w:cs="Times New Roman"/>
          <w:sz w:val="28"/>
          <w:szCs w:val="28"/>
        </w:rPr>
        <w:t>«Об утверждении положения о порядке и условиях установления и выплаты пенсии за выслугу лет на территории Новского сельского поселения лицам, замещавшим муниципальные должности муниципальной службы и руководящие должнос</w:t>
      </w:r>
      <w:r w:rsidR="00C95D7F">
        <w:rPr>
          <w:rFonts w:ascii="Times New Roman" w:hAnsi="Times New Roman" w:cs="Times New Roman"/>
          <w:sz w:val="28"/>
          <w:szCs w:val="28"/>
        </w:rPr>
        <w:t>ти в органах власти и управления»</w:t>
      </w:r>
      <w:r w:rsidR="00AC1EDB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C95D7F">
        <w:rPr>
          <w:rFonts w:ascii="Times New Roman" w:hAnsi="Times New Roman" w:cs="Times New Roman"/>
          <w:sz w:val="28"/>
          <w:szCs w:val="28"/>
        </w:rPr>
        <w:t>, изложив раздел 4 в следующей редакции:</w:t>
      </w:r>
    </w:p>
    <w:p w:rsidR="00C95D7F" w:rsidRDefault="00C95D7F" w:rsidP="00C95D7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Pr="009A1AEC">
        <w:rPr>
          <w:rFonts w:ascii="Times New Roman" w:hAnsi="Times New Roman" w:cs="Times New Roman"/>
          <w:sz w:val="28"/>
          <w:szCs w:val="28"/>
        </w:rPr>
        <w:t>. Размеры пенсии за выслугу лет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95D7F" w:rsidRDefault="00C95D7F" w:rsidP="003D2BC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A1AEC">
        <w:rPr>
          <w:rFonts w:ascii="Times New Roman" w:hAnsi="Times New Roman" w:cs="Times New Roman"/>
          <w:sz w:val="28"/>
          <w:szCs w:val="28"/>
        </w:rPr>
        <w:t xml:space="preserve">Лицам, замещавшим муниципальные должности муниципальной службы, указанные в </w:t>
      </w:r>
      <w:hyperlink w:anchor="Par59" w:history="1">
        <w:r w:rsidRPr="009A1AEC">
          <w:rPr>
            <w:rFonts w:ascii="Times New Roman" w:hAnsi="Times New Roman" w:cs="Times New Roman"/>
            <w:sz w:val="28"/>
            <w:szCs w:val="28"/>
          </w:rPr>
          <w:t>разделе 2</w:t>
        </w:r>
      </w:hyperlink>
      <w:r w:rsidRPr="009A1AEC">
        <w:rPr>
          <w:rFonts w:ascii="Times New Roman" w:hAnsi="Times New Roman" w:cs="Times New Roman"/>
          <w:sz w:val="28"/>
          <w:szCs w:val="28"/>
        </w:rPr>
        <w:t xml:space="preserve"> настоящего Положения, назначается пен</w:t>
      </w:r>
      <w:r>
        <w:rPr>
          <w:rFonts w:ascii="Times New Roman" w:hAnsi="Times New Roman" w:cs="Times New Roman"/>
          <w:sz w:val="28"/>
          <w:szCs w:val="28"/>
        </w:rPr>
        <w:t xml:space="preserve">сия за выслугу лет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наличии </w:t>
      </w:r>
      <w:r w:rsidRPr="00C95D7F">
        <w:rPr>
          <w:rFonts w:ascii="Times New Roman" w:hAnsi="Times New Roman" w:cs="Times New Roman"/>
          <w:sz w:val="28"/>
          <w:szCs w:val="28"/>
        </w:rPr>
        <w:t xml:space="preserve"> </w:t>
      </w:r>
      <w:r w:rsidRPr="009A1AEC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A1AEC">
        <w:rPr>
          <w:rFonts w:ascii="Times New Roman" w:hAnsi="Times New Roman" w:cs="Times New Roman"/>
          <w:sz w:val="28"/>
          <w:szCs w:val="28"/>
        </w:rPr>
        <w:t xml:space="preserve"> муниципальной службы 15 (пятнад</w:t>
      </w:r>
      <w:r>
        <w:rPr>
          <w:rFonts w:ascii="Times New Roman" w:hAnsi="Times New Roman" w:cs="Times New Roman"/>
          <w:sz w:val="28"/>
          <w:szCs w:val="28"/>
        </w:rPr>
        <w:t>цать) лет и более, - в размере 2</w:t>
      </w:r>
      <w:r w:rsidRPr="009A1AE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 (две тысячи ) рублей.</w:t>
      </w:r>
    </w:p>
    <w:p w:rsidR="00C95D7F" w:rsidRDefault="00C95D7F" w:rsidP="003D2B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AE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A1AEC">
        <w:rPr>
          <w:rFonts w:ascii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sz w:val="28"/>
          <w:szCs w:val="28"/>
        </w:rPr>
        <w:t xml:space="preserve"> настоящее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 на</w:t>
      </w:r>
      <w:r w:rsidRPr="009A1AEC"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 Новского сельского поселения.</w:t>
      </w:r>
    </w:p>
    <w:p w:rsidR="00C95D7F" w:rsidRPr="00253874" w:rsidRDefault="00C95D7F" w:rsidP="003D2B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Pr="00253874">
        <w:rPr>
          <w:rFonts w:ascii="Times New Roman" w:hAnsi="Times New Roman"/>
          <w:sz w:val="28"/>
          <w:szCs w:val="28"/>
        </w:rPr>
        <w:t>. Настоящее ре</w:t>
      </w:r>
      <w:r w:rsidR="00F8531E">
        <w:rPr>
          <w:rFonts w:ascii="Times New Roman" w:hAnsi="Times New Roman"/>
          <w:sz w:val="28"/>
          <w:szCs w:val="28"/>
        </w:rPr>
        <w:t>шение вступает в силу с 1 июля</w:t>
      </w:r>
      <w:bookmarkStart w:id="1" w:name="_GoBack"/>
      <w:bookmarkEnd w:id="1"/>
      <w:r w:rsidR="00AC1EDB">
        <w:rPr>
          <w:rFonts w:ascii="Times New Roman" w:hAnsi="Times New Roman"/>
          <w:sz w:val="28"/>
          <w:szCs w:val="28"/>
        </w:rPr>
        <w:t xml:space="preserve">  2016</w:t>
      </w:r>
      <w:r w:rsidRPr="00253874">
        <w:rPr>
          <w:rFonts w:ascii="Times New Roman" w:hAnsi="Times New Roman"/>
          <w:sz w:val="28"/>
          <w:szCs w:val="28"/>
        </w:rPr>
        <w:t xml:space="preserve"> года.</w:t>
      </w:r>
    </w:p>
    <w:p w:rsidR="00C95D7F" w:rsidRDefault="00C95D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1EDB" w:rsidRDefault="00AC1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5D7F" w:rsidRPr="00596E32" w:rsidRDefault="00AC1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И.Л.Буглак</w:t>
      </w:r>
      <w:proofErr w:type="spellEnd"/>
    </w:p>
    <w:sectPr w:rsidR="00C95D7F" w:rsidRPr="00596E32" w:rsidSect="00F91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3E5B"/>
    <w:rsid w:val="00160950"/>
    <w:rsid w:val="00253874"/>
    <w:rsid w:val="00267F2C"/>
    <w:rsid w:val="003D2BCA"/>
    <w:rsid w:val="003F68E1"/>
    <w:rsid w:val="00470658"/>
    <w:rsid w:val="00570EDA"/>
    <w:rsid w:val="00596E32"/>
    <w:rsid w:val="005F3E5B"/>
    <w:rsid w:val="006A64A6"/>
    <w:rsid w:val="00781CE5"/>
    <w:rsid w:val="007C7C47"/>
    <w:rsid w:val="009148CE"/>
    <w:rsid w:val="00946A49"/>
    <w:rsid w:val="0095257F"/>
    <w:rsid w:val="009A1AEC"/>
    <w:rsid w:val="00A458F0"/>
    <w:rsid w:val="00A65732"/>
    <w:rsid w:val="00AC1EDB"/>
    <w:rsid w:val="00B22AD5"/>
    <w:rsid w:val="00B24F64"/>
    <w:rsid w:val="00C95D7F"/>
    <w:rsid w:val="00DB2EB5"/>
    <w:rsid w:val="00F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0E8B8-78E5-44E8-877B-89A94A75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EDA"/>
  </w:style>
  <w:style w:type="paragraph" w:styleId="1">
    <w:name w:val="heading 1"/>
    <w:basedOn w:val="a"/>
    <w:next w:val="a"/>
    <w:link w:val="10"/>
    <w:qFormat/>
    <w:rsid w:val="00B22AD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3E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22A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96E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 Знак Знак Знак"/>
    <w:basedOn w:val="a"/>
    <w:rsid w:val="00596E32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D2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2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CDBD4E48DDE060849E3BF0C6045A585EC9561EDEA8C73F09E4E0FE07AFE4ECE04E1EBDB7ECF4CBBCBDD64D04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CDBD4E48DDE060849E3BF0C6045A585EC9561EDEAFCE3908E4E0FE07AFE4EC4E00J" TargetMode="External"/><Relationship Id="rId5" Type="http://schemas.openxmlformats.org/officeDocument/2006/relationships/hyperlink" Target="consultantplus://offline/ref=18CDBD4E48DDE060849E3BF0C6045A585EC9561EDEA5C33E06E4E0FE07AFE4ECE04E1EBDB7ECF4CBBCB8DB4D01J" TargetMode="External"/><Relationship Id="rId4" Type="http://schemas.openxmlformats.org/officeDocument/2006/relationships/hyperlink" Target="consultantplus://offline/ref=18CDBD4E48DDE060849E25FDD06806575BC70114DEA4CD6F52BBBBA350A6EEBBA70147FFF3E1F7CB4B09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18</cp:revision>
  <cp:lastPrinted>2016-05-31T07:57:00Z</cp:lastPrinted>
  <dcterms:created xsi:type="dcterms:W3CDTF">2014-03-31T09:52:00Z</dcterms:created>
  <dcterms:modified xsi:type="dcterms:W3CDTF">2016-06-01T09:17:00Z</dcterms:modified>
</cp:coreProperties>
</file>