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BB6" w:rsidRPr="003821C0" w:rsidRDefault="00381BB6" w:rsidP="00381BB6">
      <w:pPr>
        <w:suppressAutoHyphens w:val="0"/>
        <w:spacing w:line="240" w:lineRule="auto"/>
        <w:jc w:val="center"/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</w:pPr>
      <w:r w:rsidRPr="003821C0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>СОВЕТ НОВСКОГО СЕЛЬСКОГО ПОСЕЛЕНИЯ</w:t>
      </w:r>
    </w:p>
    <w:p w:rsidR="00381BB6" w:rsidRPr="003821C0" w:rsidRDefault="00381BB6" w:rsidP="00381BB6">
      <w:pPr>
        <w:tabs>
          <w:tab w:val="center" w:pos="4718"/>
        </w:tabs>
        <w:suppressAutoHyphens w:val="0"/>
        <w:spacing w:line="240" w:lineRule="auto"/>
        <w:jc w:val="center"/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</w:pPr>
      <w:r w:rsidRPr="003821C0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 xml:space="preserve">ПРИВОЛЖСКОГО МУНИЦИПАЛЬНОГО РАЙОНА </w:t>
      </w:r>
    </w:p>
    <w:p w:rsidR="00381BB6" w:rsidRPr="003821C0" w:rsidRDefault="00381BB6" w:rsidP="00381BB6">
      <w:pPr>
        <w:tabs>
          <w:tab w:val="center" w:pos="4718"/>
        </w:tabs>
        <w:suppressAutoHyphens w:val="0"/>
        <w:spacing w:line="240" w:lineRule="auto"/>
        <w:jc w:val="center"/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</w:pPr>
      <w:r w:rsidRPr="003821C0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>ИВАНОВСКОЙ ОБЛАСТИ</w:t>
      </w:r>
    </w:p>
    <w:p w:rsidR="00381BB6" w:rsidRPr="003821C0" w:rsidRDefault="00381BB6" w:rsidP="00381BB6">
      <w:pPr>
        <w:tabs>
          <w:tab w:val="center" w:pos="4677"/>
          <w:tab w:val="left" w:pos="6960"/>
        </w:tabs>
        <w:suppressAutoHyphens w:val="0"/>
        <w:spacing w:line="240" w:lineRule="auto"/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</w:pPr>
      <w:r w:rsidRPr="003821C0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ab/>
      </w:r>
    </w:p>
    <w:p w:rsidR="00381BB6" w:rsidRPr="003821C0" w:rsidRDefault="00381BB6" w:rsidP="00381BB6">
      <w:pPr>
        <w:tabs>
          <w:tab w:val="center" w:pos="4677"/>
          <w:tab w:val="left" w:pos="6960"/>
        </w:tabs>
        <w:suppressAutoHyphens w:val="0"/>
        <w:spacing w:line="240" w:lineRule="auto"/>
        <w:jc w:val="center"/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</w:pPr>
      <w:r w:rsidRPr="003821C0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>Р Е Ш Е Н И Е</w:t>
      </w:r>
    </w:p>
    <w:p w:rsidR="00381BB6" w:rsidRDefault="00381BB6" w:rsidP="00381BB6">
      <w:pPr>
        <w:suppressAutoHyphens w:val="0"/>
        <w:spacing w:line="240" w:lineRule="auto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</w:p>
    <w:p w:rsidR="00381BB6" w:rsidRPr="009204E3" w:rsidRDefault="00A139C0" w:rsidP="00A139C0">
      <w:pPr>
        <w:suppressAutoHyphens w:val="0"/>
        <w:spacing w:line="240" w:lineRule="auto"/>
        <w:rPr>
          <w:rFonts w:ascii="Times New Roman" w:hAnsi="Times New Roman" w:cs="Tahoma"/>
          <w:b/>
          <w:bCs/>
          <w:kern w:val="0"/>
          <w:sz w:val="28"/>
          <w:szCs w:val="28"/>
          <w:lang w:eastAsia="ru-RU"/>
        </w:rPr>
      </w:pPr>
      <w:r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 xml:space="preserve">                         </w:t>
      </w:r>
      <w:proofErr w:type="gramStart"/>
      <w:r w:rsidR="00381BB6" w:rsidRPr="009204E3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>от</w:t>
      </w:r>
      <w:proofErr w:type="gramEnd"/>
      <w:r w:rsidR="00381BB6" w:rsidRPr="009204E3"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b/>
          <w:kern w:val="0"/>
          <w:sz w:val="28"/>
          <w:szCs w:val="28"/>
          <w:lang w:eastAsia="en-US"/>
        </w:rPr>
        <w:t>29.01.2019г                                       № 1</w:t>
      </w:r>
    </w:p>
    <w:p w:rsidR="00381BB6" w:rsidRPr="009204E3" w:rsidRDefault="00381BB6" w:rsidP="00381BB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81BB6" w:rsidRPr="009204E3" w:rsidRDefault="00381BB6" w:rsidP="00381BB6">
      <w:pPr>
        <w:pStyle w:val="wP10"/>
        <w:rPr>
          <w:rFonts w:ascii="Times New Roman" w:hAnsi="Times New Roman"/>
          <w:b/>
          <w:sz w:val="28"/>
          <w:szCs w:val="28"/>
        </w:rPr>
      </w:pPr>
      <w:r w:rsidRPr="009204E3">
        <w:rPr>
          <w:rFonts w:ascii="Times New Roman" w:eastAsia="Arial" w:hAnsi="Times New Roman"/>
          <w:b/>
          <w:bCs/>
          <w:sz w:val="28"/>
          <w:szCs w:val="28"/>
          <w:lang w:eastAsia="ar-SA" w:bidi="ar-SA"/>
        </w:rPr>
        <w:t xml:space="preserve">О внесении изменений в Порядок </w:t>
      </w:r>
      <w:r w:rsidRPr="009204E3">
        <w:rPr>
          <w:rStyle w:val="wT12"/>
          <w:rFonts w:ascii="Times New Roman" w:hAnsi="Times New Roman"/>
          <w:sz w:val="28"/>
          <w:szCs w:val="28"/>
        </w:rPr>
        <w:t xml:space="preserve">проведения конкурса по отбору кандидатур на должность Главы </w:t>
      </w:r>
      <w:r w:rsidRPr="009204E3">
        <w:rPr>
          <w:rFonts w:ascii="Times New Roman" w:hAnsi="Times New Roman"/>
          <w:b/>
          <w:sz w:val="28"/>
          <w:szCs w:val="28"/>
        </w:rPr>
        <w:t>Новского сельского поселения, утвержденный решением Совета Новского сельского посел</w:t>
      </w:r>
      <w:r>
        <w:rPr>
          <w:rFonts w:ascii="Times New Roman" w:hAnsi="Times New Roman"/>
          <w:b/>
          <w:sz w:val="28"/>
          <w:szCs w:val="28"/>
        </w:rPr>
        <w:t>ения                        № 6</w:t>
      </w:r>
      <w:r w:rsidRPr="009204E3">
        <w:rPr>
          <w:rFonts w:ascii="Times New Roman" w:hAnsi="Times New Roman"/>
          <w:b/>
          <w:sz w:val="28"/>
          <w:szCs w:val="28"/>
        </w:rPr>
        <w:t xml:space="preserve"> от 03.04.2018 года</w:t>
      </w:r>
    </w:p>
    <w:p w:rsidR="00381BB6" w:rsidRPr="009204E3" w:rsidRDefault="00381BB6" w:rsidP="00381BB6">
      <w:pPr>
        <w:pStyle w:val="wP10"/>
        <w:jc w:val="both"/>
        <w:rPr>
          <w:rFonts w:ascii="Times New Roman" w:hAnsi="Times New Roman"/>
          <w:sz w:val="28"/>
          <w:szCs w:val="28"/>
        </w:rPr>
      </w:pPr>
    </w:p>
    <w:p w:rsidR="00381BB6" w:rsidRPr="009204E3" w:rsidRDefault="00381BB6" w:rsidP="00381BB6">
      <w:pPr>
        <w:pStyle w:val="wP58"/>
        <w:rPr>
          <w:szCs w:val="28"/>
        </w:rPr>
      </w:pPr>
      <w:r w:rsidRPr="009204E3">
        <w:rPr>
          <w:rStyle w:val="wT40"/>
          <w:szCs w:val="28"/>
        </w:rPr>
        <w:tab/>
        <w:t>Н</w:t>
      </w:r>
      <w:r>
        <w:rPr>
          <w:rStyle w:val="wT40"/>
          <w:szCs w:val="28"/>
        </w:rPr>
        <w:t>а основании</w:t>
      </w:r>
      <w:r w:rsidRPr="009204E3">
        <w:rPr>
          <w:rStyle w:val="wT40"/>
          <w:szCs w:val="28"/>
        </w:rPr>
        <w:t xml:space="preserve"> Федерального закона от 6 октября 2003 года №131-ФЗ «Об общих принципах организации местного самоупра</w:t>
      </w:r>
      <w:r>
        <w:rPr>
          <w:rStyle w:val="wT40"/>
          <w:szCs w:val="28"/>
        </w:rPr>
        <w:t>вления в Российской Федерации»,</w:t>
      </w:r>
      <w:r w:rsidRPr="009204E3">
        <w:rPr>
          <w:rStyle w:val="wT41"/>
          <w:szCs w:val="28"/>
        </w:rPr>
        <w:t xml:space="preserve"> </w:t>
      </w:r>
      <w:hyperlink r:id="rId4" w:history="1">
        <w:r w:rsidRPr="009204E3">
          <w:rPr>
            <w:rStyle w:val="wT42"/>
            <w:szCs w:val="28"/>
          </w:rPr>
          <w:t>Устав</w:t>
        </w:r>
      </w:hyperlink>
      <w:hyperlink r:id="rId5" w:history="1">
        <w:r w:rsidRPr="009204E3">
          <w:rPr>
            <w:rStyle w:val="wT43"/>
            <w:szCs w:val="28"/>
          </w:rPr>
          <w:t>а</w:t>
        </w:r>
      </w:hyperlink>
      <w:r w:rsidRPr="009204E3">
        <w:rPr>
          <w:rStyle w:val="wT40"/>
          <w:szCs w:val="28"/>
        </w:rPr>
        <w:t xml:space="preserve"> </w:t>
      </w:r>
      <w:r w:rsidRPr="009204E3">
        <w:rPr>
          <w:szCs w:val="28"/>
        </w:rPr>
        <w:t xml:space="preserve">Новского сельского поселения </w:t>
      </w:r>
      <w:r w:rsidRPr="009204E3">
        <w:rPr>
          <w:rStyle w:val="wT40"/>
          <w:szCs w:val="28"/>
        </w:rPr>
        <w:t xml:space="preserve">Приволжского   муниципального района Ивановской области, Совет Новского сельского поселения </w:t>
      </w:r>
    </w:p>
    <w:p w:rsidR="00381BB6" w:rsidRPr="009204E3" w:rsidRDefault="00381BB6" w:rsidP="00381BB6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9204E3">
        <w:rPr>
          <w:rFonts w:ascii="Times New Roman" w:hAnsi="Times New Roman"/>
          <w:b/>
          <w:sz w:val="28"/>
          <w:szCs w:val="28"/>
        </w:rPr>
        <w:t xml:space="preserve">                                                      РЕШИЛ: </w:t>
      </w:r>
    </w:p>
    <w:p w:rsidR="00381BB6" w:rsidRPr="009204E3" w:rsidRDefault="00381BB6" w:rsidP="00381BB6">
      <w:pPr>
        <w:spacing w:line="240" w:lineRule="auto"/>
        <w:rPr>
          <w:sz w:val="28"/>
          <w:szCs w:val="28"/>
        </w:rPr>
      </w:pPr>
    </w:p>
    <w:p w:rsidR="00381BB6" w:rsidRPr="009204E3" w:rsidRDefault="00381BB6" w:rsidP="00381BB6">
      <w:pPr>
        <w:pStyle w:val="wP10"/>
        <w:jc w:val="both"/>
        <w:rPr>
          <w:rFonts w:ascii="Times New Roman" w:hAnsi="Times New Roman"/>
          <w:sz w:val="28"/>
          <w:szCs w:val="28"/>
        </w:rPr>
      </w:pPr>
      <w:r w:rsidRPr="009204E3">
        <w:rPr>
          <w:rFonts w:ascii="Times New Roman" w:eastAsia="Arial" w:hAnsi="Times New Roman"/>
          <w:bCs/>
          <w:sz w:val="28"/>
          <w:szCs w:val="28"/>
          <w:lang w:eastAsia="ar-SA" w:bidi="ar-SA"/>
        </w:rPr>
        <w:t xml:space="preserve">       1.</w:t>
      </w:r>
      <w:r w:rsidR="004C76A9">
        <w:rPr>
          <w:rFonts w:ascii="Times New Roman" w:eastAsia="Arial" w:hAnsi="Times New Roman"/>
          <w:bCs/>
          <w:sz w:val="28"/>
          <w:szCs w:val="28"/>
          <w:lang w:eastAsia="ar-SA" w:bidi="ar-SA"/>
        </w:rPr>
        <w:t xml:space="preserve"> </w:t>
      </w:r>
      <w:r w:rsidRPr="009204E3">
        <w:rPr>
          <w:rFonts w:ascii="Times New Roman" w:eastAsia="Arial" w:hAnsi="Times New Roman"/>
          <w:bCs/>
          <w:sz w:val="28"/>
          <w:szCs w:val="28"/>
          <w:lang w:eastAsia="ar-SA" w:bidi="ar-SA"/>
        </w:rPr>
        <w:t xml:space="preserve">Внести в Порядок </w:t>
      </w:r>
      <w:r w:rsidRPr="00A139C0">
        <w:rPr>
          <w:rStyle w:val="wT12"/>
          <w:rFonts w:ascii="Times New Roman" w:hAnsi="Times New Roman"/>
          <w:b w:val="0"/>
          <w:sz w:val="28"/>
          <w:szCs w:val="28"/>
        </w:rPr>
        <w:t>проведения конкурса по отбору кандидатур на должность Главы Новского</w:t>
      </w:r>
      <w:r w:rsidRPr="009204E3">
        <w:rPr>
          <w:rFonts w:ascii="Times New Roman" w:hAnsi="Times New Roman"/>
          <w:sz w:val="28"/>
          <w:szCs w:val="28"/>
        </w:rPr>
        <w:t xml:space="preserve"> сельского поселения, утвержденный решением Совет</w:t>
      </w:r>
      <w:r>
        <w:rPr>
          <w:rFonts w:ascii="Times New Roman" w:hAnsi="Times New Roman"/>
          <w:sz w:val="28"/>
          <w:szCs w:val="28"/>
        </w:rPr>
        <w:t xml:space="preserve">а Новского сельского поселения № 6 </w:t>
      </w:r>
      <w:r w:rsidRPr="009204E3">
        <w:rPr>
          <w:rFonts w:ascii="Times New Roman" w:hAnsi="Times New Roman"/>
          <w:sz w:val="28"/>
          <w:szCs w:val="28"/>
        </w:rPr>
        <w:t>от 03.04.2018 года следующие изменения:</w:t>
      </w:r>
    </w:p>
    <w:p w:rsidR="00381BB6" w:rsidRPr="009204E3" w:rsidRDefault="00381BB6" w:rsidP="00381BB6">
      <w:pPr>
        <w:pStyle w:val="wP10"/>
        <w:jc w:val="both"/>
        <w:rPr>
          <w:rFonts w:ascii="Times New Roman" w:hAnsi="Times New Roman"/>
          <w:sz w:val="28"/>
          <w:szCs w:val="28"/>
        </w:rPr>
      </w:pPr>
      <w:r w:rsidRPr="009204E3">
        <w:rPr>
          <w:rFonts w:ascii="Times New Roman" w:hAnsi="Times New Roman"/>
          <w:sz w:val="28"/>
          <w:szCs w:val="28"/>
        </w:rPr>
        <w:t xml:space="preserve">       1.1.</w:t>
      </w:r>
      <w:r w:rsidR="004C76A9">
        <w:rPr>
          <w:rFonts w:ascii="Times New Roman" w:hAnsi="Times New Roman"/>
          <w:sz w:val="28"/>
          <w:szCs w:val="28"/>
        </w:rPr>
        <w:t xml:space="preserve"> </w:t>
      </w:r>
      <w:r w:rsidRPr="009204E3">
        <w:rPr>
          <w:rFonts w:ascii="Times New Roman" w:hAnsi="Times New Roman"/>
          <w:sz w:val="28"/>
          <w:szCs w:val="28"/>
        </w:rPr>
        <w:t xml:space="preserve">Пункт </w:t>
      </w:r>
      <w:r w:rsidR="004C76A9">
        <w:rPr>
          <w:rFonts w:ascii="Times New Roman" w:hAnsi="Times New Roman"/>
          <w:sz w:val="28"/>
          <w:szCs w:val="28"/>
        </w:rPr>
        <w:t>45 раздела</w:t>
      </w:r>
      <w:r w:rsidRPr="009204E3">
        <w:rPr>
          <w:rFonts w:ascii="Times New Roman" w:hAnsi="Times New Roman"/>
          <w:sz w:val="28"/>
          <w:szCs w:val="28"/>
        </w:rPr>
        <w:t xml:space="preserve"> </w:t>
      </w:r>
      <w:r w:rsidR="004C76A9">
        <w:rPr>
          <w:rFonts w:ascii="Times New Roman" w:hAnsi="Times New Roman"/>
          <w:sz w:val="28"/>
          <w:szCs w:val="28"/>
          <w:lang w:val="en-US"/>
        </w:rPr>
        <w:t>I</w:t>
      </w:r>
      <w:r w:rsidR="004C76A9" w:rsidRPr="004C76A9">
        <w:rPr>
          <w:rFonts w:ascii="Times New Roman" w:hAnsi="Times New Roman"/>
          <w:sz w:val="28"/>
          <w:szCs w:val="28"/>
          <w:lang w:val="en-US"/>
        </w:rPr>
        <w:t>X</w:t>
      </w:r>
      <w:r w:rsidRPr="009204E3">
        <w:rPr>
          <w:rFonts w:ascii="Times New Roman" w:hAnsi="Times New Roman"/>
          <w:sz w:val="28"/>
          <w:szCs w:val="28"/>
        </w:rPr>
        <w:t xml:space="preserve"> Порядка читать в новой редакции:</w:t>
      </w:r>
    </w:p>
    <w:p w:rsidR="004C76A9" w:rsidRDefault="00381BB6" w:rsidP="00381BB6">
      <w:pPr>
        <w:pStyle w:val="wP78"/>
        <w:rPr>
          <w:szCs w:val="28"/>
        </w:rPr>
      </w:pPr>
      <w:r w:rsidRPr="009204E3">
        <w:rPr>
          <w:szCs w:val="28"/>
        </w:rPr>
        <w:tab/>
        <w:t>«</w:t>
      </w:r>
      <w:r w:rsidR="004C76A9">
        <w:rPr>
          <w:szCs w:val="28"/>
        </w:rPr>
        <w:t>4</w:t>
      </w:r>
      <w:r w:rsidRPr="009204E3">
        <w:rPr>
          <w:szCs w:val="28"/>
        </w:rPr>
        <w:t xml:space="preserve">5. </w:t>
      </w:r>
      <w:r w:rsidR="004C76A9" w:rsidRPr="004C76A9">
        <w:rPr>
          <w:szCs w:val="28"/>
        </w:rPr>
        <w:t>Совет</w:t>
      </w:r>
      <w:r w:rsidR="004C76A9">
        <w:rPr>
          <w:szCs w:val="28"/>
        </w:rPr>
        <w:t xml:space="preserve"> п</w:t>
      </w:r>
      <w:r w:rsidR="00051065">
        <w:rPr>
          <w:szCs w:val="28"/>
        </w:rPr>
        <w:t>ри</w:t>
      </w:r>
      <w:r w:rsidR="004C76A9" w:rsidRPr="004C76A9">
        <w:rPr>
          <w:szCs w:val="28"/>
        </w:rPr>
        <w:t xml:space="preserve"> поступлени</w:t>
      </w:r>
      <w:r w:rsidR="00051065">
        <w:rPr>
          <w:szCs w:val="28"/>
        </w:rPr>
        <w:t>и</w:t>
      </w:r>
      <w:r w:rsidR="004C76A9" w:rsidRPr="004C76A9">
        <w:rPr>
          <w:szCs w:val="28"/>
        </w:rPr>
        <w:t xml:space="preserve"> протокола конкурсной комиссии с результатами конкурса</w:t>
      </w:r>
      <w:r w:rsidR="00415CC9">
        <w:rPr>
          <w:szCs w:val="28"/>
        </w:rPr>
        <w:t>,</w:t>
      </w:r>
      <w:r w:rsidR="004C76A9" w:rsidRPr="004C76A9">
        <w:rPr>
          <w:szCs w:val="28"/>
        </w:rPr>
        <w:t xml:space="preserve"> проводит заседание для принятия решения об избрании Главы Новского сельского поселения из числа кандидатов, </w:t>
      </w:r>
      <w:bookmarkStart w:id="0" w:name="_GoBack"/>
      <w:bookmarkEnd w:id="0"/>
      <w:r w:rsidR="004C76A9" w:rsidRPr="004C76A9">
        <w:rPr>
          <w:szCs w:val="28"/>
        </w:rPr>
        <w:t>представленных конкурсной комиссией по результатам конкурса</w:t>
      </w:r>
      <w:r w:rsidRPr="009204E3">
        <w:rPr>
          <w:rStyle w:val="wT44"/>
          <w:szCs w:val="28"/>
        </w:rPr>
        <w:t>».</w:t>
      </w:r>
      <w:r w:rsidR="004C76A9">
        <w:rPr>
          <w:szCs w:val="28"/>
        </w:rPr>
        <w:tab/>
      </w:r>
    </w:p>
    <w:p w:rsidR="00FC41AD" w:rsidRDefault="004C76A9" w:rsidP="00381BB6">
      <w:pPr>
        <w:pStyle w:val="wP78"/>
        <w:rPr>
          <w:szCs w:val="28"/>
        </w:rPr>
      </w:pPr>
      <w:r>
        <w:rPr>
          <w:szCs w:val="28"/>
        </w:rPr>
        <w:t xml:space="preserve">        2. Настоящее решение, распространяется на правоотношения, возникшие с </w:t>
      </w:r>
      <w:r w:rsidR="006B5033">
        <w:rPr>
          <w:szCs w:val="28"/>
        </w:rPr>
        <w:t>0</w:t>
      </w:r>
      <w:r w:rsidR="004B67C0">
        <w:rPr>
          <w:szCs w:val="28"/>
        </w:rPr>
        <w:t>3</w:t>
      </w:r>
      <w:r w:rsidR="006B5033">
        <w:rPr>
          <w:szCs w:val="28"/>
        </w:rPr>
        <w:t>.0</w:t>
      </w:r>
      <w:r w:rsidR="004B67C0">
        <w:rPr>
          <w:szCs w:val="28"/>
        </w:rPr>
        <w:t>4</w:t>
      </w:r>
      <w:r w:rsidR="006B5033">
        <w:rPr>
          <w:szCs w:val="28"/>
        </w:rPr>
        <w:t>.2018 года.</w:t>
      </w:r>
      <w:r>
        <w:rPr>
          <w:szCs w:val="28"/>
        </w:rPr>
        <w:t xml:space="preserve">  </w:t>
      </w:r>
    </w:p>
    <w:p w:rsidR="00FC41AD" w:rsidRPr="00FC41AD" w:rsidRDefault="00FC41AD" w:rsidP="00FC41AD">
      <w:pPr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FC41AD">
        <w:rPr>
          <w:rFonts w:ascii="Times New Roman" w:hAnsi="Times New Roman"/>
          <w:sz w:val="28"/>
          <w:szCs w:val="28"/>
        </w:rPr>
        <w:t>3. Данное решение вступает в силу с момента подписания.</w:t>
      </w:r>
    </w:p>
    <w:p w:rsidR="00381BB6" w:rsidRPr="009204E3" w:rsidRDefault="00FC41AD" w:rsidP="00FC41AD">
      <w:pPr>
        <w:pStyle w:val="wP78"/>
        <w:rPr>
          <w:rFonts w:eastAsiaTheme="minorHAnsi"/>
          <w:kern w:val="0"/>
          <w:szCs w:val="28"/>
          <w:lang w:eastAsia="en-US"/>
        </w:rPr>
      </w:pPr>
      <w:r>
        <w:rPr>
          <w:szCs w:val="28"/>
        </w:rPr>
        <w:t xml:space="preserve">        4</w:t>
      </w:r>
      <w:r w:rsidR="00381BB6" w:rsidRPr="009204E3">
        <w:rPr>
          <w:rFonts w:eastAsiaTheme="minorHAnsi"/>
          <w:kern w:val="0"/>
          <w:szCs w:val="28"/>
          <w:lang w:eastAsia="en-US"/>
        </w:rPr>
        <w:t>.</w:t>
      </w:r>
      <w:r w:rsidR="004C76A9">
        <w:rPr>
          <w:rFonts w:eastAsiaTheme="minorHAnsi"/>
          <w:kern w:val="0"/>
          <w:szCs w:val="28"/>
          <w:lang w:eastAsia="en-US"/>
        </w:rPr>
        <w:t xml:space="preserve"> </w:t>
      </w:r>
      <w:r w:rsidR="00381BB6" w:rsidRPr="009204E3">
        <w:rPr>
          <w:rFonts w:eastAsiaTheme="minorHAnsi"/>
          <w:kern w:val="0"/>
          <w:szCs w:val="28"/>
          <w:lang w:eastAsia="en-US"/>
        </w:rPr>
        <w:t xml:space="preserve">Обнародовать настоящее решение </w:t>
      </w:r>
      <w:r w:rsidR="004C76A9">
        <w:rPr>
          <w:rFonts w:eastAsiaTheme="minorHAnsi"/>
          <w:kern w:val="0"/>
          <w:szCs w:val="28"/>
          <w:lang w:eastAsia="en-US"/>
        </w:rPr>
        <w:t>в установленном порядке.</w:t>
      </w:r>
    </w:p>
    <w:p w:rsidR="00381BB6" w:rsidRDefault="00381BB6" w:rsidP="00381BB6">
      <w:pPr>
        <w:suppressAutoHyphens w:val="0"/>
        <w:spacing w:line="240" w:lineRule="auto"/>
        <w:rPr>
          <w:rFonts w:ascii="Times New Roman" w:eastAsia="Arial" w:hAnsi="Times New Roman"/>
          <w:kern w:val="0"/>
          <w:sz w:val="28"/>
          <w:szCs w:val="28"/>
          <w:lang w:eastAsia="ru-RU"/>
        </w:rPr>
      </w:pPr>
    </w:p>
    <w:p w:rsidR="006B5033" w:rsidRPr="009204E3" w:rsidRDefault="006B5033" w:rsidP="00381BB6">
      <w:pPr>
        <w:suppressAutoHyphens w:val="0"/>
        <w:spacing w:line="240" w:lineRule="auto"/>
        <w:rPr>
          <w:rFonts w:ascii="Times New Roman" w:eastAsia="Arial" w:hAnsi="Times New Roman"/>
          <w:kern w:val="0"/>
          <w:sz w:val="28"/>
          <w:szCs w:val="28"/>
          <w:lang w:eastAsia="ru-RU"/>
        </w:rPr>
      </w:pPr>
    </w:p>
    <w:p w:rsidR="00381BB6" w:rsidRDefault="00381BB6" w:rsidP="00381BB6">
      <w:pPr>
        <w:suppressAutoHyphens w:val="0"/>
        <w:spacing w:line="240" w:lineRule="auto"/>
        <w:rPr>
          <w:rFonts w:ascii="Times New Roman" w:eastAsia="Arial" w:hAnsi="Times New Roman"/>
          <w:kern w:val="0"/>
          <w:sz w:val="28"/>
          <w:szCs w:val="28"/>
          <w:lang w:eastAsia="ru-RU"/>
        </w:rPr>
      </w:pPr>
      <w:r w:rsidRPr="009204E3">
        <w:rPr>
          <w:rFonts w:ascii="Times New Roman" w:eastAsia="Arial" w:hAnsi="Times New Roman"/>
          <w:kern w:val="0"/>
          <w:sz w:val="28"/>
          <w:szCs w:val="28"/>
          <w:lang w:eastAsia="ru-RU"/>
        </w:rPr>
        <w:t>Глава Новского сельского поселения                           И.Л. Буглак</w:t>
      </w:r>
    </w:p>
    <w:p w:rsidR="00381BB6" w:rsidRDefault="00381BB6" w:rsidP="00381BB6">
      <w:pPr>
        <w:suppressAutoHyphens w:val="0"/>
        <w:spacing w:line="240" w:lineRule="auto"/>
        <w:rPr>
          <w:rFonts w:ascii="Times New Roman" w:eastAsia="Arial" w:hAnsi="Times New Roman"/>
          <w:kern w:val="0"/>
          <w:sz w:val="28"/>
          <w:szCs w:val="28"/>
          <w:lang w:eastAsia="ru-RU"/>
        </w:rPr>
      </w:pPr>
    </w:p>
    <w:p w:rsidR="00381BB6" w:rsidRPr="009204E3" w:rsidRDefault="00381BB6" w:rsidP="00381BB6">
      <w:pPr>
        <w:suppressAutoHyphens w:val="0"/>
        <w:spacing w:line="240" w:lineRule="auto"/>
        <w:rPr>
          <w:rFonts w:ascii="Times New Roman" w:eastAsia="Arial" w:hAnsi="Times New Roman"/>
          <w:kern w:val="0"/>
          <w:sz w:val="28"/>
          <w:szCs w:val="28"/>
          <w:lang w:eastAsia="ru-RU"/>
        </w:rPr>
      </w:pPr>
      <w:r w:rsidRPr="009204E3">
        <w:rPr>
          <w:rFonts w:ascii="Times New Roman" w:eastAsia="Arial" w:hAnsi="Times New Roman"/>
          <w:kern w:val="0"/>
          <w:sz w:val="28"/>
          <w:szCs w:val="28"/>
          <w:lang w:eastAsia="ru-RU"/>
        </w:rPr>
        <w:t xml:space="preserve">Председатель Совета Новского </w:t>
      </w:r>
    </w:p>
    <w:p w:rsidR="00381BB6" w:rsidRPr="009204E3" w:rsidRDefault="00381BB6" w:rsidP="00381BB6">
      <w:pPr>
        <w:suppressAutoHyphens w:val="0"/>
        <w:spacing w:line="240" w:lineRule="auto"/>
        <w:rPr>
          <w:rFonts w:ascii="Helvetica" w:eastAsia="Times New Roman" w:hAnsi="Helvetica"/>
          <w:kern w:val="0"/>
          <w:sz w:val="21"/>
          <w:szCs w:val="21"/>
          <w:lang w:eastAsia="ru-RU"/>
        </w:rPr>
      </w:pPr>
      <w:r w:rsidRPr="009204E3">
        <w:rPr>
          <w:rFonts w:ascii="Times New Roman" w:eastAsia="Arial" w:hAnsi="Times New Roman"/>
          <w:kern w:val="0"/>
          <w:sz w:val="28"/>
          <w:szCs w:val="28"/>
          <w:lang w:eastAsia="ru-RU"/>
        </w:rPr>
        <w:t xml:space="preserve">сельского поселения                                                       </w:t>
      </w:r>
      <w:r>
        <w:rPr>
          <w:rFonts w:ascii="Times New Roman" w:eastAsia="Arial" w:hAnsi="Times New Roman"/>
          <w:kern w:val="0"/>
          <w:sz w:val="28"/>
          <w:szCs w:val="28"/>
          <w:lang w:eastAsia="ru-RU"/>
        </w:rPr>
        <w:t>А.В. Куликов</w:t>
      </w:r>
    </w:p>
    <w:p w:rsidR="00EA1BD1" w:rsidRDefault="00EA1BD1"/>
    <w:sectPr w:rsidR="00EA1B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BB6"/>
    <w:rsid w:val="00051065"/>
    <w:rsid w:val="00365BEA"/>
    <w:rsid w:val="00381BB6"/>
    <w:rsid w:val="00393F36"/>
    <w:rsid w:val="00415CC9"/>
    <w:rsid w:val="004B67C0"/>
    <w:rsid w:val="004C76A9"/>
    <w:rsid w:val="006B5033"/>
    <w:rsid w:val="00A139C0"/>
    <w:rsid w:val="00EA1BD1"/>
    <w:rsid w:val="00FC4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E99E94-BA40-4296-A637-E2C24A647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BB6"/>
    <w:pPr>
      <w:suppressAutoHyphens/>
      <w:spacing w:after="0" w:line="100" w:lineRule="atLeast"/>
    </w:pPr>
    <w:rPr>
      <w:rFonts w:ascii="Arial" w:eastAsia="Lucida Sans Unicode" w:hAnsi="Arial" w:cs="Times New Roman"/>
      <w:kern w:val="2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1BB6"/>
    <w:pPr>
      <w:suppressAutoHyphens/>
      <w:spacing w:after="0" w:line="100" w:lineRule="atLeast"/>
      <w:ind w:firstLine="720"/>
    </w:pPr>
    <w:rPr>
      <w:rFonts w:ascii="Arial" w:eastAsia="Arial" w:hAnsi="Arial" w:cs="Arial"/>
      <w:kern w:val="2"/>
      <w:sz w:val="20"/>
      <w:szCs w:val="20"/>
      <w:lang w:eastAsia="ar-SA"/>
    </w:rPr>
  </w:style>
  <w:style w:type="paragraph" w:customStyle="1" w:styleId="wP10">
    <w:name w:val="wP10"/>
    <w:basedOn w:val="a"/>
    <w:rsid w:val="00381BB6"/>
    <w:pPr>
      <w:widowControl w:val="0"/>
      <w:autoSpaceDE w:val="0"/>
      <w:spacing w:line="240" w:lineRule="auto"/>
      <w:jc w:val="center"/>
    </w:pPr>
    <w:rPr>
      <w:rFonts w:ascii="Calibri" w:eastAsia="Calibri" w:hAnsi="Calibri"/>
      <w:sz w:val="27"/>
      <w:lang w:eastAsia="zh-CN" w:bidi="hi-IN"/>
    </w:rPr>
  </w:style>
  <w:style w:type="paragraph" w:customStyle="1" w:styleId="wP58">
    <w:name w:val="wP58"/>
    <w:basedOn w:val="a"/>
    <w:rsid w:val="00381BB6"/>
    <w:pPr>
      <w:widowControl w:val="0"/>
      <w:autoSpaceDE w:val="0"/>
      <w:spacing w:line="240" w:lineRule="auto"/>
      <w:jc w:val="both"/>
    </w:pPr>
    <w:rPr>
      <w:rFonts w:ascii="Times New Roman" w:eastAsia="Calibri" w:hAnsi="Times New Roman"/>
      <w:sz w:val="28"/>
      <w:lang w:eastAsia="zh-CN" w:bidi="hi-IN"/>
    </w:rPr>
  </w:style>
  <w:style w:type="character" w:customStyle="1" w:styleId="wT12">
    <w:name w:val="wT12"/>
    <w:rsid w:val="00381BB6"/>
    <w:rPr>
      <w:b/>
      <w:bCs w:val="0"/>
    </w:rPr>
  </w:style>
  <w:style w:type="character" w:customStyle="1" w:styleId="wT40">
    <w:name w:val="wT40"/>
    <w:rsid w:val="00381BB6"/>
    <w:rPr>
      <w:b w:val="0"/>
      <w:bCs w:val="0"/>
    </w:rPr>
  </w:style>
  <w:style w:type="character" w:customStyle="1" w:styleId="wT41">
    <w:name w:val="wT41"/>
    <w:rsid w:val="00381BB6"/>
    <w:rPr>
      <w:b w:val="0"/>
      <w:bCs w:val="0"/>
    </w:rPr>
  </w:style>
  <w:style w:type="character" w:customStyle="1" w:styleId="wT42">
    <w:name w:val="wT42"/>
    <w:rsid w:val="00381BB6"/>
    <w:rPr>
      <w:b w:val="0"/>
      <w:bCs w:val="0"/>
    </w:rPr>
  </w:style>
  <w:style w:type="character" w:customStyle="1" w:styleId="wT43">
    <w:name w:val="wT43"/>
    <w:rsid w:val="00381BB6"/>
    <w:rPr>
      <w:b w:val="0"/>
      <w:bCs w:val="0"/>
    </w:rPr>
  </w:style>
  <w:style w:type="character" w:customStyle="1" w:styleId="wT44">
    <w:name w:val="wT44"/>
    <w:rsid w:val="00381BB6"/>
    <w:rPr>
      <w:b w:val="0"/>
      <w:bCs w:val="0"/>
    </w:rPr>
  </w:style>
  <w:style w:type="paragraph" w:customStyle="1" w:styleId="wP78">
    <w:name w:val="wP78"/>
    <w:basedOn w:val="a"/>
    <w:rsid w:val="00381BB6"/>
    <w:pPr>
      <w:widowControl w:val="0"/>
      <w:tabs>
        <w:tab w:val="left" w:pos="0"/>
      </w:tabs>
      <w:autoSpaceDE w:val="0"/>
      <w:spacing w:line="240" w:lineRule="auto"/>
      <w:jc w:val="both"/>
    </w:pPr>
    <w:rPr>
      <w:rFonts w:ascii="Times New Roman" w:eastAsia="Calibri" w:hAnsi="Times New Roman"/>
      <w:kern w:val="1"/>
      <w:sz w:val="2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FAAF140CB4868654F2D31229FC2FC6107F9B20DA23B86E79C767D34664A85A938EE508E6DBCC1038C502151kFF" TargetMode="External"/><Relationship Id="rId4" Type="http://schemas.openxmlformats.org/officeDocument/2006/relationships/hyperlink" Target="consultantplus://offline/ref=8FAAF140CB4868654F2D31229FC2FC6107F9B20DA23B86E79C767D34664A85A938EE508E6DBCC1038C502151kF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4085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unit1</cp:lastModifiedBy>
  <cp:revision>8</cp:revision>
  <cp:lastPrinted>2019-01-29T11:09:00Z</cp:lastPrinted>
  <dcterms:created xsi:type="dcterms:W3CDTF">2019-01-25T10:35:00Z</dcterms:created>
  <dcterms:modified xsi:type="dcterms:W3CDTF">2019-01-29T11:11:00Z</dcterms:modified>
</cp:coreProperties>
</file>