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701" w:rsidRDefault="00E15701" w:rsidP="00E1570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                                               АДМИНИСТРАЦИЯ НОВСКОГО СЕЛЬСКОГО ПОСЕЛЕНИЯ ПРИВОЛЖСКОГО МУНИЦИПАЛЬНОГО РАЙОНА                         ИВАНОВСКОЙ ОБЛАСТИ</w:t>
      </w:r>
    </w:p>
    <w:p w:rsidR="00E15701" w:rsidRDefault="00E15701" w:rsidP="00E1570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5701" w:rsidRPr="00AC3A54" w:rsidRDefault="00E15701" w:rsidP="00E1570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B3336A" w:rsidRDefault="002163B6" w:rsidP="00353EB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«24 </w:t>
      </w:r>
      <w:r w:rsidR="001D612F">
        <w:rPr>
          <w:rFonts w:ascii="Times New Roman" w:hAnsi="Times New Roman" w:cs="Times New Roman"/>
          <w:sz w:val="28"/>
          <w:szCs w:val="28"/>
        </w:rPr>
        <w:t>» февраля 2016г</w:t>
      </w:r>
      <w:r w:rsidR="000600AF">
        <w:rPr>
          <w:rFonts w:ascii="Times New Roman" w:hAnsi="Times New Roman" w:cs="Times New Roman"/>
          <w:sz w:val="28"/>
          <w:szCs w:val="28"/>
        </w:rPr>
        <w:t xml:space="preserve">       </w:t>
      </w:r>
      <w:r w:rsidR="00E1570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4204B8">
        <w:rPr>
          <w:rFonts w:ascii="Times New Roman" w:hAnsi="Times New Roman" w:cs="Times New Roman"/>
          <w:sz w:val="28"/>
          <w:szCs w:val="28"/>
        </w:rPr>
        <w:t xml:space="preserve">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 16</w:t>
      </w:r>
      <w:r w:rsidR="004204B8">
        <w:rPr>
          <w:rFonts w:ascii="Times New Roman" w:hAnsi="Times New Roman" w:cs="Times New Roman"/>
          <w:sz w:val="28"/>
          <w:szCs w:val="28"/>
        </w:rPr>
        <w:t xml:space="preserve"> -п</w:t>
      </w:r>
    </w:p>
    <w:p w:rsidR="004B3078" w:rsidRPr="00353EBA" w:rsidRDefault="004B3078" w:rsidP="00353EB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15701" w:rsidRDefault="001E4AA1" w:rsidP="00B3336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государственной регистрации права собственности</w:t>
      </w:r>
      <w:r w:rsidR="004D1002">
        <w:rPr>
          <w:rFonts w:ascii="Times New Roman" w:hAnsi="Times New Roman" w:cs="Times New Roman"/>
          <w:b/>
          <w:sz w:val="28"/>
          <w:szCs w:val="28"/>
        </w:rPr>
        <w:t xml:space="preserve"> земельных</w:t>
      </w:r>
      <w:r w:rsidR="00E15701">
        <w:rPr>
          <w:rFonts w:ascii="Times New Roman" w:hAnsi="Times New Roman" w:cs="Times New Roman"/>
          <w:b/>
          <w:sz w:val="28"/>
          <w:szCs w:val="28"/>
        </w:rPr>
        <w:t xml:space="preserve"> у</w:t>
      </w:r>
      <w:r w:rsidR="004D1002">
        <w:rPr>
          <w:rFonts w:ascii="Times New Roman" w:hAnsi="Times New Roman" w:cs="Times New Roman"/>
          <w:b/>
          <w:sz w:val="28"/>
          <w:szCs w:val="28"/>
        </w:rPr>
        <w:t>частков</w:t>
      </w:r>
      <w:r>
        <w:rPr>
          <w:rFonts w:ascii="Times New Roman" w:hAnsi="Times New Roman" w:cs="Times New Roman"/>
          <w:b/>
          <w:sz w:val="28"/>
          <w:szCs w:val="28"/>
        </w:rPr>
        <w:t xml:space="preserve"> находящихся в распоряжении </w:t>
      </w:r>
      <w:r w:rsidR="00E15701">
        <w:rPr>
          <w:rFonts w:ascii="Times New Roman" w:hAnsi="Times New Roman" w:cs="Times New Roman"/>
          <w:b/>
          <w:sz w:val="28"/>
          <w:szCs w:val="28"/>
        </w:rPr>
        <w:t>администраци</w:t>
      </w:r>
      <w:r>
        <w:rPr>
          <w:rFonts w:ascii="Times New Roman" w:hAnsi="Times New Roman" w:cs="Times New Roman"/>
          <w:b/>
          <w:sz w:val="28"/>
          <w:szCs w:val="28"/>
        </w:rPr>
        <w:t>и Новского сельского поселения</w:t>
      </w:r>
      <w:r w:rsidR="00E15701">
        <w:rPr>
          <w:rFonts w:ascii="Times New Roman" w:hAnsi="Times New Roman" w:cs="Times New Roman"/>
          <w:b/>
          <w:sz w:val="28"/>
          <w:szCs w:val="28"/>
        </w:rPr>
        <w:t xml:space="preserve"> Приволжского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Ивановской области</w:t>
      </w:r>
    </w:p>
    <w:p w:rsidR="00E15701" w:rsidRDefault="00E15701" w:rsidP="008B589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абзацем 2 пункта 2 статьи 3.3 Федерального закона от 25.10.2001 № 137-ФЗ «О введении в действие Земельного кодекса Российской Федерации», статьей 39.9 Земельного кодекса Российской Федерации,</w:t>
      </w:r>
      <w:r w:rsidR="008B589B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770154">
        <w:rPr>
          <w:rFonts w:ascii="Times New Roman" w:hAnsi="Times New Roman" w:cs="Times New Roman"/>
          <w:sz w:val="28"/>
          <w:szCs w:val="28"/>
        </w:rPr>
        <w:t>ем</w:t>
      </w:r>
      <w:r w:rsidR="008B589B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</w:t>
      </w:r>
      <w:r w:rsidR="00E33B33">
        <w:rPr>
          <w:rFonts w:ascii="Times New Roman" w:hAnsi="Times New Roman" w:cs="Times New Roman"/>
          <w:sz w:val="28"/>
          <w:szCs w:val="28"/>
        </w:rPr>
        <w:t>ерации от 30 июня 2006г. № 404,</w:t>
      </w:r>
      <w:r>
        <w:rPr>
          <w:rFonts w:ascii="Times New Roman" w:hAnsi="Times New Roman" w:cs="Times New Roman"/>
          <w:sz w:val="28"/>
          <w:szCs w:val="28"/>
        </w:rPr>
        <w:t xml:space="preserve"> руководствуясь Уставом Новского сельского поселения администрация Новского сельского поселения </w:t>
      </w:r>
    </w:p>
    <w:p w:rsidR="00E15701" w:rsidRDefault="00E15701" w:rsidP="00E1570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 О С Т А Н О В Л Я Е Т: </w:t>
      </w:r>
    </w:p>
    <w:p w:rsidR="00E15701" w:rsidRDefault="00E33B33" w:rsidP="00E1570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Провести государственную регистрацию права собственности </w:t>
      </w:r>
      <w:r w:rsidR="00E15701">
        <w:rPr>
          <w:rFonts w:ascii="Times New Roman" w:hAnsi="Times New Roman" w:cs="Times New Roman"/>
          <w:sz w:val="28"/>
          <w:szCs w:val="28"/>
        </w:rPr>
        <w:t>администрации Новского сельского поселения, расположенной по адресу: Ивановская область, Приволжский район, с. Новое, ул.</w:t>
      </w:r>
      <w:r w:rsidR="006C3932">
        <w:rPr>
          <w:rFonts w:ascii="Times New Roman" w:hAnsi="Times New Roman" w:cs="Times New Roman"/>
          <w:sz w:val="28"/>
          <w:szCs w:val="28"/>
        </w:rPr>
        <w:t xml:space="preserve"> </w:t>
      </w:r>
      <w:r w:rsidR="00E15701">
        <w:rPr>
          <w:rFonts w:ascii="Times New Roman" w:hAnsi="Times New Roman" w:cs="Times New Roman"/>
          <w:sz w:val="28"/>
          <w:szCs w:val="28"/>
        </w:rPr>
        <w:t>Советская д.24, ОГРН 1053705008301:</w:t>
      </w:r>
    </w:p>
    <w:p w:rsidR="00E15701" w:rsidRPr="003C450D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  <w:t>-</w:t>
      </w:r>
      <w:r w:rsidR="00E33B33">
        <w:rPr>
          <w:rFonts w:ascii="Times New Roman" w:hAnsi="Times New Roman" w:cs="Times New Roman"/>
          <w:sz w:val="28"/>
          <w:szCs w:val="28"/>
        </w:rPr>
        <w:t xml:space="preserve"> земельного участка</w:t>
      </w:r>
      <w:r w:rsidR="00C9128F">
        <w:rPr>
          <w:rFonts w:ascii="Times New Roman" w:hAnsi="Times New Roman" w:cs="Times New Roman"/>
          <w:sz w:val="28"/>
          <w:szCs w:val="28"/>
        </w:rPr>
        <w:t xml:space="preserve"> площадью 244</w:t>
      </w:r>
      <w:r>
        <w:rPr>
          <w:rFonts w:ascii="Times New Roman" w:hAnsi="Times New Roman" w:cs="Times New Roman"/>
          <w:sz w:val="28"/>
          <w:szCs w:val="28"/>
        </w:rPr>
        <w:t xml:space="preserve"> кв. м., с када</w:t>
      </w:r>
      <w:r w:rsidR="005D0C86">
        <w:rPr>
          <w:rFonts w:ascii="Times New Roman" w:hAnsi="Times New Roman" w:cs="Times New Roman"/>
          <w:sz w:val="28"/>
          <w:szCs w:val="28"/>
        </w:rPr>
        <w:t>с</w:t>
      </w:r>
      <w:r w:rsidR="00C9128F">
        <w:rPr>
          <w:rFonts w:ascii="Times New Roman" w:hAnsi="Times New Roman" w:cs="Times New Roman"/>
          <w:sz w:val="28"/>
          <w:szCs w:val="28"/>
        </w:rPr>
        <w:t>тровым номером 37:13:033704:0018</w:t>
      </w:r>
      <w:r w:rsidR="00E11B2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расположенный по адресу: Ивановская обл</w:t>
      </w:r>
      <w:r w:rsidR="005D0C86">
        <w:rPr>
          <w:rFonts w:ascii="Times New Roman" w:hAnsi="Times New Roman" w:cs="Times New Roman"/>
          <w:sz w:val="28"/>
          <w:szCs w:val="28"/>
        </w:rPr>
        <w:t>асть, Приволжский район, с. Новое</w:t>
      </w:r>
      <w:r w:rsidR="00D571E7">
        <w:rPr>
          <w:rFonts w:ascii="Times New Roman" w:hAnsi="Times New Roman" w:cs="Times New Roman"/>
          <w:sz w:val="28"/>
          <w:szCs w:val="28"/>
        </w:rPr>
        <w:t>,</w:t>
      </w:r>
      <w:r w:rsidR="00DC159C">
        <w:rPr>
          <w:rFonts w:ascii="Times New Roman" w:hAnsi="Times New Roman" w:cs="Times New Roman"/>
          <w:sz w:val="28"/>
          <w:szCs w:val="28"/>
        </w:rPr>
        <w:t xml:space="preserve"> д. </w:t>
      </w:r>
      <w:proofErr w:type="spellStart"/>
      <w:r w:rsidR="00DC159C">
        <w:rPr>
          <w:rFonts w:ascii="Times New Roman" w:hAnsi="Times New Roman" w:cs="Times New Roman"/>
          <w:sz w:val="28"/>
          <w:szCs w:val="28"/>
        </w:rPr>
        <w:t>Бродки</w:t>
      </w:r>
      <w:proofErr w:type="spellEnd"/>
      <w:r w:rsidR="005D0C86">
        <w:rPr>
          <w:rFonts w:ascii="Times New Roman" w:hAnsi="Times New Roman" w:cs="Times New Roman"/>
          <w:sz w:val="28"/>
          <w:szCs w:val="28"/>
        </w:rPr>
        <w:t>,</w:t>
      </w:r>
      <w:r w:rsidR="00D571E7">
        <w:rPr>
          <w:rFonts w:ascii="Times New Roman" w:hAnsi="Times New Roman" w:cs="Times New Roman"/>
          <w:sz w:val="28"/>
          <w:szCs w:val="28"/>
        </w:rPr>
        <w:t xml:space="preserve"> категории</w:t>
      </w:r>
      <w:r>
        <w:rPr>
          <w:rFonts w:ascii="Times New Roman" w:hAnsi="Times New Roman" w:cs="Times New Roman"/>
          <w:sz w:val="28"/>
          <w:szCs w:val="28"/>
        </w:rPr>
        <w:t xml:space="preserve"> земель «Земли населенных пунктов», с разрешенным использова</w:t>
      </w:r>
      <w:r w:rsidR="003C450D">
        <w:rPr>
          <w:rFonts w:ascii="Times New Roman" w:hAnsi="Times New Roman" w:cs="Times New Roman"/>
          <w:sz w:val="28"/>
          <w:szCs w:val="28"/>
        </w:rPr>
        <w:t xml:space="preserve">нием </w:t>
      </w:r>
      <w:r w:rsidR="003C450D" w:rsidRPr="003C450D">
        <w:rPr>
          <w:rFonts w:ascii="Times New Roman" w:hAnsi="Times New Roman" w:cs="Times New Roman"/>
          <w:b/>
          <w:sz w:val="28"/>
          <w:szCs w:val="28"/>
        </w:rPr>
        <w:t>«</w:t>
      </w:r>
      <w:r w:rsidR="00DC159C">
        <w:rPr>
          <w:rFonts w:ascii="Times New Roman" w:hAnsi="Times New Roman" w:cs="Times New Roman"/>
          <w:bCs/>
          <w:sz w:val="28"/>
          <w:szCs w:val="28"/>
        </w:rPr>
        <w:t>Д</w:t>
      </w:r>
      <w:r w:rsidR="00DC159C" w:rsidRPr="00DC159C">
        <w:rPr>
          <w:rFonts w:ascii="Times New Roman" w:hAnsi="Times New Roman" w:cs="Times New Roman"/>
          <w:bCs/>
          <w:sz w:val="28"/>
          <w:szCs w:val="28"/>
        </w:rPr>
        <w:t xml:space="preserve">ля использования линии электропередачи ВЛ 500 </w:t>
      </w:r>
      <w:proofErr w:type="spellStart"/>
      <w:r w:rsidR="00DC159C" w:rsidRPr="00DC159C">
        <w:rPr>
          <w:rFonts w:ascii="Times New Roman" w:hAnsi="Times New Roman" w:cs="Times New Roman"/>
          <w:bCs/>
          <w:sz w:val="28"/>
          <w:szCs w:val="28"/>
        </w:rPr>
        <w:t>кВ</w:t>
      </w:r>
      <w:proofErr w:type="spellEnd"/>
      <w:r w:rsidR="00DC159C" w:rsidRPr="00DC159C">
        <w:rPr>
          <w:rFonts w:ascii="Times New Roman" w:hAnsi="Times New Roman" w:cs="Times New Roman"/>
          <w:bCs/>
          <w:sz w:val="28"/>
          <w:szCs w:val="28"/>
        </w:rPr>
        <w:t xml:space="preserve"> "Костромская ГРЭС - Луч</w:t>
      </w:r>
      <w:r w:rsidR="003C450D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»     </w:t>
      </w:r>
    </w:p>
    <w:p w:rsidR="00D571E7" w:rsidRDefault="00D571E7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450D" w:rsidRDefault="00762E61" w:rsidP="00C549D1">
      <w:p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33B33">
        <w:rPr>
          <w:rFonts w:ascii="Times New Roman" w:hAnsi="Times New Roman" w:cs="Times New Roman"/>
          <w:sz w:val="28"/>
          <w:szCs w:val="28"/>
        </w:rPr>
        <w:t xml:space="preserve"> земельного участка</w:t>
      </w:r>
      <w:r w:rsidR="00DC159C">
        <w:rPr>
          <w:rFonts w:ascii="Times New Roman" w:hAnsi="Times New Roman" w:cs="Times New Roman"/>
          <w:sz w:val="28"/>
          <w:szCs w:val="28"/>
        </w:rPr>
        <w:t xml:space="preserve"> площадью 1696</w:t>
      </w:r>
      <w:r w:rsidR="003C450D">
        <w:rPr>
          <w:rFonts w:ascii="Times New Roman" w:hAnsi="Times New Roman" w:cs="Times New Roman"/>
          <w:sz w:val="28"/>
          <w:szCs w:val="28"/>
        </w:rPr>
        <w:t xml:space="preserve"> кв. м., с када</w:t>
      </w:r>
      <w:r w:rsidR="00DC159C">
        <w:rPr>
          <w:rFonts w:ascii="Times New Roman" w:hAnsi="Times New Roman" w:cs="Times New Roman"/>
          <w:sz w:val="28"/>
          <w:szCs w:val="28"/>
        </w:rPr>
        <w:t>стровым номером 37:13:031802:633</w:t>
      </w:r>
      <w:r>
        <w:rPr>
          <w:rFonts w:ascii="Times New Roman" w:hAnsi="Times New Roman" w:cs="Times New Roman"/>
          <w:sz w:val="28"/>
          <w:szCs w:val="28"/>
        </w:rPr>
        <w:t>,</w:t>
      </w:r>
      <w:r w:rsidR="003C450D">
        <w:rPr>
          <w:rFonts w:ascii="Times New Roman" w:hAnsi="Times New Roman" w:cs="Times New Roman"/>
          <w:sz w:val="28"/>
          <w:szCs w:val="28"/>
        </w:rPr>
        <w:t xml:space="preserve"> расположенный по адресу: Ивановская</w:t>
      </w:r>
      <w:r>
        <w:rPr>
          <w:rFonts w:ascii="Times New Roman" w:hAnsi="Times New Roman" w:cs="Times New Roman"/>
          <w:sz w:val="28"/>
          <w:szCs w:val="28"/>
        </w:rPr>
        <w:t xml:space="preserve"> област</w:t>
      </w:r>
      <w:r w:rsidR="001245C1">
        <w:rPr>
          <w:rFonts w:ascii="Times New Roman" w:hAnsi="Times New Roman" w:cs="Times New Roman"/>
          <w:sz w:val="28"/>
          <w:szCs w:val="28"/>
        </w:rPr>
        <w:t xml:space="preserve">ь, Приволжский </w:t>
      </w:r>
      <w:r w:rsidR="00DC159C">
        <w:rPr>
          <w:rFonts w:ascii="Times New Roman" w:hAnsi="Times New Roman" w:cs="Times New Roman"/>
          <w:sz w:val="28"/>
          <w:szCs w:val="28"/>
        </w:rPr>
        <w:t>район,</w:t>
      </w:r>
      <w:r w:rsidR="00DC159C" w:rsidRPr="00DC159C">
        <w:rPr>
          <w:rFonts w:ascii="Arial" w:hAnsi="Arial" w:cs="Arial"/>
          <w:b/>
          <w:bCs/>
          <w:color w:val="333333"/>
          <w:sz w:val="17"/>
          <w:szCs w:val="17"/>
          <w:shd w:val="clear" w:color="auto" w:fill="FFFFFF"/>
        </w:rPr>
        <w:t xml:space="preserve"> </w:t>
      </w:r>
      <w:r w:rsidR="00DC159C" w:rsidRPr="00DC159C">
        <w:rPr>
          <w:rFonts w:ascii="Times New Roman" w:hAnsi="Times New Roman" w:cs="Times New Roman"/>
          <w:bCs/>
          <w:sz w:val="28"/>
          <w:szCs w:val="28"/>
        </w:rPr>
        <w:t>с. Новое, ул. Советская, дом 60</w:t>
      </w:r>
      <w:r w:rsidR="001245C1">
        <w:rPr>
          <w:rFonts w:ascii="Times New Roman" w:hAnsi="Times New Roman" w:cs="Times New Roman"/>
          <w:sz w:val="28"/>
          <w:szCs w:val="28"/>
        </w:rPr>
        <w:t>,</w:t>
      </w:r>
      <w:r w:rsidR="006C3932">
        <w:rPr>
          <w:rFonts w:ascii="Times New Roman" w:hAnsi="Times New Roman" w:cs="Times New Roman"/>
          <w:sz w:val="28"/>
          <w:szCs w:val="28"/>
        </w:rPr>
        <w:t xml:space="preserve"> категории земель «Земли населенных пунктов», с разрешенным использованием </w:t>
      </w:r>
      <w:r w:rsidR="00D571E7" w:rsidRPr="003C450D">
        <w:rPr>
          <w:rFonts w:ascii="Times New Roman" w:hAnsi="Times New Roman" w:cs="Times New Roman"/>
          <w:b/>
          <w:sz w:val="28"/>
          <w:szCs w:val="28"/>
        </w:rPr>
        <w:t>«</w:t>
      </w:r>
      <w:r w:rsidR="00DC159C" w:rsidRPr="00DC159C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</w:t>
      </w:r>
      <w:r w:rsidR="00D571E7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»  </w:t>
      </w:r>
    </w:p>
    <w:p w:rsidR="00D7591A" w:rsidRDefault="00D7591A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5693" w:rsidRDefault="00E33B33" w:rsidP="00C549D1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земельного участка</w:t>
      </w:r>
      <w:r w:rsidR="005A5693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DC159C">
        <w:rPr>
          <w:rFonts w:ascii="Times New Roman" w:hAnsi="Times New Roman" w:cs="Times New Roman"/>
          <w:sz w:val="28"/>
          <w:szCs w:val="28"/>
        </w:rPr>
        <w:t>5711</w:t>
      </w:r>
      <w:r w:rsidR="00C549D1">
        <w:rPr>
          <w:rFonts w:ascii="Times New Roman" w:hAnsi="Times New Roman" w:cs="Times New Roman"/>
          <w:sz w:val="28"/>
          <w:szCs w:val="28"/>
        </w:rPr>
        <w:t xml:space="preserve"> кв. м., с кадастровым номером</w:t>
      </w:r>
      <w:r w:rsidR="00DC159C">
        <w:rPr>
          <w:rFonts w:ascii="Times New Roman" w:hAnsi="Times New Roman" w:cs="Times New Roman"/>
          <w:sz w:val="28"/>
          <w:szCs w:val="28"/>
        </w:rPr>
        <w:t xml:space="preserve"> 37:13:032101:7</w:t>
      </w:r>
      <w:r w:rsidR="00C549D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расположенный по адресу: Ивановская область, Приволжский</w:t>
      </w:r>
      <w:r w:rsidR="001F156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район</w:t>
      </w:r>
      <w:r w:rsidR="00C549D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r w:rsidR="00DC159C" w:rsidRPr="00DC159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100 м южнее с. Новое</w:t>
      </w:r>
      <w:r w:rsidR="00D079E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</w:t>
      </w:r>
      <w:r w:rsidR="00C549D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категории земель «</w:t>
      </w:r>
      <w:r w:rsidR="00DC159C" w:rsidRPr="00DC159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="00C549D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», с разр</w:t>
      </w:r>
      <w:r w:rsidR="00DC159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ешенным использованием «</w:t>
      </w:r>
      <w:r w:rsidR="00DC159C" w:rsidRPr="00DC159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для использования электроподстанции</w:t>
      </w:r>
      <w:r w:rsidR="00C549D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</w:p>
    <w:p w:rsidR="005A5693" w:rsidRDefault="005A5693" w:rsidP="00361119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159C" w:rsidRDefault="00E33B33" w:rsidP="00361119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земельного участка</w:t>
      </w:r>
      <w:r w:rsidR="00DC159C">
        <w:rPr>
          <w:rFonts w:ascii="Times New Roman" w:hAnsi="Times New Roman" w:cs="Times New Roman"/>
          <w:sz w:val="28"/>
          <w:szCs w:val="28"/>
        </w:rPr>
        <w:t xml:space="preserve"> площадью 2134 кв. м., с кадастровым номером 37:13:031802:634, расположенный по адресу: Ивановская область, Приволжский район, </w:t>
      </w:r>
      <w:r w:rsidR="001D612F" w:rsidRPr="001D612F">
        <w:rPr>
          <w:rFonts w:ascii="Times New Roman" w:hAnsi="Times New Roman" w:cs="Times New Roman"/>
          <w:sz w:val="28"/>
          <w:szCs w:val="28"/>
        </w:rPr>
        <w:t>с. Новое, ул. Советская, дом 59</w:t>
      </w:r>
      <w:r w:rsidR="001D612F">
        <w:rPr>
          <w:rFonts w:ascii="Times New Roman" w:hAnsi="Times New Roman" w:cs="Times New Roman"/>
          <w:sz w:val="28"/>
          <w:szCs w:val="28"/>
        </w:rPr>
        <w:t>, категории земель «Земли населенных пунктов», с разрешенным использованием «Для ведения личного подсобного хозяйства»</w:t>
      </w:r>
    </w:p>
    <w:p w:rsidR="001D612F" w:rsidRDefault="001D612F" w:rsidP="00361119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612F" w:rsidRDefault="00E33B33" w:rsidP="00361119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земельного участка</w:t>
      </w:r>
      <w:r w:rsidR="001D612F">
        <w:rPr>
          <w:rFonts w:ascii="Times New Roman" w:hAnsi="Times New Roman" w:cs="Times New Roman"/>
          <w:sz w:val="28"/>
          <w:szCs w:val="28"/>
        </w:rPr>
        <w:t xml:space="preserve"> площадью 307 кв. м., с кадастровым номером 37:13:031802:100, расположенный по адресу: Ивановская область, Приволжский район, </w:t>
      </w:r>
      <w:r w:rsidR="001D612F" w:rsidRPr="001D612F">
        <w:rPr>
          <w:rFonts w:ascii="Times New Roman" w:hAnsi="Times New Roman" w:cs="Times New Roman"/>
          <w:sz w:val="28"/>
          <w:szCs w:val="28"/>
        </w:rPr>
        <w:t>с. Новое, ГРП № 28</w:t>
      </w:r>
      <w:r w:rsidR="001D612F">
        <w:rPr>
          <w:rFonts w:ascii="Times New Roman" w:hAnsi="Times New Roman" w:cs="Times New Roman"/>
          <w:sz w:val="28"/>
          <w:szCs w:val="28"/>
        </w:rPr>
        <w:t>, категории земель «Земли населенных пунктов», с разрешенным использованием «</w:t>
      </w:r>
      <w:r w:rsidR="001D612F" w:rsidRPr="001D612F">
        <w:rPr>
          <w:rFonts w:ascii="Times New Roman" w:hAnsi="Times New Roman" w:cs="Times New Roman"/>
          <w:sz w:val="28"/>
          <w:szCs w:val="28"/>
        </w:rPr>
        <w:t>Для использования газораспределительного пункта</w:t>
      </w:r>
      <w:r w:rsidR="001D612F">
        <w:rPr>
          <w:rFonts w:ascii="Times New Roman" w:hAnsi="Times New Roman" w:cs="Times New Roman"/>
          <w:sz w:val="28"/>
          <w:szCs w:val="28"/>
        </w:rPr>
        <w:t>»</w:t>
      </w:r>
    </w:p>
    <w:p w:rsidR="001D612F" w:rsidRDefault="001D612F" w:rsidP="00361119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612F" w:rsidRDefault="00E33B33" w:rsidP="00361119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земельного участка</w:t>
      </w:r>
      <w:r w:rsidR="001D612F">
        <w:rPr>
          <w:rFonts w:ascii="Times New Roman" w:hAnsi="Times New Roman" w:cs="Times New Roman"/>
          <w:sz w:val="28"/>
          <w:szCs w:val="28"/>
        </w:rPr>
        <w:t xml:space="preserve"> площадью 64 кв. м., с кадастровым номером 37:13:031802:103, расположенный по адресу: Ивановская область, Приволжский район, </w:t>
      </w:r>
      <w:r w:rsidR="001D612F" w:rsidRPr="001D612F">
        <w:rPr>
          <w:rFonts w:ascii="Times New Roman" w:hAnsi="Times New Roman" w:cs="Times New Roman"/>
          <w:sz w:val="28"/>
          <w:szCs w:val="28"/>
        </w:rPr>
        <w:t>с. Новое, ЗТП № 7 ЭКС "Узбекистан"</w:t>
      </w:r>
      <w:r w:rsidR="001D612F">
        <w:rPr>
          <w:rFonts w:ascii="Times New Roman" w:hAnsi="Times New Roman" w:cs="Times New Roman"/>
          <w:sz w:val="28"/>
          <w:szCs w:val="28"/>
        </w:rPr>
        <w:t>, категории земель «Земли населенных пунктов»</w:t>
      </w:r>
      <w:r w:rsidR="000C73B1">
        <w:rPr>
          <w:rFonts w:ascii="Times New Roman" w:hAnsi="Times New Roman" w:cs="Times New Roman"/>
          <w:sz w:val="28"/>
          <w:szCs w:val="28"/>
        </w:rPr>
        <w:t>, с разрешенным использованием «П</w:t>
      </w:r>
      <w:r w:rsidR="000C73B1" w:rsidRPr="000C73B1">
        <w:rPr>
          <w:rFonts w:ascii="Times New Roman" w:hAnsi="Times New Roman" w:cs="Times New Roman"/>
          <w:sz w:val="28"/>
          <w:szCs w:val="28"/>
        </w:rPr>
        <w:t>од опорами воздушных линий электропередачи</w:t>
      </w:r>
      <w:r w:rsidR="000C73B1">
        <w:rPr>
          <w:rFonts w:ascii="Times New Roman" w:hAnsi="Times New Roman" w:cs="Times New Roman"/>
          <w:sz w:val="28"/>
          <w:szCs w:val="28"/>
        </w:rPr>
        <w:t>»</w:t>
      </w:r>
    </w:p>
    <w:p w:rsidR="000C73B1" w:rsidRDefault="000C73B1" w:rsidP="00361119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73B1" w:rsidRDefault="00E33B33" w:rsidP="00361119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земельного участка</w:t>
      </w:r>
      <w:r w:rsidR="000C73B1">
        <w:rPr>
          <w:rFonts w:ascii="Times New Roman" w:hAnsi="Times New Roman" w:cs="Times New Roman"/>
          <w:sz w:val="28"/>
          <w:szCs w:val="28"/>
        </w:rPr>
        <w:t xml:space="preserve"> площадью 87 кв. м., с кадастровым номером 37:13:031802:30, расположенный по адресу: Ивановская область, Приволжский район, </w:t>
      </w:r>
      <w:r w:rsidR="000C73B1" w:rsidRPr="000C73B1">
        <w:rPr>
          <w:rFonts w:ascii="Times New Roman" w:hAnsi="Times New Roman" w:cs="Times New Roman"/>
          <w:sz w:val="28"/>
          <w:szCs w:val="28"/>
        </w:rPr>
        <w:t>с. Новое, ЗТП № 8 ЭСК "Узбекистан"</w:t>
      </w:r>
      <w:r w:rsidR="000C73B1">
        <w:rPr>
          <w:rFonts w:ascii="Times New Roman" w:hAnsi="Times New Roman" w:cs="Times New Roman"/>
          <w:sz w:val="28"/>
          <w:szCs w:val="28"/>
        </w:rPr>
        <w:t>, категории земель «Земли населенных пунктов», с разрешенным использованием «</w:t>
      </w:r>
      <w:r w:rsidR="000C73B1" w:rsidRPr="000C73B1">
        <w:rPr>
          <w:rFonts w:ascii="Times New Roman" w:hAnsi="Times New Roman" w:cs="Times New Roman"/>
          <w:sz w:val="28"/>
          <w:szCs w:val="28"/>
        </w:rPr>
        <w:t>Под опорами воздушных линий электропередачи</w:t>
      </w:r>
      <w:r w:rsidR="000C73B1">
        <w:rPr>
          <w:rFonts w:ascii="Times New Roman" w:hAnsi="Times New Roman" w:cs="Times New Roman"/>
          <w:sz w:val="28"/>
          <w:szCs w:val="28"/>
        </w:rPr>
        <w:t>»</w:t>
      </w:r>
    </w:p>
    <w:p w:rsidR="000C73B1" w:rsidRDefault="000C73B1" w:rsidP="00361119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73B1" w:rsidRDefault="00E33B33" w:rsidP="00361119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земельного участка</w:t>
      </w:r>
      <w:r w:rsidR="000C73B1">
        <w:rPr>
          <w:rFonts w:ascii="Times New Roman" w:hAnsi="Times New Roman" w:cs="Times New Roman"/>
          <w:sz w:val="28"/>
          <w:szCs w:val="28"/>
        </w:rPr>
        <w:t xml:space="preserve"> площадью 3980 кв. м., с кадастровым номером 37:13:032101:4, расположенный по адресу: Ивановская область, Приволжский район, южнее с. Новое</w:t>
      </w:r>
      <w:r w:rsidR="000C73B1" w:rsidRPr="000C73B1">
        <w:rPr>
          <w:rFonts w:ascii="Times New Roman" w:hAnsi="Times New Roman" w:cs="Times New Roman"/>
          <w:sz w:val="28"/>
          <w:szCs w:val="28"/>
        </w:rPr>
        <w:t>, артскважина 4</w:t>
      </w:r>
      <w:r w:rsidR="000C73B1">
        <w:rPr>
          <w:rFonts w:ascii="Times New Roman" w:hAnsi="Times New Roman" w:cs="Times New Roman"/>
          <w:sz w:val="28"/>
          <w:szCs w:val="28"/>
        </w:rPr>
        <w:t>, категории земель «</w:t>
      </w:r>
      <w:r w:rsidR="000C73B1" w:rsidRPr="000C73B1">
        <w:rPr>
          <w:rFonts w:ascii="Times New Roman" w:hAnsi="Times New Roman" w:cs="Times New Roman"/>
          <w:sz w:val="28"/>
          <w:szCs w:val="28"/>
        </w:rPr>
        <w:tab/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="000C73B1">
        <w:rPr>
          <w:rFonts w:ascii="Times New Roman" w:hAnsi="Times New Roman" w:cs="Times New Roman"/>
          <w:sz w:val="28"/>
          <w:szCs w:val="28"/>
        </w:rPr>
        <w:t>», с разрешенным использовани</w:t>
      </w:r>
      <w:r w:rsidR="00D33210">
        <w:rPr>
          <w:rFonts w:ascii="Times New Roman" w:hAnsi="Times New Roman" w:cs="Times New Roman"/>
          <w:sz w:val="28"/>
          <w:szCs w:val="28"/>
        </w:rPr>
        <w:t>ем «Д</w:t>
      </w:r>
      <w:r w:rsidR="00D33210" w:rsidRPr="00D33210">
        <w:rPr>
          <w:rFonts w:ascii="Times New Roman" w:hAnsi="Times New Roman" w:cs="Times New Roman"/>
          <w:sz w:val="28"/>
          <w:szCs w:val="28"/>
        </w:rPr>
        <w:t>ля водопользования</w:t>
      </w:r>
      <w:r w:rsidR="00D33210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D33210" w:rsidRDefault="00D33210" w:rsidP="00361119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3210" w:rsidRDefault="00E33B33" w:rsidP="00361119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земельного участка</w:t>
      </w:r>
      <w:r w:rsidR="00D33210">
        <w:rPr>
          <w:rFonts w:ascii="Times New Roman" w:hAnsi="Times New Roman" w:cs="Times New Roman"/>
          <w:sz w:val="28"/>
          <w:szCs w:val="28"/>
        </w:rPr>
        <w:t xml:space="preserve"> площадью 225 кв. м., с кадастровым номером 37:13:033701:343, расположенный по адресу: Ивановская область, Приволжский район, </w:t>
      </w:r>
      <w:r w:rsidR="00D33210" w:rsidRPr="00D33210">
        <w:rPr>
          <w:rFonts w:ascii="Times New Roman" w:hAnsi="Times New Roman" w:cs="Times New Roman"/>
          <w:sz w:val="28"/>
          <w:szCs w:val="28"/>
        </w:rPr>
        <w:t>в районе с. Горки-Чириковы</w:t>
      </w:r>
      <w:r w:rsidR="00D33210">
        <w:rPr>
          <w:rFonts w:ascii="Times New Roman" w:hAnsi="Times New Roman" w:cs="Times New Roman"/>
          <w:sz w:val="28"/>
          <w:szCs w:val="28"/>
        </w:rPr>
        <w:t>, категории земель «</w:t>
      </w:r>
      <w:r w:rsidR="00D33210" w:rsidRPr="00D33210">
        <w:rPr>
          <w:rFonts w:ascii="Times New Roman" w:hAnsi="Times New Roman" w:cs="Times New Roman"/>
          <w:sz w:val="28"/>
          <w:szCs w:val="28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="00D33210">
        <w:rPr>
          <w:rFonts w:ascii="Times New Roman" w:hAnsi="Times New Roman" w:cs="Times New Roman"/>
          <w:sz w:val="28"/>
          <w:szCs w:val="28"/>
        </w:rPr>
        <w:t>», с разрешенным использованием «Д</w:t>
      </w:r>
      <w:r w:rsidR="00D33210" w:rsidRPr="00D33210">
        <w:rPr>
          <w:rFonts w:ascii="Times New Roman" w:hAnsi="Times New Roman" w:cs="Times New Roman"/>
          <w:sz w:val="28"/>
          <w:szCs w:val="28"/>
        </w:rPr>
        <w:t>ля использования насосной станции</w:t>
      </w:r>
      <w:r w:rsidR="00D33210">
        <w:rPr>
          <w:rFonts w:ascii="Times New Roman" w:hAnsi="Times New Roman" w:cs="Times New Roman"/>
          <w:sz w:val="28"/>
          <w:szCs w:val="28"/>
        </w:rPr>
        <w:t>»</w:t>
      </w:r>
    </w:p>
    <w:p w:rsidR="00D33210" w:rsidRDefault="00D33210" w:rsidP="00361119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3210" w:rsidRDefault="00E33B33" w:rsidP="00361119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земельного участка</w:t>
      </w:r>
      <w:r w:rsidR="00D33210">
        <w:rPr>
          <w:rFonts w:ascii="Times New Roman" w:hAnsi="Times New Roman" w:cs="Times New Roman"/>
          <w:sz w:val="28"/>
          <w:szCs w:val="28"/>
        </w:rPr>
        <w:t xml:space="preserve"> площадью 8856 кв. м., с кадастровым номером 37:13:032114:153, расположенный по адресу: Ивановская область. Приволжский район, </w:t>
      </w:r>
      <w:r w:rsidR="00D33210" w:rsidRPr="00D33210">
        <w:rPr>
          <w:rFonts w:ascii="Times New Roman" w:hAnsi="Times New Roman" w:cs="Times New Roman"/>
          <w:sz w:val="28"/>
          <w:szCs w:val="28"/>
        </w:rPr>
        <w:t>360 м от с.</w:t>
      </w:r>
      <w:r w:rsidR="008B589B">
        <w:rPr>
          <w:rFonts w:ascii="Times New Roman" w:hAnsi="Times New Roman" w:cs="Times New Roman"/>
          <w:sz w:val="28"/>
          <w:szCs w:val="28"/>
        </w:rPr>
        <w:t xml:space="preserve"> </w:t>
      </w:r>
      <w:r w:rsidR="00D33210" w:rsidRPr="00D33210">
        <w:rPr>
          <w:rFonts w:ascii="Times New Roman" w:hAnsi="Times New Roman" w:cs="Times New Roman"/>
          <w:sz w:val="28"/>
          <w:szCs w:val="28"/>
        </w:rPr>
        <w:t>Георгиевское</w:t>
      </w:r>
      <w:r w:rsidR="008B589B">
        <w:rPr>
          <w:rFonts w:ascii="Times New Roman" w:hAnsi="Times New Roman" w:cs="Times New Roman"/>
          <w:sz w:val="28"/>
          <w:szCs w:val="28"/>
        </w:rPr>
        <w:t>, категории земель «Земли населенных пунктов», с разрешенным использованием «</w:t>
      </w:r>
      <w:r w:rsidR="008B589B" w:rsidRPr="008B589B">
        <w:rPr>
          <w:rFonts w:ascii="Times New Roman" w:hAnsi="Times New Roman" w:cs="Times New Roman"/>
          <w:sz w:val="28"/>
          <w:szCs w:val="28"/>
        </w:rPr>
        <w:t>Для строительства топливозаправочного комплекса</w:t>
      </w:r>
      <w:r w:rsidR="008B589B">
        <w:rPr>
          <w:rFonts w:ascii="Times New Roman" w:hAnsi="Times New Roman" w:cs="Times New Roman"/>
          <w:sz w:val="28"/>
          <w:szCs w:val="28"/>
        </w:rPr>
        <w:t>»</w:t>
      </w:r>
    </w:p>
    <w:p w:rsidR="00D2168D" w:rsidRPr="00D079ED" w:rsidRDefault="00352E4B" w:rsidP="00F80565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15701" w:rsidRPr="00F80565" w:rsidRDefault="00E15701" w:rsidP="001F156C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Осуществить юридические действия, связанные с государственной регистрацией права постоянного (бессрочного) пользования на земельный участок, указанный в пункте 1 настоящего постановления.</w:t>
      </w:r>
    </w:p>
    <w:p w:rsidR="00E15701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F156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E15701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F156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 момента подписания.</w:t>
      </w:r>
    </w:p>
    <w:p w:rsidR="00E15701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5701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3B33" w:rsidRDefault="00E33B33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на 2-х листах в 1 экз.</w:t>
      </w:r>
    </w:p>
    <w:p w:rsidR="00E33B33" w:rsidRDefault="00E33B33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3B33" w:rsidRDefault="00E33B33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5701" w:rsidRPr="00E15701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Новского сельского поселения                                          И. Л. Буглак</w:t>
      </w:r>
    </w:p>
    <w:sectPr w:rsidR="00E15701" w:rsidRPr="00E15701" w:rsidSect="00D079ED">
      <w:pgSz w:w="11906" w:h="16838"/>
      <w:pgMar w:top="426" w:right="1133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98">
    <w:altName w:val="Times New Roman"/>
    <w:charset w:val="CC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701"/>
    <w:rsid w:val="00011D18"/>
    <w:rsid w:val="000600AF"/>
    <w:rsid w:val="000763E9"/>
    <w:rsid w:val="000C73B1"/>
    <w:rsid w:val="000F0B79"/>
    <w:rsid w:val="001245C1"/>
    <w:rsid w:val="001C152A"/>
    <w:rsid w:val="001D612F"/>
    <w:rsid w:val="001E4AA1"/>
    <w:rsid w:val="001F156C"/>
    <w:rsid w:val="002163B6"/>
    <w:rsid w:val="002957A2"/>
    <w:rsid w:val="002A00C2"/>
    <w:rsid w:val="002B08FF"/>
    <w:rsid w:val="0033641B"/>
    <w:rsid w:val="00352E4B"/>
    <w:rsid w:val="00353EBA"/>
    <w:rsid w:val="00361119"/>
    <w:rsid w:val="003C09C3"/>
    <w:rsid w:val="003C450D"/>
    <w:rsid w:val="004204B8"/>
    <w:rsid w:val="00456679"/>
    <w:rsid w:val="004824EB"/>
    <w:rsid w:val="004B3078"/>
    <w:rsid w:val="004B798F"/>
    <w:rsid w:val="004D1002"/>
    <w:rsid w:val="0055119F"/>
    <w:rsid w:val="0058496E"/>
    <w:rsid w:val="00586CF3"/>
    <w:rsid w:val="005873DC"/>
    <w:rsid w:val="005A038A"/>
    <w:rsid w:val="005A5693"/>
    <w:rsid w:val="005D0C86"/>
    <w:rsid w:val="006754FB"/>
    <w:rsid w:val="00695D1B"/>
    <w:rsid w:val="006C3932"/>
    <w:rsid w:val="00762E61"/>
    <w:rsid w:val="00770154"/>
    <w:rsid w:val="007806A0"/>
    <w:rsid w:val="007C4730"/>
    <w:rsid w:val="00843AB4"/>
    <w:rsid w:val="008632EA"/>
    <w:rsid w:val="00880343"/>
    <w:rsid w:val="008B589B"/>
    <w:rsid w:val="009066E8"/>
    <w:rsid w:val="009329CD"/>
    <w:rsid w:val="00961454"/>
    <w:rsid w:val="00964A1D"/>
    <w:rsid w:val="00AA0A72"/>
    <w:rsid w:val="00AA1E85"/>
    <w:rsid w:val="00AC1F6F"/>
    <w:rsid w:val="00AC5785"/>
    <w:rsid w:val="00AE2A3A"/>
    <w:rsid w:val="00B3336A"/>
    <w:rsid w:val="00BA4AF7"/>
    <w:rsid w:val="00BB4831"/>
    <w:rsid w:val="00C46ABB"/>
    <w:rsid w:val="00C549D1"/>
    <w:rsid w:val="00C72778"/>
    <w:rsid w:val="00C9128F"/>
    <w:rsid w:val="00CD2417"/>
    <w:rsid w:val="00D079ED"/>
    <w:rsid w:val="00D2168D"/>
    <w:rsid w:val="00D33210"/>
    <w:rsid w:val="00D35B10"/>
    <w:rsid w:val="00D571E7"/>
    <w:rsid w:val="00D7591A"/>
    <w:rsid w:val="00D856BD"/>
    <w:rsid w:val="00DA4D8D"/>
    <w:rsid w:val="00DC159C"/>
    <w:rsid w:val="00E01E6D"/>
    <w:rsid w:val="00E11B26"/>
    <w:rsid w:val="00E15701"/>
    <w:rsid w:val="00E33B33"/>
    <w:rsid w:val="00EF320C"/>
    <w:rsid w:val="00F80565"/>
    <w:rsid w:val="00FC6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EDE70F-22A1-4AA4-A7A8-6623C6084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5701"/>
    <w:pPr>
      <w:suppressAutoHyphens/>
      <w:spacing w:after="200" w:line="276" w:lineRule="auto"/>
    </w:pPr>
    <w:rPr>
      <w:rFonts w:ascii="Calibri" w:eastAsia="SimSun" w:hAnsi="Calibri" w:cs="font29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C450D"/>
    <w:rPr>
      <w:b/>
      <w:bCs/>
    </w:rPr>
  </w:style>
  <w:style w:type="paragraph" w:styleId="a4">
    <w:name w:val="No Spacing"/>
    <w:uiPriority w:val="1"/>
    <w:qFormat/>
    <w:rsid w:val="00AC1F6F"/>
    <w:pPr>
      <w:suppressAutoHyphens/>
      <w:spacing w:after="0" w:line="240" w:lineRule="auto"/>
    </w:pPr>
    <w:rPr>
      <w:rFonts w:ascii="Calibri" w:eastAsia="SimSun" w:hAnsi="Calibri" w:cs="font298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420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204B8"/>
    <w:rPr>
      <w:rFonts w:ascii="Segoe UI" w:eastAsia="SimSu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30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243619-2ED6-4FC6-874E-C8EBC89B9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1501</TotalTime>
  <Pages>1</Pages>
  <Words>764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5113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Unit2</dc:creator>
  <cp:keywords/>
  <dc:description/>
  <cp:lastModifiedBy>unit1</cp:lastModifiedBy>
  <cp:revision>12</cp:revision>
  <cp:lastPrinted>2016-02-15T09:02:00Z</cp:lastPrinted>
  <dcterms:created xsi:type="dcterms:W3CDTF">2016-02-04T06:12:00Z</dcterms:created>
  <dcterms:modified xsi:type="dcterms:W3CDTF">2016-03-02T07:29:00Z</dcterms:modified>
</cp:coreProperties>
</file>