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13" w:rsidRPr="00150C13" w:rsidRDefault="00150C13" w:rsidP="00150C13">
      <w:pPr>
        <w:rPr>
          <w:rFonts w:ascii="Times New Roman" w:hAnsi="Times New Roman"/>
          <w:sz w:val="28"/>
          <w:lang w:val="ru-RU"/>
        </w:rPr>
      </w:pPr>
      <w:r>
        <w:rPr>
          <w:sz w:val="28"/>
          <w:lang w:val="ru-RU"/>
        </w:rPr>
        <w:t xml:space="preserve">                          </w:t>
      </w:r>
      <w:proofErr w:type="gramStart"/>
      <w:r w:rsidRPr="00150C13">
        <w:rPr>
          <w:rFonts w:ascii="Times New Roman" w:hAnsi="Times New Roman"/>
          <w:sz w:val="28"/>
          <w:lang w:val="ru-RU"/>
        </w:rPr>
        <w:t>Администрация  Новского</w:t>
      </w:r>
      <w:proofErr w:type="gramEnd"/>
      <w:r w:rsidRPr="00150C13">
        <w:rPr>
          <w:rFonts w:ascii="Times New Roman" w:hAnsi="Times New Roman"/>
          <w:sz w:val="28"/>
          <w:lang w:val="ru-RU"/>
        </w:rPr>
        <w:t xml:space="preserve"> сельского поселения</w:t>
      </w:r>
    </w:p>
    <w:p w:rsidR="00150C13" w:rsidRPr="00150C13" w:rsidRDefault="00150C13" w:rsidP="00150C13">
      <w:pPr>
        <w:rPr>
          <w:rFonts w:ascii="Times New Roman" w:hAnsi="Times New Roman"/>
          <w:sz w:val="28"/>
          <w:lang w:val="ru-RU"/>
        </w:rPr>
      </w:pPr>
      <w:r w:rsidRPr="00150C13">
        <w:rPr>
          <w:rFonts w:ascii="Times New Roman" w:hAnsi="Times New Roman"/>
          <w:sz w:val="28"/>
          <w:lang w:val="ru-RU"/>
        </w:rPr>
        <w:t xml:space="preserve">             Приволжского муниципального </w:t>
      </w:r>
      <w:proofErr w:type="gramStart"/>
      <w:r w:rsidRPr="00150C13">
        <w:rPr>
          <w:rFonts w:ascii="Times New Roman" w:hAnsi="Times New Roman"/>
          <w:sz w:val="28"/>
          <w:lang w:val="ru-RU"/>
        </w:rPr>
        <w:t>района  Ивановской</w:t>
      </w:r>
      <w:proofErr w:type="gramEnd"/>
      <w:r w:rsidRPr="00150C13">
        <w:rPr>
          <w:rFonts w:ascii="Times New Roman" w:hAnsi="Times New Roman"/>
          <w:sz w:val="28"/>
          <w:lang w:val="ru-RU"/>
        </w:rPr>
        <w:t xml:space="preserve">  области</w:t>
      </w:r>
    </w:p>
    <w:p w:rsidR="00150C13" w:rsidRPr="00150C13" w:rsidRDefault="00150C13" w:rsidP="00150C13">
      <w:pPr>
        <w:rPr>
          <w:rFonts w:ascii="Times New Roman" w:hAnsi="Times New Roman"/>
          <w:sz w:val="28"/>
          <w:lang w:val="ru-RU"/>
        </w:rPr>
      </w:pPr>
    </w:p>
    <w:p w:rsidR="00150C13" w:rsidRPr="00150C13" w:rsidRDefault="00150C13" w:rsidP="00150C13">
      <w:pPr>
        <w:rPr>
          <w:rFonts w:ascii="Times New Roman" w:hAnsi="Times New Roman"/>
          <w:sz w:val="28"/>
          <w:lang w:val="ru-RU"/>
        </w:rPr>
      </w:pPr>
    </w:p>
    <w:p w:rsidR="00150C13" w:rsidRPr="00150C13" w:rsidRDefault="00150C13" w:rsidP="00150C13">
      <w:pPr>
        <w:rPr>
          <w:rFonts w:ascii="Times New Roman" w:hAnsi="Times New Roman"/>
          <w:sz w:val="28"/>
          <w:szCs w:val="28"/>
          <w:lang w:val="ru-RU"/>
        </w:rPr>
      </w:pPr>
      <w:r w:rsidRPr="00150C13">
        <w:rPr>
          <w:rFonts w:ascii="Times New Roman" w:hAnsi="Times New Roman"/>
          <w:sz w:val="28"/>
          <w:lang w:val="ru-RU"/>
        </w:rPr>
        <w:t xml:space="preserve">                                          </w:t>
      </w:r>
      <w:r w:rsidRPr="00150C13"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150C13" w:rsidRPr="00150C13" w:rsidRDefault="00150C13" w:rsidP="00150C13">
      <w:pPr>
        <w:pStyle w:val="af8"/>
        <w:spacing w:afterLines="40" w:after="96"/>
        <w:jc w:val="left"/>
        <w:rPr>
          <w:sz w:val="28"/>
          <w:szCs w:val="28"/>
        </w:rPr>
      </w:pPr>
    </w:p>
    <w:p w:rsidR="00150C13" w:rsidRPr="00E001E2" w:rsidRDefault="00150C13" w:rsidP="00150C13">
      <w:pPr>
        <w:pStyle w:val="af8"/>
        <w:spacing w:afterLines="40" w:after="96"/>
        <w:jc w:val="left"/>
        <w:rPr>
          <w:b w:val="0"/>
          <w:sz w:val="28"/>
          <w:szCs w:val="28"/>
        </w:rPr>
      </w:pPr>
      <w:r w:rsidRPr="00E001E2">
        <w:rPr>
          <w:b w:val="0"/>
          <w:sz w:val="28"/>
          <w:szCs w:val="28"/>
        </w:rPr>
        <w:t xml:space="preserve">          </w:t>
      </w:r>
      <w:proofErr w:type="gramStart"/>
      <w:r w:rsidRPr="00E001E2">
        <w:rPr>
          <w:b w:val="0"/>
          <w:sz w:val="28"/>
          <w:szCs w:val="28"/>
        </w:rPr>
        <w:t>от</w:t>
      </w:r>
      <w:proofErr w:type="gramEnd"/>
      <w:r w:rsidRPr="00E001E2">
        <w:rPr>
          <w:b w:val="0"/>
          <w:sz w:val="28"/>
          <w:szCs w:val="28"/>
        </w:rPr>
        <w:t xml:space="preserve"> </w:t>
      </w:r>
      <w:r w:rsidR="00A27DEA" w:rsidRPr="00E001E2">
        <w:rPr>
          <w:b w:val="0"/>
          <w:sz w:val="28"/>
          <w:szCs w:val="28"/>
        </w:rPr>
        <w:t>15</w:t>
      </w:r>
      <w:r w:rsidRPr="00E001E2">
        <w:rPr>
          <w:b w:val="0"/>
          <w:sz w:val="28"/>
          <w:szCs w:val="28"/>
        </w:rPr>
        <w:t>.03</w:t>
      </w:r>
      <w:r w:rsidRPr="00E001E2">
        <w:rPr>
          <w:b w:val="0"/>
          <w:sz w:val="28"/>
          <w:szCs w:val="28"/>
        </w:rPr>
        <w:t xml:space="preserve">.2016 года                                                    № </w:t>
      </w:r>
      <w:r w:rsidR="00A27DEA" w:rsidRPr="00E001E2">
        <w:rPr>
          <w:b w:val="0"/>
          <w:sz w:val="28"/>
          <w:szCs w:val="28"/>
        </w:rPr>
        <w:t>26</w:t>
      </w:r>
      <w:r w:rsidRPr="00E001E2">
        <w:rPr>
          <w:b w:val="0"/>
          <w:sz w:val="28"/>
          <w:szCs w:val="28"/>
        </w:rPr>
        <w:t>а</w:t>
      </w:r>
      <w:r w:rsidRPr="00E001E2">
        <w:rPr>
          <w:b w:val="0"/>
          <w:sz w:val="28"/>
          <w:szCs w:val="28"/>
        </w:rPr>
        <w:t xml:space="preserve"> -п</w:t>
      </w:r>
    </w:p>
    <w:p w:rsidR="005C5F86" w:rsidRDefault="005C5F86" w:rsidP="00E001E2">
      <w:pPr>
        <w:tabs>
          <w:tab w:val="left" w:pos="7455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  <w:bookmarkStart w:id="0" w:name="_GoBack"/>
      <w:bookmarkEnd w:id="0"/>
    </w:p>
    <w:p w:rsidR="00FB6B8A" w:rsidRDefault="00FB6B8A" w:rsidP="00FB6B8A">
      <w:pPr>
        <w:pStyle w:val="ConsPlusTitle"/>
        <w:tabs>
          <w:tab w:val="left" w:pos="420"/>
        </w:tabs>
      </w:pPr>
    </w:p>
    <w:p w:rsidR="00FB6B8A" w:rsidRPr="00B84ADA" w:rsidRDefault="00B84ADA" w:rsidP="00B84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proofErr w:type="gramEnd"/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порядку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разработки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принятия</w:t>
      </w:r>
    </w:p>
    <w:p w:rsidR="00FB6B8A" w:rsidRPr="00B84ADA" w:rsidRDefault="00150C13" w:rsidP="00150C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84ADA">
        <w:rPr>
          <w:rFonts w:ascii="Times New Roman" w:hAnsi="Times New Roman" w:cs="Times New Roman"/>
          <w:sz w:val="28"/>
          <w:szCs w:val="28"/>
        </w:rPr>
        <w:t>равовых</w:t>
      </w:r>
      <w:proofErr w:type="gramEnd"/>
      <w:r w:rsidR="00B84ADA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 w:rsidR="00B84ADA">
        <w:rPr>
          <w:rFonts w:ascii="Times New Roman" w:hAnsi="Times New Roman" w:cs="Times New Roman"/>
          <w:sz w:val="28"/>
          <w:szCs w:val="28"/>
        </w:rPr>
        <w:t>о нормировании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 w:rsidR="00B84ADA">
        <w:rPr>
          <w:rFonts w:ascii="Times New Roman" w:hAnsi="Times New Roman" w:cs="Times New Roman"/>
          <w:sz w:val="28"/>
          <w:szCs w:val="28"/>
        </w:rPr>
        <w:t>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ADA">
        <w:rPr>
          <w:rFonts w:ascii="Times New Roman" w:hAnsi="Times New Roman" w:cs="Times New Roman"/>
          <w:sz w:val="28"/>
          <w:szCs w:val="28"/>
        </w:rPr>
        <w:t>для обеспечения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 w:rsidR="00B84ADA">
        <w:rPr>
          <w:rFonts w:ascii="Times New Roman" w:hAnsi="Times New Roman" w:cs="Times New Roman"/>
          <w:sz w:val="28"/>
          <w:szCs w:val="28"/>
        </w:rPr>
        <w:t>муниципальных нужд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 w:rsidR="00B84ADA">
        <w:rPr>
          <w:rFonts w:ascii="Times New Roman" w:hAnsi="Times New Roman" w:cs="Times New Roman"/>
          <w:sz w:val="28"/>
          <w:szCs w:val="28"/>
        </w:rPr>
        <w:t>администрации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B84AD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, </w:t>
      </w:r>
      <w:r w:rsidR="00B84ADA">
        <w:rPr>
          <w:rFonts w:ascii="Times New Roman" w:hAnsi="Times New Roman" w:cs="Times New Roman"/>
          <w:sz w:val="28"/>
          <w:szCs w:val="28"/>
        </w:rPr>
        <w:t xml:space="preserve">содержанию указанных 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 w:rsidR="00B84ADA">
        <w:rPr>
          <w:rFonts w:ascii="Times New Roman" w:hAnsi="Times New Roman" w:cs="Times New Roman"/>
          <w:sz w:val="28"/>
          <w:szCs w:val="28"/>
        </w:rPr>
        <w:t>актов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84ADA">
        <w:rPr>
          <w:rFonts w:ascii="Times New Roman" w:hAnsi="Times New Roman" w:cs="Times New Roman"/>
          <w:sz w:val="28"/>
          <w:szCs w:val="28"/>
        </w:rPr>
        <w:t>и обеспечению их исполнения</w:t>
      </w:r>
    </w:p>
    <w:p w:rsidR="00721198" w:rsidRPr="00F470E5" w:rsidRDefault="00721198" w:rsidP="005C5F86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B84ADA" w:rsidRDefault="00FB6B8A" w:rsidP="00FB6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0AF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362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6" w:history="1">
        <w:r w:rsidRPr="003628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 части 4 статьи 19</w:t>
        </w:r>
      </w:hyperlink>
      <w:r w:rsidRPr="00260AF8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7" w:history="1">
        <w:r w:rsidRPr="0036283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60AF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18.05.2015 N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исполнения",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150C13">
        <w:rPr>
          <w:rFonts w:ascii="Times New Roman" w:hAnsi="Times New Roman" w:cs="Times New Roman"/>
          <w:sz w:val="28"/>
          <w:szCs w:val="28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</w:rPr>
        <w:t>сельс</w:t>
      </w:r>
      <w:r w:rsidR="008B143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ого поселения</w:t>
      </w:r>
      <w:r w:rsidRPr="00260AF8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150C13">
        <w:rPr>
          <w:rFonts w:ascii="Times New Roman" w:hAnsi="Times New Roman" w:cs="Times New Roman"/>
          <w:sz w:val="28"/>
          <w:szCs w:val="28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84ADA" w:rsidRDefault="00B84ADA" w:rsidP="00FB6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6B8A" w:rsidRPr="00B84ADA" w:rsidRDefault="00B84ADA" w:rsidP="00B84A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ADA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</w:p>
    <w:p w:rsidR="00B84ADA" w:rsidRPr="00B84ADA" w:rsidRDefault="00B84ADA" w:rsidP="00B84A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183" w:rsidRPr="00FB6B8A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прилагаемые </w:t>
      </w:r>
      <w:hyperlink r:id="rId8" w:anchor="P38" w:history="1">
        <w:r w:rsidRPr="00FB6B8A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  <w:u w:val="none"/>
          </w:rPr>
          <w:t>требования</w:t>
        </w:r>
      </w:hyperlink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(Приложение № 1).</w:t>
      </w:r>
    </w:p>
    <w:p w:rsidR="00EA6183" w:rsidRPr="00FB6B8A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20"/>
      <w:bookmarkEnd w:id="1"/>
      <w:r w:rsidRPr="00FB6B8A">
        <w:rPr>
          <w:rFonts w:ascii="Times New Roman" w:hAnsi="Times New Roman" w:cs="Times New Roman"/>
          <w:color w:val="000000"/>
          <w:sz w:val="28"/>
          <w:szCs w:val="28"/>
        </w:rPr>
        <w:t>2. Настоящее постановление</w:t>
      </w:r>
      <w:r w:rsidR="003970F2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 со дня его подписания и распространяет свое действие на правоотн</w:t>
      </w:r>
      <w:r w:rsidR="00362833">
        <w:rPr>
          <w:rFonts w:ascii="Times New Roman" w:hAnsi="Times New Roman" w:cs="Times New Roman"/>
          <w:color w:val="000000"/>
          <w:sz w:val="28"/>
          <w:szCs w:val="28"/>
        </w:rPr>
        <w:t>ошения, возникшие с 01.01.2016</w:t>
      </w:r>
      <w:r w:rsidR="003970F2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EA6183" w:rsidRPr="00FB6B8A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3. Разместить настоящее постановление на официальном сайте администрации </w:t>
      </w:r>
      <w:r w:rsidR="00150C13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="00FB6B8A" w:rsidRPr="00FB6B8A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 и на официальном сайте Российской Федерации в сети Интернет для размещения информации о размещении заказов на поставки товаров, выполнение работ, оказание услуг.</w:t>
      </w:r>
    </w:p>
    <w:p w:rsidR="00721198" w:rsidRPr="002A073C" w:rsidRDefault="00EA6183" w:rsidP="00FB6B8A">
      <w:pPr>
        <w:pStyle w:val="ConsPlusNormal"/>
        <w:ind w:firstLine="540"/>
        <w:jc w:val="both"/>
        <w:rPr>
          <w:rFonts w:ascii="Times New Roman" w:hAnsi="Times New Roman"/>
          <w:color w:val="000000"/>
        </w:rPr>
      </w:pPr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4. Обнародовать настоящее постановление в соответствии с Уставом </w:t>
      </w:r>
      <w:proofErr w:type="gramStart"/>
      <w:r w:rsidR="00A27DEA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="00FB6B8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proofErr w:type="gramEnd"/>
      <w:r w:rsidR="00FB6B8A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</w:p>
    <w:p w:rsidR="00721198" w:rsidRPr="002A073C" w:rsidRDefault="00721198" w:rsidP="002A073C">
      <w:pPr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721198" w:rsidRPr="00F470E5" w:rsidRDefault="00721198" w:rsidP="0072119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F470E5" w:rsidRPr="00A27DEA" w:rsidRDefault="00721198" w:rsidP="00A27DEA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7DEA">
        <w:rPr>
          <w:color w:val="000000"/>
          <w:sz w:val="28"/>
          <w:szCs w:val="28"/>
        </w:rPr>
        <w:t>Глав</w:t>
      </w:r>
      <w:r w:rsidR="00D6748E" w:rsidRPr="00A27DEA">
        <w:rPr>
          <w:color w:val="000000"/>
          <w:sz w:val="28"/>
          <w:szCs w:val="28"/>
        </w:rPr>
        <w:t>а</w:t>
      </w:r>
      <w:r w:rsidRPr="00A27DEA">
        <w:rPr>
          <w:color w:val="000000"/>
          <w:sz w:val="28"/>
          <w:szCs w:val="28"/>
        </w:rPr>
        <w:t xml:space="preserve"> </w:t>
      </w:r>
      <w:r w:rsidR="00A27DEA" w:rsidRPr="00A27DEA">
        <w:rPr>
          <w:color w:val="000000"/>
          <w:sz w:val="28"/>
          <w:szCs w:val="28"/>
        </w:rPr>
        <w:t xml:space="preserve">Новского </w:t>
      </w:r>
      <w:r w:rsidRPr="00A27DEA">
        <w:rPr>
          <w:color w:val="000000"/>
          <w:sz w:val="28"/>
          <w:szCs w:val="28"/>
        </w:rPr>
        <w:t xml:space="preserve">сельского </w:t>
      </w:r>
      <w:proofErr w:type="gramStart"/>
      <w:r w:rsidRPr="00A27DEA">
        <w:rPr>
          <w:color w:val="000000"/>
          <w:sz w:val="28"/>
          <w:szCs w:val="28"/>
        </w:rPr>
        <w:t>поселения</w:t>
      </w:r>
      <w:r w:rsidR="00A27DEA">
        <w:rPr>
          <w:color w:val="000000"/>
          <w:sz w:val="28"/>
          <w:szCs w:val="28"/>
        </w:rPr>
        <w:t xml:space="preserve">:   </w:t>
      </w:r>
      <w:proofErr w:type="gramEnd"/>
      <w:r w:rsidR="00A27DEA">
        <w:rPr>
          <w:color w:val="000000"/>
          <w:sz w:val="28"/>
          <w:szCs w:val="28"/>
        </w:rPr>
        <w:t xml:space="preserve">                              </w:t>
      </w:r>
      <w:proofErr w:type="spellStart"/>
      <w:r w:rsidR="00A27DEA">
        <w:rPr>
          <w:color w:val="000000"/>
          <w:sz w:val="28"/>
          <w:szCs w:val="28"/>
        </w:rPr>
        <w:t>И.Л.Буглак</w:t>
      </w:r>
      <w:proofErr w:type="spellEnd"/>
      <w:r w:rsidRPr="00A27DEA">
        <w:rPr>
          <w:color w:val="000000"/>
          <w:sz w:val="28"/>
          <w:szCs w:val="28"/>
        </w:rPr>
        <w:t xml:space="preserve">                            </w:t>
      </w:r>
      <w:r w:rsidR="007476C6" w:rsidRPr="00A27DEA">
        <w:rPr>
          <w:color w:val="000000"/>
          <w:sz w:val="28"/>
          <w:szCs w:val="28"/>
        </w:rPr>
        <w:t xml:space="preserve">                  </w:t>
      </w:r>
    </w:p>
    <w:p w:rsidR="002F3D88" w:rsidRDefault="002F3D88">
      <w:pPr>
        <w:spacing w:after="200" w:line="276" w:lineRule="auto"/>
        <w:rPr>
          <w:color w:val="000000"/>
          <w:sz w:val="26"/>
          <w:szCs w:val="26"/>
          <w:lang w:val="ru-RU"/>
        </w:rPr>
      </w:pPr>
    </w:p>
    <w:p w:rsidR="00FB6B8A" w:rsidRDefault="00FB6B8A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001E2" w:rsidRDefault="00E001E2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A6183" w:rsidRPr="00EA6183" w:rsidRDefault="00EA6183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A618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EA6183" w:rsidRPr="00EA6183" w:rsidRDefault="00EA6183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A6183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EA6183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постановлению администрации </w:t>
      </w:r>
    </w:p>
    <w:p w:rsidR="00EA6183" w:rsidRPr="00EA6183" w:rsidRDefault="00E001E2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Новского</w:t>
      </w:r>
      <w:r w:rsidR="00EA6183" w:rsidRPr="00EA6183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EA6183" w:rsidRPr="00EA6183" w:rsidRDefault="00E001E2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EA6183" w:rsidRPr="00EA6183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</w:t>
      </w:r>
      <w:r w:rsidR="007476C6">
        <w:rPr>
          <w:rFonts w:ascii="Times New Roman" w:hAnsi="Times New Roman" w:cs="Times New Roman"/>
          <w:color w:val="000000"/>
          <w:sz w:val="24"/>
          <w:szCs w:val="24"/>
        </w:rPr>
        <w:t>.03.2016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 26а-п</w:t>
      </w:r>
      <w:r w:rsidR="00EA6183" w:rsidRPr="00EA61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6183" w:rsidRPr="00EA6183" w:rsidRDefault="00EA6183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A6183" w:rsidRPr="00B30A6D" w:rsidRDefault="00EA6183" w:rsidP="00EA6183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38"/>
      <w:bookmarkEnd w:id="2"/>
      <w:r w:rsidRPr="00B30A6D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</w:p>
    <w:p w:rsidR="00EA6183" w:rsidRPr="00B30A6D" w:rsidRDefault="00EA6183" w:rsidP="00EA6183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к порядку разработки и принятия правовых актов</w:t>
      </w:r>
    </w:p>
    <w:p w:rsidR="00EA6183" w:rsidRPr="00B30A6D" w:rsidRDefault="00EA6183" w:rsidP="00E001E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30A6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нормировании в сфере закупок, содержанию указанных актов и обеспечению их исполнения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43"/>
      <w:bookmarkEnd w:id="3"/>
      <w:r w:rsidRPr="00B30A6D">
        <w:rPr>
          <w:rFonts w:ascii="Times New Roman" w:hAnsi="Times New Roman" w:cs="Times New Roman"/>
          <w:color w:val="000000"/>
          <w:sz w:val="28"/>
          <w:szCs w:val="28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P44"/>
      <w:bookmarkEnd w:id="4"/>
      <w:r w:rsidRPr="00B30A6D">
        <w:rPr>
          <w:rFonts w:ascii="Times New Roman" w:hAnsi="Times New Roman" w:cs="Times New Roman"/>
          <w:color w:val="000000"/>
          <w:sz w:val="28"/>
          <w:szCs w:val="28"/>
        </w:rPr>
        <w:t>а) правила определения нормативных затрат на обеспечение функций органов местного самоуправления (далее - нормативные затраты);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P45"/>
      <w:bookmarkEnd w:id="5"/>
      <w:r w:rsidRPr="00B30A6D">
        <w:rPr>
          <w:rFonts w:ascii="Times New Roman" w:hAnsi="Times New Roman" w:cs="Times New Roman"/>
          <w:color w:val="000000"/>
          <w:sz w:val="28"/>
          <w:szCs w:val="28"/>
        </w:rPr>
        <w:t>б)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муниципальными органами и подведомственными указанным органам учреждениями;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P46"/>
      <w:bookmarkEnd w:id="6"/>
      <w:proofErr w:type="gramStart"/>
      <w:r w:rsidRPr="00B30A6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) нормативные затраты на обеспечение функций главных распорядителей средств бюджета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P47"/>
      <w:bookmarkEnd w:id="7"/>
      <w:proofErr w:type="gramStart"/>
      <w:r w:rsidRPr="00B30A6D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) требования к отдельным видам товаров, работ, услуг (в том числе предельные цены товаров, работ, услуг), закупаемым главными распорядителями средств бюджета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и подведомственными им учреждениями.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2. Правовые акты, указанные в </w:t>
      </w:r>
      <w:hyperlink r:id="rId9" w:anchor="P44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подпунктах а)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0" w:anchor="P45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б)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разрабатываются администраци</w:t>
      </w:r>
      <w:r w:rsidR="003970F2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поселения, а правовые акты, указанные в </w:t>
      </w:r>
      <w:hyperlink r:id="rId11" w:anchor="P4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подпунктах в)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2" w:anchor="P47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г)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разрабатываются главными распорядителями средств бюджета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 Новского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форме проектов постановлений Администрации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>Новского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3. Проекты правовых актов, указанных в </w:t>
      </w:r>
      <w:hyperlink r:id="rId13" w:anchor="P43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п.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подлежат согласованию с субъектами бюджетного планирования.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4. Для проведения обсуждения в целях общественного контроля проектов правовых актов, указанных в </w:t>
      </w:r>
      <w:hyperlink r:id="rId14" w:anchor="P43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п.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в соответствии с </w:t>
      </w:r>
      <w:hyperlink r:id="rId15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пунктом 6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 мая 2015 г. N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исполнения" (далее соответственно - общие требования, обсуждение в целях общественного контроля), проекты указанных правовых актов и пояснительные записки к ним размещаются разработчиками в установленном порядке в единой информационной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P51"/>
      <w:bookmarkEnd w:id="8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5. Срок проведения обсуждения в целях общественного контроля не может быть менее 7 календарных дней со дня размещения проектов правовых актов, указанных в </w:t>
      </w:r>
      <w:hyperlink r:id="rId16" w:anchor="P43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п.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в единой информационной 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P52"/>
      <w:bookmarkEnd w:id="9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6. Предложения общественных объединений, юридических и физических лиц, поступившие в электронной или письменной форме в срок, установленный </w:t>
      </w:r>
      <w:hyperlink r:id="rId17" w:anchor="P51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пунктом 5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рассматриваются в соответствии с законодательством Российской Федерации о порядке рассмотрения обращений граждан.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7. Указанные в </w:t>
      </w:r>
      <w:hyperlink r:id="rId18" w:anchor="P52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п. 6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 предложения и ответы на них не позднее 3 рабочих дней со дня рассмотрения размещаются в установленном порядке в единой информационной 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8. По результатам обсуждения в целях общественного контроля при необходимости принимаются решения о внесении изменений в проекты правовых актов с учетом предложений общественных объединений, юридических и физических лиц и о рассмотрении проектов правовых актов, предусмотренных </w:t>
      </w:r>
      <w:hyperlink r:id="rId19" w:anchor="P45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подпунктами б)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20" w:anchor="P47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г)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, на заседаниях при администрации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в соответствии с </w:t>
      </w:r>
      <w:hyperlink r:id="rId21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пунктом 3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общих требований (далее - общественный совет).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9. По результатам рассмотрения проектов правовых актов принимает</w:t>
      </w:r>
      <w:r w:rsidR="00B953B8" w:rsidRPr="00B30A6D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одно из следующих решений: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P56"/>
      <w:bookmarkEnd w:id="10"/>
      <w:r w:rsidRPr="00B30A6D">
        <w:rPr>
          <w:rFonts w:ascii="Times New Roman" w:hAnsi="Times New Roman" w:cs="Times New Roman"/>
          <w:color w:val="000000"/>
          <w:sz w:val="28"/>
          <w:szCs w:val="28"/>
        </w:rPr>
        <w:t>а) о необходимости доработки проекта правового акта;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б) о возможности принятия правового акта.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10. Решение, оформляется протоколом, подписываемым всеми его членами, который не позднее 3 рабочих дней со дня принятия соответствующего решения размещается в установленном порядке в единой информационной 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11. В случае принятия решения, указанного в </w:t>
      </w:r>
      <w:hyperlink r:id="rId22" w:anchor="P5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подпункте "а" пункта 9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правовые акты утверждаются, после их доработки в соответствии с решениями, принятыми общественным советом.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12. Правовые акты, предусмотренные </w:t>
      </w:r>
      <w:hyperlink r:id="rId23" w:anchor="P4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подпунктом в)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>, должны быть приняты (изменены) до представления субъектами бюджетного планирования распределения бюджетных ассигнований, но не позднее 1 июня текущего финансового года.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13. Правовые акты, предусмотренные </w:t>
      </w:r>
      <w:hyperlink r:id="rId24" w:anchor="P4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подпунктами в)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25" w:anchor="P47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г)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могут пересматриваться не реже одного раза в год.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14. Утвержденные в соответствии с настоящими требованиями правовые акты в течение 7 рабочих дней со дня принятия подлежат размещению в установленном порядке в единой информационной 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15. Внесение изменений в правовые акты осуществляется в порядке, установленном для их принятия.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16. Постановление администрации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утверждающее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нужд, должно определять: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а) порядок определения значений характеристик (свойств) отдельных видов товаров, работ, услуг (в том числе предельных цен товаров, работ, услуг);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 самим органом местного самоуправления и подведомственными ему учреждениями (далее - ведомственный перечень);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в) форму ведомственного перечня.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17. Постановление </w:t>
      </w:r>
      <w:proofErr w:type="gramStart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>Новского</w:t>
      </w:r>
      <w:proofErr w:type="gramEnd"/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, утверждающее правила определения нормативных затрат, должно определять: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а) порядок расчета нормативных затрат, в том числе формулы расчета;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б) обязанность главных распорядителей средств бюджета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определить порядок расчета нормативных затрат, для которых порядок расчета не определен;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30A6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30A6D">
        <w:rPr>
          <w:rFonts w:ascii="Times New Roman" w:hAnsi="Times New Roman" w:cs="Times New Roman"/>
          <w:color w:val="000000"/>
          <w:sz w:val="28"/>
          <w:szCs w:val="28"/>
        </w:rPr>
        <w:t>) требование об определении главными распорядителями средств бюджета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 Новского </w:t>
      </w:r>
      <w:r w:rsidR="00FB6B8A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18. Правовые акты, утверждающие требования к отдельным видам товаров, работ, услуг, закупаемым самими главными распорядителями средств бюджета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и подведомственными им учреждениями, должны содержать следующие сведения: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а) наименования заказчиков,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б) перечень отдельных видов товаров, работ, услуг с указанием характеристик (свойств) и их значений.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19. Главные распорядители средств бюджета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отдельным структурным подразделениям. 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20. Правовые акты, утверждающие нормативные затраты, должны определять: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21. Правовые акты, указанные и предусмотренные </w:t>
      </w:r>
      <w:hyperlink r:id="rId26" w:anchor="P4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подпунктами в)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27" w:anchor="P47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г)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могут устанавливать требования к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отдельным видам товаров, работ, услуг, закупаемым одним или несколькими заказчиками, и (или) нормативные затраты на обеспечение функций главных распорядителей средств бюджета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1E2">
        <w:rPr>
          <w:rFonts w:ascii="Times New Roman" w:hAnsi="Times New Roman" w:cs="Times New Roman"/>
          <w:color w:val="000000"/>
          <w:sz w:val="28"/>
          <w:szCs w:val="28"/>
        </w:rPr>
        <w:t xml:space="preserve">Новского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(или) подведомственных учреждений.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22.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23. В ходе контроля и мониторинга в сфере закупок в соответствии с нормативными правовыми актами, регулирующими осуществление контроля и мониторинга в сфере закупок, муниципального финансового контроля, осуществляется проверка исполнения заказчиками положений правовых актов, утверждающих требования к закупаемым ими и подведомственными учреждениями отдельным видам товаров, работ, услуг (в том числе предельные цены товаров, работ, услуг) и (или) нормативные затраты на обеспечение функций указанных органов и подведомственных им учреждений.</w:t>
      </w:r>
    </w:p>
    <w:p w:rsidR="00EA6183" w:rsidRPr="00B30A6D" w:rsidRDefault="00EA6183" w:rsidP="00EA6183">
      <w:pPr>
        <w:pStyle w:val="ConsPlusNormal"/>
        <w:jc w:val="both"/>
        <w:rPr>
          <w:sz w:val="28"/>
          <w:szCs w:val="28"/>
        </w:rPr>
      </w:pPr>
    </w:p>
    <w:p w:rsidR="00EA6183" w:rsidRPr="00EA6183" w:rsidRDefault="00EA6183" w:rsidP="00EA6183">
      <w:pPr>
        <w:ind w:right="-1"/>
        <w:jc w:val="both"/>
        <w:rPr>
          <w:rFonts w:ascii="Times New Roman" w:hAnsi="Times New Roman"/>
          <w:b/>
          <w:lang w:val="ru-RU"/>
        </w:rPr>
      </w:pPr>
    </w:p>
    <w:p w:rsidR="00EA6183" w:rsidRPr="00EA6183" w:rsidRDefault="00EA6183" w:rsidP="00EA6183">
      <w:pPr>
        <w:rPr>
          <w:rFonts w:ascii="Arial" w:hAnsi="Arial" w:cs="Mangal"/>
          <w:lang w:val="ru-RU"/>
        </w:rPr>
      </w:pPr>
    </w:p>
    <w:p w:rsidR="00414726" w:rsidRPr="00EA6183" w:rsidRDefault="00414726" w:rsidP="00EA6183">
      <w:pPr>
        <w:spacing w:after="200" w:line="276" w:lineRule="auto"/>
        <w:rPr>
          <w:color w:val="000000"/>
          <w:lang w:val="ru-RU"/>
        </w:rPr>
      </w:pPr>
    </w:p>
    <w:sectPr w:rsidR="00414726" w:rsidRPr="00EA6183" w:rsidSect="00B953B8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4320C"/>
    <w:multiLevelType w:val="hybridMultilevel"/>
    <w:tmpl w:val="B46AF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D8145C0"/>
    <w:multiLevelType w:val="hybridMultilevel"/>
    <w:tmpl w:val="3BB27F92"/>
    <w:lvl w:ilvl="0" w:tplc="74823B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1198"/>
    <w:rsid w:val="00000AC4"/>
    <w:rsid w:val="0000203A"/>
    <w:rsid w:val="000047F4"/>
    <w:rsid w:val="00006737"/>
    <w:rsid w:val="00006776"/>
    <w:rsid w:val="00007357"/>
    <w:rsid w:val="000148F9"/>
    <w:rsid w:val="00016F4B"/>
    <w:rsid w:val="0002256F"/>
    <w:rsid w:val="00022DA0"/>
    <w:rsid w:val="00024A6E"/>
    <w:rsid w:val="000311A2"/>
    <w:rsid w:val="00037BF0"/>
    <w:rsid w:val="000404A3"/>
    <w:rsid w:val="00042659"/>
    <w:rsid w:val="00052174"/>
    <w:rsid w:val="00053BF7"/>
    <w:rsid w:val="000572A7"/>
    <w:rsid w:val="00062910"/>
    <w:rsid w:val="00064C50"/>
    <w:rsid w:val="00065797"/>
    <w:rsid w:val="000733F1"/>
    <w:rsid w:val="000746E8"/>
    <w:rsid w:val="0008233D"/>
    <w:rsid w:val="0009531F"/>
    <w:rsid w:val="00096BEB"/>
    <w:rsid w:val="000A2FF8"/>
    <w:rsid w:val="000A5497"/>
    <w:rsid w:val="000A5BD4"/>
    <w:rsid w:val="000B33FD"/>
    <w:rsid w:val="000B5093"/>
    <w:rsid w:val="000B53F6"/>
    <w:rsid w:val="000C050E"/>
    <w:rsid w:val="000C3327"/>
    <w:rsid w:val="000C62C0"/>
    <w:rsid w:val="000C635A"/>
    <w:rsid w:val="000D1851"/>
    <w:rsid w:val="000E0746"/>
    <w:rsid w:val="000E4034"/>
    <w:rsid w:val="000E4D2B"/>
    <w:rsid w:val="000E6669"/>
    <w:rsid w:val="000F19EC"/>
    <w:rsid w:val="00102F61"/>
    <w:rsid w:val="00103BAD"/>
    <w:rsid w:val="00104C24"/>
    <w:rsid w:val="0010581C"/>
    <w:rsid w:val="00106093"/>
    <w:rsid w:val="00111B51"/>
    <w:rsid w:val="00111DC6"/>
    <w:rsid w:val="001122B4"/>
    <w:rsid w:val="001160E3"/>
    <w:rsid w:val="00117444"/>
    <w:rsid w:val="00120E9D"/>
    <w:rsid w:val="00125AA6"/>
    <w:rsid w:val="001268B3"/>
    <w:rsid w:val="0013177C"/>
    <w:rsid w:val="0013606D"/>
    <w:rsid w:val="00141035"/>
    <w:rsid w:val="00145537"/>
    <w:rsid w:val="00150C13"/>
    <w:rsid w:val="00161D46"/>
    <w:rsid w:val="00164474"/>
    <w:rsid w:val="00164D06"/>
    <w:rsid w:val="00170F91"/>
    <w:rsid w:val="00174131"/>
    <w:rsid w:val="001777A4"/>
    <w:rsid w:val="001817C0"/>
    <w:rsid w:val="0018348F"/>
    <w:rsid w:val="00187188"/>
    <w:rsid w:val="0019206D"/>
    <w:rsid w:val="001940A7"/>
    <w:rsid w:val="001A2FBC"/>
    <w:rsid w:val="001A45F8"/>
    <w:rsid w:val="001A6AF8"/>
    <w:rsid w:val="001A7F59"/>
    <w:rsid w:val="001B0D4A"/>
    <w:rsid w:val="001B1911"/>
    <w:rsid w:val="001B2370"/>
    <w:rsid w:val="001B501E"/>
    <w:rsid w:val="001C0145"/>
    <w:rsid w:val="001C16CF"/>
    <w:rsid w:val="001D1F85"/>
    <w:rsid w:val="001D2831"/>
    <w:rsid w:val="001D41DD"/>
    <w:rsid w:val="001D42A6"/>
    <w:rsid w:val="001E1C67"/>
    <w:rsid w:val="001E4D7B"/>
    <w:rsid w:val="001F4F4D"/>
    <w:rsid w:val="0020570E"/>
    <w:rsid w:val="00213B0D"/>
    <w:rsid w:val="00215435"/>
    <w:rsid w:val="002247A8"/>
    <w:rsid w:val="00227165"/>
    <w:rsid w:val="0022722F"/>
    <w:rsid w:val="00230A6A"/>
    <w:rsid w:val="002423CE"/>
    <w:rsid w:val="00244607"/>
    <w:rsid w:val="00247B4B"/>
    <w:rsid w:val="0025080E"/>
    <w:rsid w:val="00251082"/>
    <w:rsid w:val="0025198C"/>
    <w:rsid w:val="00253A74"/>
    <w:rsid w:val="00253D0E"/>
    <w:rsid w:val="00261A80"/>
    <w:rsid w:val="00261A95"/>
    <w:rsid w:val="0026689F"/>
    <w:rsid w:val="00272EF4"/>
    <w:rsid w:val="00275B7E"/>
    <w:rsid w:val="00281C71"/>
    <w:rsid w:val="002827A5"/>
    <w:rsid w:val="002853DC"/>
    <w:rsid w:val="00287B1E"/>
    <w:rsid w:val="002921B7"/>
    <w:rsid w:val="00294B3A"/>
    <w:rsid w:val="00295D6B"/>
    <w:rsid w:val="002961A1"/>
    <w:rsid w:val="002A073C"/>
    <w:rsid w:val="002A07C6"/>
    <w:rsid w:val="002A3040"/>
    <w:rsid w:val="002A4064"/>
    <w:rsid w:val="002A5765"/>
    <w:rsid w:val="002A5DC1"/>
    <w:rsid w:val="002B2F9A"/>
    <w:rsid w:val="002C0518"/>
    <w:rsid w:val="002C0F7C"/>
    <w:rsid w:val="002C4D08"/>
    <w:rsid w:val="002E0780"/>
    <w:rsid w:val="002F1208"/>
    <w:rsid w:val="002F2F8B"/>
    <w:rsid w:val="002F34A7"/>
    <w:rsid w:val="002F3D88"/>
    <w:rsid w:val="002F64F4"/>
    <w:rsid w:val="002F784C"/>
    <w:rsid w:val="00300646"/>
    <w:rsid w:val="00304FF5"/>
    <w:rsid w:val="00305B10"/>
    <w:rsid w:val="003072F1"/>
    <w:rsid w:val="00307D3E"/>
    <w:rsid w:val="00307EA3"/>
    <w:rsid w:val="003128D0"/>
    <w:rsid w:val="00315A18"/>
    <w:rsid w:val="00334EBF"/>
    <w:rsid w:val="0033698F"/>
    <w:rsid w:val="00341591"/>
    <w:rsid w:val="0034394B"/>
    <w:rsid w:val="00343B06"/>
    <w:rsid w:val="0034792C"/>
    <w:rsid w:val="00350F0D"/>
    <w:rsid w:val="00354C61"/>
    <w:rsid w:val="00356ECE"/>
    <w:rsid w:val="00357C5A"/>
    <w:rsid w:val="00361220"/>
    <w:rsid w:val="00362833"/>
    <w:rsid w:val="00365242"/>
    <w:rsid w:val="00366CAE"/>
    <w:rsid w:val="00372AA6"/>
    <w:rsid w:val="00372FDB"/>
    <w:rsid w:val="00374B38"/>
    <w:rsid w:val="003773D4"/>
    <w:rsid w:val="003818D4"/>
    <w:rsid w:val="0038514A"/>
    <w:rsid w:val="003851B3"/>
    <w:rsid w:val="00386D03"/>
    <w:rsid w:val="00391CD2"/>
    <w:rsid w:val="0039678D"/>
    <w:rsid w:val="003970F2"/>
    <w:rsid w:val="003A75DE"/>
    <w:rsid w:val="003B1598"/>
    <w:rsid w:val="003B2431"/>
    <w:rsid w:val="003B24BC"/>
    <w:rsid w:val="003B2C62"/>
    <w:rsid w:val="003C3D46"/>
    <w:rsid w:val="003C6E8A"/>
    <w:rsid w:val="003D2328"/>
    <w:rsid w:val="003D618F"/>
    <w:rsid w:val="003E7D9A"/>
    <w:rsid w:val="003F189B"/>
    <w:rsid w:val="003F2B7A"/>
    <w:rsid w:val="003F2BBB"/>
    <w:rsid w:val="003F47D3"/>
    <w:rsid w:val="003F6623"/>
    <w:rsid w:val="003F68B8"/>
    <w:rsid w:val="004027DA"/>
    <w:rsid w:val="0040291C"/>
    <w:rsid w:val="00402A90"/>
    <w:rsid w:val="0041335F"/>
    <w:rsid w:val="00413F41"/>
    <w:rsid w:val="00414726"/>
    <w:rsid w:val="004157B4"/>
    <w:rsid w:val="00415D72"/>
    <w:rsid w:val="00417127"/>
    <w:rsid w:val="004177D8"/>
    <w:rsid w:val="00420868"/>
    <w:rsid w:val="004230EE"/>
    <w:rsid w:val="0042436C"/>
    <w:rsid w:val="004258DB"/>
    <w:rsid w:val="004261EE"/>
    <w:rsid w:val="004323F7"/>
    <w:rsid w:val="00434649"/>
    <w:rsid w:val="00436BC5"/>
    <w:rsid w:val="0044608F"/>
    <w:rsid w:val="00456CE7"/>
    <w:rsid w:val="00457500"/>
    <w:rsid w:val="0046562D"/>
    <w:rsid w:val="00472EC6"/>
    <w:rsid w:val="00474ADA"/>
    <w:rsid w:val="00475C28"/>
    <w:rsid w:val="004831F5"/>
    <w:rsid w:val="00486A7C"/>
    <w:rsid w:val="00487D12"/>
    <w:rsid w:val="00495474"/>
    <w:rsid w:val="004A0E73"/>
    <w:rsid w:val="004B0953"/>
    <w:rsid w:val="004B0EE8"/>
    <w:rsid w:val="004B228D"/>
    <w:rsid w:val="004B5E40"/>
    <w:rsid w:val="004C3FAE"/>
    <w:rsid w:val="004D1221"/>
    <w:rsid w:val="004D45C9"/>
    <w:rsid w:val="004E3268"/>
    <w:rsid w:val="004E7DEF"/>
    <w:rsid w:val="004F07D5"/>
    <w:rsid w:val="004F574E"/>
    <w:rsid w:val="00500544"/>
    <w:rsid w:val="00500EBD"/>
    <w:rsid w:val="005014BE"/>
    <w:rsid w:val="00506159"/>
    <w:rsid w:val="00514449"/>
    <w:rsid w:val="00517677"/>
    <w:rsid w:val="00524C64"/>
    <w:rsid w:val="0053074C"/>
    <w:rsid w:val="00530F52"/>
    <w:rsid w:val="005320E5"/>
    <w:rsid w:val="00533C5F"/>
    <w:rsid w:val="00543334"/>
    <w:rsid w:val="0054352F"/>
    <w:rsid w:val="005445BA"/>
    <w:rsid w:val="005527B5"/>
    <w:rsid w:val="00557C8E"/>
    <w:rsid w:val="005600E0"/>
    <w:rsid w:val="00560C0A"/>
    <w:rsid w:val="0056350C"/>
    <w:rsid w:val="00565A98"/>
    <w:rsid w:val="00565B0D"/>
    <w:rsid w:val="005724A7"/>
    <w:rsid w:val="00574B29"/>
    <w:rsid w:val="005754B2"/>
    <w:rsid w:val="005761F0"/>
    <w:rsid w:val="00577C65"/>
    <w:rsid w:val="005823F6"/>
    <w:rsid w:val="00585FCF"/>
    <w:rsid w:val="0058704C"/>
    <w:rsid w:val="00590630"/>
    <w:rsid w:val="00591A6E"/>
    <w:rsid w:val="00597F5D"/>
    <w:rsid w:val="005A1F4E"/>
    <w:rsid w:val="005A3AE5"/>
    <w:rsid w:val="005A6C82"/>
    <w:rsid w:val="005B0029"/>
    <w:rsid w:val="005B20F1"/>
    <w:rsid w:val="005B7C53"/>
    <w:rsid w:val="005C5F86"/>
    <w:rsid w:val="005D2083"/>
    <w:rsid w:val="005D225A"/>
    <w:rsid w:val="005D251F"/>
    <w:rsid w:val="005D2B27"/>
    <w:rsid w:val="005D494E"/>
    <w:rsid w:val="005E0956"/>
    <w:rsid w:val="005E5300"/>
    <w:rsid w:val="005E6FC6"/>
    <w:rsid w:val="005E7279"/>
    <w:rsid w:val="005E7C74"/>
    <w:rsid w:val="005F0B97"/>
    <w:rsid w:val="005F1BF8"/>
    <w:rsid w:val="005F6E0D"/>
    <w:rsid w:val="005F727C"/>
    <w:rsid w:val="00600AED"/>
    <w:rsid w:val="006028BC"/>
    <w:rsid w:val="006105D4"/>
    <w:rsid w:val="00611692"/>
    <w:rsid w:val="0061318B"/>
    <w:rsid w:val="0062368C"/>
    <w:rsid w:val="00624A11"/>
    <w:rsid w:val="00626D96"/>
    <w:rsid w:val="00630763"/>
    <w:rsid w:val="00633332"/>
    <w:rsid w:val="006358CD"/>
    <w:rsid w:val="00636B93"/>
    <w:rsid w:val="006370C2"/>
    <w:rsid w:val="00646A1C"/>
    <w:rsid w:val="00652C51"/>
    <w:rsid w:val="006573A1"/>
    <w:rsid w:val="00657F63"/>
    <w:rsid w:val="006632A7"/>
    <w:rsid w:val="006658B6"/>
    <w:rsid w:val="00671748"/>
    <w:rsid w:val="00672582"/>
    <w:rsid w:val="00676ED7"/>
    <w:rsid w:val="00681B83"/>
    <w:rsid w:val="00681DFD"/>
    <w:rsid w:val="00683657"/>
    <w:rsid w:val="00683B9C"/>
    <w:rsid w:val="0068715C"/>
    <w:rsid w:val="00696D04"/>
    <w:rsid w:val="00697C50"/>
    <w:rsid w:val="006A3F03"/>
    <w:rsid w:val="006A5439"/>
    <w:rsid w:val="006B26B7"/>
    <w:rsid w:val="006B4CFA"/>
    <w:rsid w:val="006B4EEE"/>
    <w:rsid w:val="006B681E"/>
    <w:rsid w:val="006C20ED"/>
    <w:rsid w:val="006C252D"/>
    <w:rsid w:val="006C25D0"/>
    <w:rsid w:val="006D37DC"/>
    <w:rsid w:val="006D6775"/>
    <w:rsid w:val="006E1707"/>
    <w:rsid w:val="006E4D47"/>
    <w:rsid w:val="006E5F45"/>
    <w:rsid w:val="006E673B"/>
    <w:rsid w:val="006F044A"/>
    <w:rsid w:val="006F1AAA"/>
    <w:rsid w:val="006F5525"/>
    <w:rsid w:val="00700F2A"/>
    <w:rsid w:val="00704FB2"/>
    <w:rsid w:val="00715FAD"/>
    <w:rsid w:val="00721198"/>
    <w:rsid w:val="007301AB"/>
    <w:rsid w:val="007320EE"/>
    <w:rsid w:val="0073316F"/>
    <w:rsid w:val="00734738"/>
    <w:rsid w:val="0074540E"/>
    <w:rsid w:val="007476C6"/>
    <w:rsid w:val="007526FC"/>
    <w:rsid w:val="00753D09"/>
    <w:rsid w:val="00755B75"/>
    <w:rsid w:val="00760C21"/>
    <w:rsid w:val="00762106"/>
    <w:rsid w:val="00762E4E"/>
    <w:rsid w:val="007676B9"/>
    <w:rsid w:val="007728DE"/>
    <w:rsid w:val="00782615"/>
    <w:rsid w:val="00783DA6"/>
    <w:rsid w:val="0079068B"/>
    <w:rsid w:val="00795484"/>
    <w:rsid w:val="00797622"/>
    <w:rsid w:val="007A3511"/>
    <w:rsid w:val="007B4AE2"/>
    <w:rsid w:val="007B6A17"/>
    <w:rsid w:val="007B7897"/>
    <w:rsid w:val="007C39D6"/>
    <w:rsid w:val="007C53FB"/>
    <w:rsid w:val="007C6ADA"/>
    <w:rsid w:val="007C6C24"/>
    <w:rsid w:val="007D06C8"/>
    <w:rsid w:val="007E3023"/>
    <w:rsid w:val="007F0B07"/>
    <w:rsid w:val="007F4D93"/>
    <w:rsid w:val="007F7526"/>
    <w:rsid w:val="00800E55"/>
    <w:rsid w:val="00802869"/>
    <w:rsid w:val="00804A70"/>
    <w:rsid w:val="008058AD"/>
    <w:rsid w:val="008107E2"/>
    <w:rsid w:val="008164E9"/>
    <w:rsid w:val="008227BD"/>
    <w:rsid w:val="008236F7"/>
    <w:rsid w:val="008249ED"/>
    <w:rsid w:val="00825076"/>
    <w:rsid w:val="00833892"/>
    <w:rsid w:val="00834328"/>
    <w:rsid w:val="00834EDA"/>
    <w:rsid w:val="00837F11"/>
    <w:rsid w:val="00841955"/>
    <w:rsid w:val="00842719"/>
    <w:rsid w:val="0085462A"/>
    <w:rsid w:val="008673ED"/>
    <w:rsid w:val="008734B4"/>
    <w:rsid w:val="00875798"/>
    <w:rsid w:val="008832B0"/>
    <w:rsid w:val="008838F5"/>
    <w:rsid w:val="008A5234"/>
    <w:rsid w:val="008A6630"/>
    <w:rsid w:val="008B1430"/>
    <w:rsid w:val="008B4CC0"/>
    <w:rsid w:val="008B650F"/>
    <w:rsid w:val="008C2EE3"/>
    <w:rsid w:val="008C5904"/>
    <w:rsid w:val="008C5F22"/>
    <w:rsid w:val="008C6576"/>
    <w:rsid w:val="008D104B"/>
    <w:rsid w:val="008E1AF7"/>
    <w:rsid w:val="008E3280"/>
    <w:rsid w:val="008E4915"/>
    <w:rsid w:val="008F006F"/>
    <w:rsid w:val="008F01F5"/>
    <w:rsid w:val="008F5181"/>
    <w:rsid w:val="0090134B"/>
    <w:rsid w:val="00903EDB"/>
    <w:rsid w:val="00907281"/>
    <w:rsid w:val="0091021E"/>
    <w:rsid w:val="009174DD"/>
    <w:rsid w:val="00917984"/>
    <w:rsid w:val="00930B95"/>
    <w:rsid w:val="00930EC6"/>
    <w:rsid w:val="0093304B"/>
    <w:rsid w:val="00940A06"/>
    <w:rsid w:val="00943793"/>
    <w:rsid w:val="00944E24"/>
    <w:rsid w:val="00946785"/>
    <w:rsid w:val="009477D8"/>
    <w:rsid w:val="00952E6C"/>
    <w:rsid w:val="00953995"/>
    <w:rsid w:val="00962238"/>
    <w:rsid w:val="00964FEF"/>
    <w:rsid w:val="009658E6"/>
    <w:rsid w:val="00966873"/>
    <w:rsid w:val="00966E56"/>
    <w:rsid w:val="00970317"/>
    <w:rsid w:val="00971B26"/>
    <w:rsid w:val="00974616"/>
    <w:rsid w:val="00975405"/>
    <w:rsid w:val="009766F1"/>
    <w:rsid w:val="00977530"/>
    <w:rsid w:val="00980931"/>
    <w:rsid w:val="0098174D"/>
    <w:rsid w:val="009830F3"/>
    <w:rsid w:val="00985AB4"/>
    <w:rsid w:val="009915A3"/>
    <w:rsid w:val="00996D25"/>
    <w:rsid w:val="009A1EAC"/>
    <w:rsid w:val="009A2D8A"/>
    <w:rsid w:val="009A7028"/>
    <w:rsid w:val="009B00E8"/>
    <w:rsid w:val="009B1F76"/>
    <w:rsid w:val="009B312E"/>
    <w:rsid w:val="009B6F17"/>
    <w:rsid w:val="009C2375"/>
    <w:rsid w:val="009C5F2E"/>
    <w:rsid w:val="009C62EF"/>
    <w:rsid w:val="009D08AE"/>
    <w:rsid w:val="009D1328"/>
    <w:rsid w:val="009D5666"/>
    <w:rsid w:val="009D79FB"/>
    <w:rsid w:val="009E5D28"/>
    <w:rsid w:val="009E7C55"/>
    <w:rsid w:val="00A00CE6"/>
    <w:rsid w:val="00A0594F"/>
    <w:rsid w:val="00A15097"/>
    <w:rsid w:val="00A154B8"/>
    <w:rsid w:val="00A22B2A"/>
    <w:rsid w:val="00A27C31"/>
    <w:rsid w:val="00A27DEA"/>
    <w:rsid w:val="00A305C2"/>
    <w:rsid w:val="00A321C7"/>
    <w:rsid w:val="00A50541"/>
    <w:rsid w:val="00A522E8"/>
    <w:rsid w:val="00A6197B"/>
    <w:rsid w:val="00A63B5E"/>
    <w:rsid w:val="00A81883"/>
    <w:rsid w:val="00A830B4"/>
    <w:rsid w:val="00A851D0"/>
    <w:rsid w:val="00AA1042"/>
    <w:rsid w:val="00AA106A"/>
    <w:rsid w:val="00AA7AF2"/>
    <w:rsid w:val="00AB3CA2"/>
    <w:rsid w:val="00AB4244"/>
    <w:rsid w:val="00AC381E"/>
    <w:rsid w:val="00AD0B1A"/>
    <w:rsid w:val="00AD1EFA"/>
    <w:rsid w:val="00AD48F1"/>
    <w:rsid w:val="00AD54FB"/>
    <w:rsid w:val="00AE6C45"/>
    <w:rsid w:val="00AE781B"/>
    <w:rsid w:val="00B0162D"/>
    <w:rsid w:val="00B039CA"/>
    <w:rsid w:val="00B0725E"/>
    <w:rsid w:val="00B11C47"/>
    <w:rsid w:val="00B128BA"/>
    <w:rsid w:val="00B142C5"/>
    <w:rsid w:val="00B1575D"/>
    <w:rsid w:val="00B2019D"/>
    <w:rsid w:val="00B23145"/>
    <w:rsid w:val="00B262AD"/>
    <w:rsid w:val="00B30A6D"/>
    <w:rsid w:val="00B3584C"/>
    <w:rsid w:val="00B35D0D"/>
    <w:rsid w:val="00B360A0"/>
    <w:rsid w:val="00B41F8C"/>
    <w:rsid w:val="00B41F97"/>
    <w:rsid w:val="00B422A2"/>
    <w:rsid w:val="00B439E7"/>
    <w:rsid w:val="00B4458E"/>
    <w:rsid w:val="00B44E5F"/>
    <w:rsid w:val="00B44F33"/>
    <w:rsid w:val="00B46257"/>
    <w:rsid w:val="00B528E6"/>
    <w:rsid w:val="00B556B3"/>
    <w:rsid w:val="00B57FCE"/>
    <w:rsid w:val="00B63918"/>
    <w:rsid w:val="00B6530F"/>
    <w:rsid w:val="00B72D38"/>
    <w:rsid w:val="00B734A8"/>
    <w:rsid w:val="00B74755"/>
    <w:rsid w:val="00B75E8D"/>
    <w:rsid w:val="00B760D3"/>
    <w:rsid w:val="00B777DB"/>
    <w:rsid w:val="00B81856"/>
    <w:rsid w:val="00B82271"/>
    <w:rsid w:val="00B84ADA"/>
    <w:rsid w:val="00B87349"/>
    <w:rsid w:val="00B9178E"/>
    <w:rsid w:val="00B925E4"/>
    <w:rsid w:val="00B953B8"/>
    <w:rsid w:val="00BA25DB"/>
    <w:rsid w:val="00BA35D8"/>
    <w:rsid w:val="00BB0BDF"/>
    <w:rsid w:val="00BB2DF2"/>
    <w:rsid w:val="00BB4F70"/>
    <w:rsid w:val="00BC06CB"/>
    <w:rsid w:val="00BC0807"/>
    <w:rsid w:val="00BC1DA8"/>
    <w:rsid w:val="00BC612C"/>
    <w:rsid w:val="00BD39A3"/>
    <w:rsid w:val="00BD5501"/>
    <w:rsid w:val="00BD5EA2"/>
    <w:rsid w:val="00BE3EE5"/>
    <w:rsid w:val="00BE6AA0"/>
    <w:rsid w:val="00BF0E28"/>
    <w:rsid w:val="00BF29A4"/>
    <w:rsid w:val="00BF644A"/>
    <w:rsid w:val="00C01741"/>
    <w:rsid w:val="00C040C9"/>
    <w:rsid w:val="00C06ED4"/>
    <w:rsid w:val="00C11207"/>
    <w:rsid w:val="00C1130A"/>
    <w:rsid w:val="00C11851"/>
    <w:rsid w:val="00C2139E"/>
    <w:rsid w:val="00C22DEF"/>
    <w:rsid w:val="00C24353"/>
    <w:rsid w:val="00C25509"/>
    <w:rsid w:val="00C30D7E"/>
    <w:rsid w:val="00C34E18"/>
    <w:rsid w:val="00C34ED4"/>
    <w:rsid w:val="00C5098A"/>
    <w:rsid w:val="00C50ADB"/>
    <w:rsid w:val="00C51114"/>
    <w:rsid w:val="00C52299"/>
    <w:rsid w:val="00C529DF"/>
    <w:rsid w:val="00C539CE"/>
    <w:rsid w:val="00C56C08"/>
    <w:rsid w:val="00C66196"/>
    <w:rsid w:val="00C70007"/>
    <w:rsid w:val="00C764F1"/>
    <w:rsid w:val="00C802E4"/>
    <w:rsid w:val="00C83376"/>
    <w:rsid w:val="00C835B5"/>
    <w:rsid w:val="00C852AF"/>
    <w:rsid w:val="00C8625B"/>
    <w:rsid w:val="00C86459"/>
    <w:rsid w:val="00C91AA9"/>
    <w:rsid w:val="00C9634C"/>
    <w:rsid w:val="00CA7AA1"/>
    <w:rsid w:val="00CA7AB4"/>
    <w:rsid w:val="00CB54E7"/>
    <w:rsid w:val="00CC401C"/>
    <w:rsid w:val="00CC46D5"/>
    <w:rsid w:val="00CC4795"/>
    <w:rsid w:val="00CC6B13"/>
    <w:rsid w:val="00CF3DE9"/>
    <w:rsid w:val="00CF7BB9"/>
    <w:rsid w:val="00D00406"/>
    <w:rsid w:val="00D02E9D"/>
    <w:rsid w:val="00D02F4C"/>
    <w:rsid w:val="00D056DE"/>
    <w:rsid w:val="00D06A99"/>
    <w:rsid w:val="00D15C06"/>
    <w:rsid w:val="00D271A5"/>
    <w:rsid w:val="00D275DA"/>
    <w:rsid w:val="00D30360"/>
    <w:rsid w:val="00D329AB"/>
    <w:rsid w:val="00D332C9"/>
    <w:rsid w:val="00D33C25"/>
    <w:rsid w:val="00D36CF2"/>
    <w:rsid w:val="00D3747F"/>
    <w:rsid w:val="00D43CE7"/>
    <w:rsid w:val="00D624F3"/>
    <w:rsid w:val="00D63A07"/>
    <w:rsid w:val="00D6748E"/>
    <w:rsid w:val="00D75C74"/>
    <w:rsid w:val="00D760C7"/>
    <w:rsid w:val="00D801DA"/>
    <w:rsid w:val="00D942AB"/>
    <w:rsid w:val="00DA30AB"/>
    <w:rsid w:val="00DA32E2"/>
    <w:rsid w:val="00DA67FE"/>
    <w:rsid w:val="00DB0E26"/>
    <w:rsid w:val="00DB0E52"/>
    <w:rsid w:val="00DB2D41"/>
    <w:rsid w:val="00DB32F0"/>
    <w:rsid w:val="00DB6837"/>
    <w:rsid w:val="00DB6DA1"/>
    <w:rsid w:val="00DB7068"/>
    <w:rsid w:val="00DC0C37"/>
    <w:rsid w:val="00DC5A0A"/>
    <w:rsid w:val="00DC756C"/>
    <w:rsid w:val="00DC7673"/>
    <w:rsid w:val="00DD6812"/>
    <w:rsid w:val="00DD72FA"/>
    <w:rsid w:val="00DE65CE"/>
    <w:rsid w:val="00DE7D2B"/>
    <w:rsid w:val="00DF019E"/>
    <w:rsid w:val="00DF66AB"/>
    <w:rsid w:val="00DF6D74"/>
    <w:rsid w:val="00E001E2"/>
    <w:rsid w:val="00E13C7C"/>
    <w:rsid w:val="00E15E94"/>
    <w:rsid w:val="00E16C51"/>
    <w:rsid w:val="00E222EB"/>
    <w:rsid w:val="00E25A76"/>
    <w:rsid w:val="00E27F97"/>
    <w:rsid w:val="00E27FF5"/>
    <w:rsid w:val="00E31E74"/>
    <w:rsid w:val="00E34862"/>
    <w:rsid w:val="00E34E5B"/>
    <w:rsid w:val="00E45774"/>
    <w:rsid w:val="00E51D5D"/>
    <w:rsid w:val="00E55657"/>
    <w:rsid w:val="00E64F1D"/>
    <w:rsid w:val="00E65D6E"/>
    <w:rsid w:val="00E7201A"/>
    <w:rsid w:val="00E725B3"/>
    <w:rsid w:val="00E778FE"/>
    <w:rsid w:val="00E81C18"/>
    <w:rsid w:val="00E9455A"/>
    <w:rsid w:val="00E94689"/>
    <w:rsid w:val="00EA3973"/>
    <w:rsid w:val="00EA6183"/>
    <w:rsid w:val="00EA65C3"/>
    <w:rsid w:val="00EB5726"/>
    <w:rsid w:val="00EC375C"/>
    <w:rsid w:val="00EC6041"/>
    <w:rsid w:val="00EC7AC6"/>
    <w:rsid w:val="00ED7A23"/>
    <w:rsid w:val="00EE2D45"/>
    <w:rsid w:val="00EE46A0"/>
    <w:rsid w:val="00EE5814"/>
    <w:rsid w:val="00EF0B83"/>
    <w:rsid w:val="00EF2EA1"/>
    <w:rsid w:val="00EF7202"/>
    <w:rsid w:val="00F05578"/>
    <w:rsid w:val="00F1188A"/>
    <w:rsid w:val="00F13D95"/>
    <w:rsid w:val="00F17E3F"/>
    <w:rsid w:val="00F20DAA"/>
    <w:rsid w:val="00F214E4"/>
    <w:rsid w:val="00F2178D"/>
    <w:rsid w:val="00F3124B"/>
    <w:rsid w:val="00F35484"/>
    <w:rsid w:val="00F36E51"/>
    <w:rsid w:val="00F40405"/>
    <w:rsid w:val="00F40956"/>
    <w:rsid w:val="00F46332"/>
    <w:rsid w:val="00F470E5"/>
    <w:rsid w:val="00F716C0"/>
    <w:rsid w:val="00F7462A"/>
    <w:rsid w:val="00F75B18"/>
    <w:rsid w:val="00F7665D"/>
    <w:rsid w:val="00F76BE7"/>
    <w:rsid w:val="00F8059E"/>
    <w:rsid w:val="00F83A89"/>
    <w:rsid w:val="00F857CF"/>
    <w:rsid w:val="00F87D86"/>
    <w:rsid w:val="00F941B2"/>
    <w:rsid w:val="00F94B43"/>
    <w:rsid w:val="00F965C8"/>
    <w:rsid w:val="00FA4BC5"/>
    <w:rsid w:val="00FA5B63"/>
    <w:rsid w:val="00FB6B8A"/>
    <w:rsid w:val="00FB6F8D"/>
    <w:rsid w:val="00FB76B9"/>
    <w:rsid w:val="00FC248D"/>
    <w:rsid w:val="00FD0C97"/>
    <w:rsid w:val="00FD6AFA"/>
    <w:rsid w:val="00FE5FE1"/>
    <w:rsid w:val="00FE77CA"/>
    <w:rsid w:val="00FE7D84"/>
    <w:rsid w:val="00FF3CA0"/>
    <w:rsid w:val="00FF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F21CE-2BC3-4EC4-BDEE-B72A18A69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35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635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635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635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63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3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63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635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635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635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721198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0C635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635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C635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C635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C635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C635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C635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C635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C635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0C635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0C635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C635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0C635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C635A"/>
    <w:rPr>
      <w:b/>
      <w:bCs/>
    </w:rPr>
  </w:style>
  <w:style w:type="character" w:styleId="a8">
    <w:name w:val="Emphasis"/>
    <w:basedOn w:val="a0"/>
    <w:uiPriority w:val="20"/>
    <w:qFormat/>
    <w:rsid w:val="000C635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C635A"/>
    <w:rPr>
      <w:szCs w:val="32"/>
    </w:rPr>
  </w:style>
  <w:style w:type="paragraph" w:styleId="aa">
    <w:name w:val="List Paragraph"/>
    <w:basedOn w:val="a"/>
    <w:uiPriority w:val="34"/>
    <w:qFormat/>
    <w:rsid w:val="000C6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C635A"/>
    <w:rPr>
      <w:i/>
    </w:rPr>
  </w:style>
  <w:style w:type="character" w:customStyle="1" w:styleId="22">
    <w:name w:val="Цитата 2 Знак"/>
    <w:basedOn w:val="a0"/>
    <w:link w:val="21"/>
    <w:uiPriority w:val="29"/>
    <w:rsid w:val="000C635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C635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C635A"/>
    <w:rPr>
      <w:b/>
      <w:i/>
      <w:sz w:val="24"/>
    </w:rPr>
  </w:style>
  <w:style w:type="character" w:styleId="ad">
    <w:name w:val="Subtle Emphasis"/>
    <w:uiPriority w:val="19"/>
    <w:qFormat/>
    <w:rsid w:val="000C635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C635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C635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C635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C635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C635A"/>
    <w:pPr>
      <w:outlineLvl w:val="9"/>
    </w:pPr>
  </w:style>
  <w:style w:type="paragraph" w:styleId="af3">
    <w:name w:val="Body Text"/>
    <w:basedOn w:val="a"/>
    <w:link w:val="af4"/>
    <w:rsid w:val="00104C24"/>
    <w:rPr>
      <w:rFonts w:ascii="Times New Roman" w:eastAsia="Times New Roman" w:hAnsi="Times New Roman"/>
      <w:szCs w:val="20"/>
      <w:lang w:val="ru-RU" w:eastAsia="ru-RU" w:bidi="ar-SA"/>
    </w:rPr>
  </w:style>
  <w:style w:type="character" w:customStyle="1" w:styleId="af4">
    <w:name w:val="Основной текст Знак"/>
    <w:basedOn w:val="a0"/>
    <w:link w:val="af3"/>
    <w:rsid w:val="00104C24"/>
    <w:rPr>
      <w:rFonts w:ascii="Times New Roman" w:eastAsia="Times New Roman" w:hAnsi="Times New Roman"/>
      <w:sz w:val="24"/>
      <w:szCs w:val="20"/>
      <w:lang w:val="ru-RU" w:eastAsia="ru-RU" w:bidi="ar-SA"/>
    </w:rPr>
  </w:style>
  <w:style w:type="paragraph" w:styleId="31">
    <w:name w:val="Body Text 3"/>
    <w:basedOn w:val="a"/>
    <w:link w:val="32"/>
    <w:rsid w:val="00104C24"/>
    <w:pPr>
      <w:jc w:val="both"/>
    </w:pPr>
    <w:rPr>
      <w:rFonts w:ascii="Times New Roman" w:eastAsia="Times New Roman" w:hAnsi="Times New Roman"/>
      <w:sz w:val="28"/>
      <w:lang w:val="ru-RU" w:eastAsia="ru-RU" w:bidi="ar-SA"/>
    </w:rPr>
  </w:style>
  <w:style w:type="character" w:customStyle="1" w:styleId="32">
    <w:name w:val="Основной текст 3 Знак"/>
    <w:basedOn w:val="a0"/>
    <w:link w:val="31"/>
    <w:rsid w:val="00104C24"/>
    <w:rPr>
      <w:rFonts w:ascii="Times New Roman" w:eastAsia="Times New Roman" w:hAnsi="Times New Roman"/>
      <w:sz w:val="28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FC248D"/>
  </w:style>
  <w:style w:type="character" w:customStyle="1" w:styleId="61">
    <w:name w:val="Основной шрифт абзаца6"/>
    <w:rsid w:val="002A073C"/>
  </w:style>
  <w:style w:type="paragraph" w:customStyle="1" w:styleId="ConsPlusNormal">
    <w:name w:val="ConsPlusNormal"/>
    <w:rsid w:val="00EA61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EA6183"/>
    <w:rPr>
      <w:color w:val="0000FF"/>
      <w:u w:val="single"/>
    </w:rPr>
  </w:style>
  <w:style w:type="paragraph" w:customStyle="1" w:styleId="ConsPlusTitle">
    <w:name w:val="ConsPlusTitle"/>
    <w:rsid w:val="00EA61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30A6D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30A6D"/>
    <w:rPr>
      <w:rFonts w:ascii="Segoe UI" w:hAnsi="Segoe UI" w:cs="Segoe UI"/>
      <w:sz w:val="18"/>
      <w:szCs w:val="18"/>
    </w:rPr>
  </w:style>
  <w:style w:type="paragraph" w:styleId="af8">
    <w:name w:val="caption"/>
    <w:basedOn w:val="a"/>
    <w:next w:val="a"/>
    <w:qFormat/>
    <w:rsid w:val="00150C13"/>
    <w:pPr>
      <w:jc w:val="center"/>
    </w:pPr>
    <w:rPr>
      <w:rFonts w:ascii="Times New Roman" w:eastAsia="Times New Roman" w:hAnsi="Times New Roman"/>
      <w:b/>
      <w:bCs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3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8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6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564006ABD8561A119B71A34D14B8472D26BB3A710CAAD52D8FCA5F88DC2D1B4F5132EF203CBA5AA26DEN" TargetMode="External"/><Relationship Id="rId7" Type="http://schemas.openxmlformats.org/officeDocument/2006/relationships/hyperlink" Target="consultantplus://offline/ref=C479CF44F2182422CA9A6C5253EFB525584CEEE76DE08E58FAA9006415378FE8265F0210FC391A71g43AF" TargetMode="External"/><Relationship Id="rId12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7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5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0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79CF44F2182422CA9A6C5253EFB5255842E6E86FE68E58FAA9006415378FE8265F0210FC391B78g43FF" TargetMode="External"/><Relationship Id="rId11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4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564006ABD8561A119B71A34D14B8472D26BB3A710CAAD52D8FCA5F88DC2D1B4F5132EF203CBA5AB26D9N" TargetMode="External"/><Relationship Id="rId23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9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4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2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7" Type="http://schemas.openxmlformats.org/officeDocument/2006/relationships/hyperlink" Target="file:///C:\Users\1\Desktop\&#1047;&#1072;&#1082;&#1091;&#1087;&#1082;&#1080;%20&#1053;&#1055;&#1040;\&#8470;%20701%20&#1086;&#1090;%2007.12.201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D1E17-13A2-44E6-941D-C5D0B5F9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unit1</cp:lastModifiedBy>
  <cp:revision>4</cp:revision>
  <cp:lastPrinted>2016-12-02T06:02:00Z</cp:lastPrinted>
  <dcterms:created xsi:type="dcterms:W3CDTF">2016-10-21T07:09:00Z</dcterms:created>
  <dcterms:modified xsi:type="dcterms:W3CDTF">2016-12-02T06:03:00Z</dcterms:modified>
</cp:coreProperties>
</file>