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031" w:rsidRDefault="001B5031" w:rsidP="001B503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                                               АДМИНИСТРАЦИЯ НОВСКОГО СЕЛЬСКОГО ПОСЕЛЕНИЯ ПРИВОЛЖСКОГО МУНИЦИПАЛЬНОГО РАЙОНА                         ИВАНОВСКОЙ ОБЛАСТИ</w:t>
      </w:r>
    </w:p>
    <w:p w:rsidR="001B5031" w:rsidRDefault="001B5031" w:rsidP="001B503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5031" w:rsidRDefault="001B5031" w:rsidP="001B503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1B5031" w:rsidRDefault="001B5031" w:rsidP="001B503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AA6882">
        <w:rPr>
          <w:rFonts w:ascii="Times New Roman" w:hAnsi="Times New Roman" w:cs="Times New Roman"/>
          <w:sz w:val="28"/>
          <w:szCs w:val="28"/>
        </w:rPr>
        <w:t xml:space="preserve"> 15.11</w:t>
      </w:r>
      <w:r>
        <w:rPr>
          <w:rFonts w:ascii="Times New Roman" w:hAnsi="Times New Roman" w:cs="Times New Roman"/>
          <w:sz w:val="28"/>
          <w:szCs w:val="28"/>
        </w:rPr>
        <w:t>.2016г.                                                                                     № 114 - п</w:t>
      </w:r>
    </w:p>
    <w:p w:rsidR="001B5031" w:rsidRDefault="001B5031" w:rsidP="001B5031"/>
    <w:p w:rsidR="001B5031" w:rsidRDefault="001B5031" w:rsidP="001B503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градостроительного плана земельного участка на строительство пруда для выращивания рыбы, находящегося по адресу: Ивановская область, Приволжский район, в 550 м. юго-восточнее д. Козлово</w:t>
      </w:r>
    </w:p>
    <w:p w:rsidR="001B5031" w:rsidRDefault="001B5031" w:rsidP="001B503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5031" w:rsidRDefault="001B5031" w:rsidP="001B503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5031" w:rsidRDefault="001B5031" w:rsidP="001B50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Рассмотрев градостроительный план земельного участка на строительство пруда для выращивания рыбы, находящегося по адресу: Ивановская область, Приволжский муниципальный район, в 550 м. юго-восточнее д. Козлово, администрация Новского сельского поселения </w:t>
      </w:r>
    </w:p>
    <w:p w:rsidR="001B5031" w:rsidRDefault="001B5031" w:rsidP="001B50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B5031" w:rsidRDefault="001B5031" w:rsidP="001B503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="000A5716">
        <w:rPr>
          <w:rFonts w:ascii="Times New Roman" w:hAnsi="Times New Roman" w:cs="Times New Roman"/>
          <w:b/>
          <w:sz w:val="28"/>
          <w:szCs w:val="28"/>
        </w:rPr>
        <w:t>:</w:t>
      </w:r>
    </w:p>
    <w:p w:rsidR="001B5031" w:rsidRDefault="001B5031" w:rsidP="001B503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5031" w:rsidRDefault="001B5031" w:rsidP="001B50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Утвердить градостроительный план земельного участка № 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DA26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37519304-008 от 15.11.2016г. на строительство пруда для выращивания рыбы, расположенного по адресу: Ивановская область, Приволжский район, в 550 м. юго-восточнее д. Козлово.</w:t>
      </w:r>
    </w:p>
    <w:p w:rsidR="001B5031" w:rsidRDefault="001B5031" w:rsidP="001B50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B5031" w:rsidRDefault="001B5031" w:rsidP="001B50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B5031" w:rsidRDefault="001B5031" w:rsidP="001B50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B5031" w:rsidRDefault="001B5031" w:rsidP="001B50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B5031" w:rsidRDefault="001B5031" w:rsidP="001B50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B5031" w:rsidRDefault="001B5031" w:rsidP="001B50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B5031" w:rsidRDefault="001B5031" w:rsidP="001B50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B32E9" w:rsidRPr="001B5031" w:rsidRDefault="001B5031">
      <w:pPr>
        <w:rPr>
          <w:rFonts w:ascii="Times New Roman" w:hAnsi="Times New Roman" w:cs="Times New Roman"/>
          <w:sz w:val="28"/>
          <w:szCs w:val="28"/>
        </w:rPr>
      </w:pPr>
      <w:r w:rsidRPr="001B5031">
        <w:rPr>
          <w:rFonts w:ascii="Times New Roman" w:hAnsi="Times New Roman" w:cs="Times New Roman"/>
          <w:sz w:val="28"/>
          <w:szCs w:val="28"/>
        </w:rPr>
        <w:t>Глава Нов</w:t>
      </w:r>
      <w:r>
        <w:rPr>
          <w:rFonts w:ascii="Times New Roman" w:hAnsi="Times New Roman" w:cs="Times New Roman"/>
          <w:sz w:val="28"/>
          <w:szCs w:val="28"/>
        </w:rPr>
        <w:t>ского сельского поселения</w:t>
      </w:r>
      <w:r w:rsidRPr="001B5031">
        <w:rPr>
          <w:rFonts w:ascii="Times New Roman" w:hAnsi="Times New Roman" w:cs="Times New Roman"/>
          <w:sz w:val="28"/>
          <w:szCs w:val="28"/>
        </w:rPr>
        <w:t xml:space="preserve">                                                 И.Л. Буглак</w:t>
      </w:r>
    </w:p>
    <w:sectPr w:rsidR="007B32E9" w:rsidRPr="001B50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031"/>
    <w:rsid w:val="000A5716"/>
    <w:rsid w:val="001B5031"/>
    <w:rsid w:val="007B32E9"/>
    <w:rsid w:val="00AA6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FE7A6D-356B-45D5-ABA5-157DBBFEF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031"/>
    <w:pPr>
      <w:suppressAutoHyphens/>
      <w:spacing w:after="200" w:line="276" w:lineRule="auto"/>
    </w:pPr>
    <w:rPr>
      <w:rFonts w:ascii="Calibri" w:eastAsia="SimSu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5031"/>
    <w:pPr>
      <w:suppressAutoHyphens/>
      <w:spacing w:after="0" w:line="240" w:lineRule="auto"/>
    </w:pPr>
    <w:rPr>
      <w:rFonts w:ascii="Calibri" w:eastAsia="SimSun" w:hAnsi="Calibri" w:cs="Calibri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0A57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A5716"/>
    <w:rPr>
      <w:rFonts w:ascii="Segoe UI" w:eastAsia="SimSu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1138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Unit2</dc:creator>
  <cp:keywords/>
  <dc:description/>
  <cp:lastModifiedBy>Unit2</cp:lastModifiedBy>
  <cp:revision>3</cp:revision>
  <cp:lastPrinted>2016-11-15T10:45:00Z</cp:lastPrinted>
  <dcterms:created xsi:type="dcterms:W3CDTF">2016-11-15T09:16:00Z</dcterms:created>
  <dcterms:modified xsi:type="dcterms:W3CDTF">2016-11-15T10:52:00Z</dcterms:modified>
</cp:coreProperties>
</file>