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8E4" w:rsidRDefault="006268E4" w:rsidP="006268E4">
      <w:pPr>
        <w:rPr>
          <w:b/>
        </w:rPr>
      </w:pPr>
    </w:p>
    <w:p w:rsidR="006268E4" w:rsidRDefault="006268E4" w:rsidP="006268E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35662C">
        <w:rPr>
          <w:sz w:val="28"/>
          <w:szCs w:val="28"/>
        </w:rPr>
        <w:t xml:space="preserve"> НОВСКОГО СЕЛЬСКОГО ПОСЕЛЕНИЯ</w:t>
      </w:r>
    </w:p>
    <w:p w:rsidR="006268E4" w:rsidRDefault="006268E4" w:rsidP="00214CF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ПРИВОЛЖСКОГО МУНИЦИПАЛЬНОГО РАЙОНА</w:t>
      </w:r>
      <w:bookmarkStart w:id="0" w:name="_GoBack"/>
      <w:bookmarkEnd w:id="0"/>
    </w:p>
    <w:p w:rsidR="006268E4" w:rsidRDefault="006268E4" w:rsidP="006268E4">
      <w:pPr>
        <w:jc w:val="center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6268E4" w:rsidRDefault="006268E4" w:rsidP="006268E4">
      <w:pPr>
        <w:jc w:val="center"/>
        <w:rPr>
          <w:sz w:val="28"/>
          <w:szCs w:val="28"/>
        </w:rPr>
      </w:pPr>
    </w:p>
    <w:p w:rsidR="006268E4" w:rsidRDefault="006268E4" w:rsidP="006268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268E4" w:rsidRDefault="006268E4" w:rsidP="006268E4">
      <w:pPr>
        <w:jc w:val="center"/>
        <w:rPr>
          <w:b/>
          <w:sz w:val="28"/>
          <w:szCs w:val="28"/>
        </w:rPr>
      </w:pPr>
    </w:p>
    <w:p w:rsidR="006268E4" w:rsidRDefault="0014226F" w:rsidP="006268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11.03</w:t>
      </w:r>
      <w:r w:rsidR="006268E4">
        <w:rPr>
          <w:b/>
          <w:sz w:val="28"/>
          <w:szCs w:val="28"/>
        </w:rPr>
        <w:t xml:space="preserve">.2016                      </w:t>
      </w:r>
      <w:r>
        <w:rPr>
          <w:b/>
          <w:sz w:val="28"/>
          <w:szCs w:val="28"/>
        </w:rPr>
        <w:t xml:space="preserve">                            № 25</w:t>
      </w:r>
      <w:r w:rsidR="006268E4">
        <w:rPr>
          <w:b/>
          <w:sz w:val="28"/>
          <w:szCs w:val="28"/>
        </w:rPr>
        <w:t xml:space="preserve"> - п</w:t>
      </w:r>
    </w:p>
    <w:p w:rsidR="006268E4" w:rsidRDefault="006268E4" w:rsidP="006268E4">
      <w:pPr>
        <w:jc w:val="center"/>
        <w:rPr>
          <w:b/>
        </w:rPr>
      </w:pPr>
    </w:p>
    <w:p w:rsidR="006268E4" w:rsidRDefault="006268E4" w:rsidP="006268E4">
      <w:pPr>
        <w:jc w:val="center"/>
        <w:rPr>
          <w:b/>
        </w:rPr>
      </w:pPr>
      <w:r>
        <w:rPr>
          <w:b/>
        </w:rPr>
        <w:t>с. Новое</w:t>
      </w:r>
    </w:p>
    <w:p w:rsidR="006268E4" w:rsidRDefault="006268E4" w:rsidP="006268E4">
      <w:pPr>
        <w:rPr>
          <w:b/>
        </w:rPr>
      </w:pPr>
    </w:p>
    <w:p w:rsidR="006268E4" w:rsidRDefault="006268E4" w:rsidP="006268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схемы расположения земельного участка </w:t>
      </w:r>
    </w:p>
    <w:p w:rsidR="006268E4" w:rsidRDefault="006268E4" w:rsidP="006268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кадастровом плане территории по адресу: Ивановская область, Приволжский район, </w:t>
      </w:r>
      <w:r w:rsidR="0014226F">
        <w:rPr>
          <w:b/>
          <w:sz w:val="28"/>
          <w:szCs w:val="28"/>
        </w:rPr>
        <w:t>д. Иголково</w:t>
      </w:r>
      <w:r>
        <w:rPr>
          <w:b/>
          <w:sz w:val="28"/>
          <w:szCs w:val="28"/>
        </w:rPr>
        <w:t xml:space="preserve"> </w:t>
      </w:r>
    </w:p>
    <w:p w:rsidR="006268E4" w:rsidRDefault="006268E4" w:rsidP="006268E4">
      <w:pPr>
        <w:jc w:val="center"/>
        <w:rPr>
          <w:b/>
          <w:sz w:val="28"/>
          <w:szCs w:val="28"/>
        </w:rPr>
      </w:pPr>
    </w:p>
    <w:p w:rsidR="006268E4" w:rsidRDefault="006268E4" w:rsidP="006268E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статей 11.10</w:t>
      </w:r>
      <w:proofErr w:type="gramStart"/>
      <w:r>
        <w:rPr>
          <w:sz w:val="28"/>
          <w:szCs w:val="28"/>
        </w:rPr>
        <w:t>. и</w:t>
      </w:r>
      <w:proofErr w:type="gramEnd"/>
      <w:r>
        <w:rPr>
          <w:sz w:val="28"/>
          <w:szCs w:val="28"/>
        </w:rPr>
        <w:t xml:space="preserve"> 39.15. </w:t>
      </w:r>
      <w:r w:rsidRPr="00036702">
        <w:rPr>
          <w:sz w:val="28"/>
          <w:szCs w:val="28"/>
        </w:rPr>
        <w:t>Земельного кодекса Р</w:t>
      </w:r>
      <w:r>
        <w:rPr>
          <w:sz w:val="28"/>
          <w:szCs w:val="28"/>
        </w:rPr>
        <w:t xml:space="preserve">оссийской </w:t>
      </w:r>
      <w:r w:rsidRPr="00036702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и в соответствии с предоставленной схемой расположения земельного участка в форме документа на бумажном носителе, </w:t>
      </w:r>
      <w:r w:rsidRPr="00036702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Новского сельского поселения </w:t>
      </w:r>
      <w:r w:rsidRPr="00036702">
        <w:rPr>
          <w:sz w:val="28"/>
          <w:szCs w:val="28"/>
        </w:rPr>
        <w:t>Приволжского муниципального района</w:t>
      </w:r>
      <w:r>
        <w:rPr>
          <w:sz w:val="28"/>
          <w:szCs w:val="28"/>
        </w:rPr>
        <w:t xml:space="preserve"> Ивановской области</w:t>
      </w:r>
    </w:p>
    <w:p w:rsidR="006268E4" w:rsidRPr="00036702" w:rsidRDefault="006268E4" w:rsidP="006268E4">
      <w:pPr>
        <w:ind w:left="142"/>
        <w:jc w:val="both"/>
        <w:rPr>
          <w:sz w:val="28"/>
          <w:szCs w:val="28"/>
        </w:rPr>
      </w:pPr>
    </w:p>
    <w:p w:rsidR="006268E4" w:rsidRDefault="006268E4" w:rsidP="006268E4">
      <w:pPr>
        <w:ind w:left="142"/>
        <w:jc w:val="center"/>
        <w:rPr>
          <w:b/>
          <w:sz w:val="28"/>
          <w:szCs w:val="28"/>
        </w:rPr>
      </w:pPr>
      <w:r w:rsidRPr="00036702">
        <w:rPr>
          <w:b/>
          <w:sz w:val="28"/>
          <w:szCs w:val="28"/>
        </w:rPr>
        <w:t>П О С Т А Н О В Л Я Е Т:</w:t>
      </w:r>
    </w:p>
    <w:p w:rsidR="006268E4" w:rsidRPr="00036702" w:rsidRDefault="006268E4" w:rsidP="006268E4">
      <w:pPr>
        <w:ind w:left="142"/>
        <w:jc w:val="center"/>
        <w:rPr>
          <w:b/>
          <w:sz w:val="28"/>
          <w:szCs w:val="28"/>
        </w:rPr>
      </w:pPr>
    </w:p>
    <w:p w:rsidR="006268E4" w:rsidRDefault="006268E4" w:rsidP="006268E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36702">
        <w:rPr>
          <w:sz w:val="28"/>
          <w:szCs w:val="28"/>
        </w:rPr>
        <w:t xml:space="preserve"> Утвердить схему </w:t>
      </w:r>
      <w:r>
        <w:rPr>
          <w:sz w:val="28"/>
          <w:szCs w:val="28"/>
        </w:rPr>
        <w:t>расположения земельного участка на кадастровом плане территории, подлежащего образованию в соответствии со схемой расположения</w:t>
      </w:r>
      <w:r w:rsidR="0014226F">
        <w:rPr>
          <w:sz w:val="28"/>
          <w:szCs w:val="28"/>
        </w:rPr>
        <w:t xml:space="preserve"> земельного участка площадью 3367</w:t>
      </w:r>
      <w:r>
        <w:rPr>
          <w:sz w:val="28"/>
          <w:szCs w:val="28"/>
        </w:rPr>
        <w:t xml:space="preserve"> кв. м. по адресу</w:t>
      </w:r>
      <w:r w:rsidRPr="00036702">
        <w:rPr>
          <w:sz w:val="28"/>
          <w:szCs w:val="28"/>
        </w:rPr>
        <w:t>: Ивановская облас</w:t>
      </w:r>
      <w:r>
        <w:rPr>
          <w:sz w:val="28"/>
          <w:szCs w:val="28"/>
        </w:rPr>
        <w:t xml:space="preserve">ть, Приволжский район, </w:t>
      </w:r>
      <w:r w:rsidR="0014226F">
        <w:rPr>
          <w:sz w:val="28"/>
          <w:szCs w:val="28"/>
        </w:rPr>
        <w:t>западная часть д. Иголково</w:t>
      </w:r>
      <w:r>
        <w:rPr>
          <w:sz w:val="28"/>
          <w:szCs w:val="28"/>
        </w:rPr>
        <w:t>, вид разрешенного использования з</w:t>
      </w:r>
      <w:r w:rsidR="0014226F">
        <w:rPr>
          <w:sz w:val="28"/>
          <w:szCs w:val="28"/>
        </w:rPr>
        <w:t>емельного участка «Для ведения личного подсобного хозяйства</w:t>
      </w:r>
      <w:r>
        <w:rPr>
          <w:sz w:val="28"/>
          <w:szCs w:val="28"/>
        </w:rPr>
        <w:t>», категория земель «Земли населенных пунктов».</w:t>
      </w:r>
    </w:p>
    <w:p w:rsidR="006268E4" w:rsidRDefault="006268E4" w:rsidP="006268E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2. Срок действия постановления об утверждении схемы расположения земельного участка составляет два года.</w:t>
      </w:r>
    </w:p>
    <w:p w:rsidR="006268E4" w:rsidRDefault="006268E4" w:rsidP="006268E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постановление вступает в силу со дня подписания.</w:t>
      </w:r>
    </w:p>
    <w:p w:rsidR="006268E4" w:rsidRDefault="006268E4" w:rsidP="006268E4">
      <w:pPr>
        <w:ind w:left="142"/>
        <w:jc w:val="both"/>
        <w:rPr>
          <w:b/>
          <w:sz w:val="28"/>
          <w:szCs w:val="28"/>
        </w:rPr>
      </w:pPr>
    </w:p>
    <w:p w:rsidR="006268E4" w:rsidRDefault="006268E4" w:rsidP="006268E4">
      <w:pPr>
        <w:ind w:left="142"/>
        <w:jc w:val="both"/>
        <w:rPr>
          <w:b/>
          <w:sz w:val="28"/>
          <w:szCs w:val="28"/>
        </w:rPr>
      </w:pPr>
    </w:p>
    <w:p w:rsidR="0014226F" w:rsidRDefault="0014226F" w:rsidP="006268E4">
      <w:pPr>
        <w:ind w:left="142"/>
        <w:jc w:val="both"/>
        <w:rPr>
          <w:b/>
          <w:sz w:val="28"/>
          <w:szCs w:val="28"/>
        </w:rPr>
      </w:pPr>
    </w:p>
    <w:p w:rsidR="006268E4" w:rsidRDefault="006268E4" w:rsidP="006268E4">
      <w:pPr>
        <w:ind w:left="142"/>
        <w:jc w:val="both"/>
        <w:rPr>
          <w:b/>
          <w:sz w:val="28"/>
          <w:szCs w:val="28"/>
        </w:rPr>
      </w:pPr>
    </w:p>
    <w:p w:rsidR="006268E4" w:rsidRDefault="006268E4" w:rsidP="006268E4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Новского сельского поселения                                                  Буглак И.Л.                                                                                     </w:t>
      </w:r>
      <w:r w:rsidRPr="0022043F">
        <w:rPr>
          <w:sz w:val="28"/>
          <w:szCs w:val="28"/>
        </w:rPr>
        <w:t xml:space="preserve">  </w:t>
      </w:r>
    </w:p>
    <w:p w:rsidR="006268E4" w:rsidRDefault="006268E4" w:rsidP="006268E4">
      <w:pPr>
        <w:ind w:left="142"/>
        <w:jc w:val="both"/>
        <w:rPr>
          <w:sz w:val="28"/>
          <w:szCs w:val="28"/>
        </w:rPr>
      </w:pPr>
    </w:p>
    <w:p w:rsidR="006E7A3E" w:rsidRDefault="006E7A3E"/>
    <w:sectPr w:rsidR="006E7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8E4"/>
    <w:rsid w:val="0014226F"/>
    <w:rsid w:val="00214CFE"/>
    <w:rsid w:val="006268E4"/>
    <w:rsid w:val="006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FAEDD-F4D8-4169-B725-8E28EBA7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2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22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cp:lastPrinted>2016-03-15T11:34:00Z</cp:lastPrinted>
  <dcterms:created xsi:type="dcterms:W3CDTF">2016-03-11T07:51:00Z</dcterms:created>
  <dcterms:modified xsi:type="dcterms:W3CDTF">2016-03-15T11:34:00Z</dcterms:modified>
</cp:coreProperties>
</file>