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3336A" w:rsidRDefault="0045173B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45667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56679">
        <w:rPr>
          <w:rFonts w:ascii="Times New Roman" w:hAnsi="Times New Roman" w:cs="Times New Roman"/>
          <w:sz w:val="28"/>
          <w:szCs w:val="28"/>
        </w:rPr>
        <w:t xml:space="preserve"> 12</w:t>
      </w:r>
      <w:r w:rsidR="004B3078">
        <w:rPr>
          <w:rFonts w:ascii="Times New Roman" w:hAnsi="Times New Roman" w:cs="Times New Roman"/>
          <w:sz w:val="28"/>
          <w:szCs w:val="28"/>
        </w:rPr>
        <w:t>.02</w:t>
      </w:r>
      <w:r w:rsidR="004204B8">
        <w:rPr>
          <w:rFonts w:ascii="Times New Roman" w:hAnsi="Times New Roman" w:cs="Times New Roman"/>
          <w:sz w:val="28"/>
          <w:szCs w:val="28"/>
        </w:rPr>
        <w:t>.2016г.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456679">
        <w:rPr>
          <w:rFonts w:ascii="Times New Roman" w:hAnsi="Times New Roman" w:cs="Times New Roman"/>
          <w:sz w:val="28"/>
          <w:szCs w:val="28"/>
        </w:rPr>
        <w:t>12</w:t>
      </w:r>
      <w:r w:rsidR="004204B8">
        <w:rPr>
          <w:rFonts w:ascii="Times New Roman" w:hAnsi="Times New Roman" w:cs="Times New Roman"/>
          <w:sz w:val="28"/>
          <w:szCs w:val="28"/>
        </w:rPr>
        <w:t>-п</w:t>
      </w:r>
    </w:p>
    <w:p w:rsidR="004B3078" w:rsidRPr="00353EBA" w:rsidRDefault="004B3078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5701" w:rsidRDefault="00E1570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земельного участка в постоянное (бессрочное) пользование администрации Новского сельского поселения   Приволжского муниципального района</w:t>
      </w:r>
    </w:p>
    <w:p w:rsidR="00E15701" w:rsidRDefault="00E15701" w:rsidP="00B3336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 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15701" w:rsidRDefault="00E15701" w:rsidP="00E15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в постоянное (бессрочное) пользование 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3C450D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843AB4">
        <w:rPr>
          <w:rFonts w:ascii="Times New Roman" w:hAnsi="Times New Roman" w:cs="Times New Roman"/>
          <w:sz w:val="28"/>
          <w:szCs w:val="28"/>
        </w:rPr>
        <w:t xml:space="preserve"> земельный участок площадью 9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843AB4">
        <w:rPr>
          <w:rFonts w:ascii="Times New Roman" w:hAnsi="Times New Roman" w:cs="Times New Roman"/>
          <w:sz w:val="28"/>
          <w:szCs w:val="28"/>
        </w:rPr>
        <w:t>тровым номером 37:13:031802:1139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 Ивановская обл</w:t>
      </w:r>
      <w:r w:rsidR="005D0C86">
        <w:rPr>
          <w:rFonts w:ascii="Times New Roman" w:hAnsi="Times New Roman" w:cs="Times New Roman"/>
          <w:sz w:val="28"/>
          <w:szCs w:val="28"/>
        </w:rPr>
        <w:t>асть, Приволжский район, с. Новое</w:t>
      </w:r>
      <w:r w:rsidR="00D571E7">
        <w:rPr>
          <w:rFonts w:ascii="Times New Roman" w:hAnsi="Times New Roman" w:cs="Times New Roman"/>
          <w:sz w:val="28"/>
          <w:szCs w:val="28"/>
        </w:rPr>
        <w:t>,</w:t>
      </w:r>
      <w:r w:rsidR="00843AB4">
        <w:rPr>
          <w:rFonts w:ascii="Times New Roman" w:hAnsi="Times New Roman" w:cs="Times New Roman"/>
          <w:sz w:val="28"/>
          <w:szCs w:val="28"/>
        </w:rPr>
        <w:t xml:space="preserve"> ул. Советская, д. 24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843AB4">
        <w:rPr>
          <w:rFonts w:ascii="Times New Roman" w:hAnsi="Times New Roman" w:cs="Times New Roman"/>
          <w:sz w:val="28"/>
          <w:szCs w:val="28"/>
        </w:rPr>
        <w:t>Для установки шкафа телекоммуникационного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0D" w:rsidRDefault="00762E61" w:rsidP="00C549D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45C1">
        <w:rPr>
          <w:rFonts w:ascii="Times New Roman" w:hAnsi="Times New Roman" w:cs="Times New Roman"/>
          <w:sz w:val="28"/>
          <w:szCs w:val="28"/>
        </w:rPr>
        <w:t xml:space="preserve"> земельный участок площадью 8</w:t>
      </w:r>
      <w:r w:rsidR="003C450D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1245C1">
        <w:rPr>
          <w:rFonts w:ascii="Times New Roman" w:hAnsi="Times New Roman" w:cs="Times New Roman"/>
          <w:sz w:val="28"/>
          <w:szCs w:val="28"/>
        </w:rPr>
        <w:t>стровым номером 37:13:033601:517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450D">
        <w:rPr>
          <w:rFonts w:ascii="Times New Roman" w:hAnsi="Times New Roman" w:cs="Times New Roman"/>
          <w:sz w:val="28"/>
          <w:szCs w:val="28"/>
        </w:rPr>
        <w:t xml:space="preserve"> расположенный по адресу: Ивановская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245C1">
        <w:rPr>
          <w:rFonts w:ascii="Times New Roman" w:hAnsi="Times New Roman" w:cs="Times New Roman"/>
          <w:sz w:val="28"/>
          <w:szCs w:val="28"/>
        </w:rPr>
        <w:t>ь, Приволжский район, с. Горки-Чириковы,</w:t>
      </w:r>
      <w:r w:rsidR="006C3932">
        <w:rPr>
          <w:rFonts w:ascii="Times New Roman" w:hAnsi="Times New Roman" w:cs="Times New Roman"/>
          <w:sz w:val="28"/>
          <w:szCs w:val="28"/>
        </w:rPr>
        <w:t xml:space="preserve"> категории земель «Земли населенных пунктов», с разрешенным использованием </w:t>
      </w:r>
      <w:r w:rsidR="00D571E7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2168D">
        <w:rPr>
          <w:rFonts w:ascii="Times New Roman" w:hAnsi="Times New Roman" w:cs="Times New Roman"/>
          <w:sz w:val="28"/>
          <w:szCs w:val="28"/>
        </w:rPr>
        <w:t>Д</w:t>
      </w:r>
      <w:r w:rsidR="001245C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ля установки шкафа телекоммуникационного</w:t>
      </w:r>
      <w:r w:rsidR="00D571E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</w:t>
      </w:r>
    </w:p>
    <w:p w:rsidR="00D7591A" w:rsidRDefault="00D7591A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693" w:rsidRDefault="005A5693" w:rsidP="00C549D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участок площадью </w:t>
      </w:r>
      <w:r w:rsidR="00D079ED">
        <w:rPr>
          <w:rFonts w:ascii="Times New Roman" w:hAnsi="Times New Roman" w:cs="Times New Roman"/>
          <w:sz w:val="28"/>
          <w:szCs w:val="28"/>
        </w:rPr>
        <w:t>1500</w:t>
      </w:r>
      <w:r w:rsidR="00C549D1">
        <w:rPr>
          <w:rFonts w:ascii="Times New Roman" w:hAnsi="Times New Roman" w:cs="Times New Roman"/>
          <w:sz w:val="28"/>
          <w:szCs w:val="28"/>
        </w:rPr>
        <w:t xml:space="preserve"> кв. м., с кадастровым номером</w:t>
      </w:r>
      <w:r w:rsidR="00D079ED">
        <w:rPr>
          <w:rFonts w:ascii="Times New Roman" w:hAnsi="Times New Roman" w:cs="Times New Roman"/>
          <w:sz w:val="28"/>
          <w:szCs w:val="28"/>
        </w:rPr>
        <w:t xml:space="preserve"> 37:13:032109:34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расположенный по адресу: Ивановская область, Приволжский</w:t>
      </w:r>
      <w:r w:rsidR="001F15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д. Полутиха,</w:t>
      </w:r>
      <w:r w:rsidR="00D079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 дома 2-В,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категории земель «Земли населенных пунктов», с разрешенным использованием «Для ведения личного подсобного хозяйства»</w:t>
      </w:r>
    </w:p>
    <w:p w:rsidR="005A5693" w:rsidRDefault="005A569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68D" w:rsidRPr="00D079ED" w:rsidRDefault="00352E4B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Осуществить юридические действия, связанные с государственной регистрацией права постоянного (бессрочного) пользования на земельный участок,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И. Л. Буглак</w:t>
      </w:r>
    </w:p>
    <w:sectPr w:rsidR="00E15701" w:rsidRPr="00E15701" w:rsidSect="00D079ED">
      <w:pgSz w:w="11906" w:h="16838"/>
      <w:pgMar w:top="426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F0B79"/>
    <w:rsid w:val="001245C1"/>
    <w:rsid w:val="001C152A"/>
    <w:rsid w:val="001F156C"/>
    <w:rsid w:val="002957A2"/>
    <w:rsid w:val="002A00C2"/>
    <w:rsid w:val="002B08FF"/>
    <w:rsid w:val="0033641B"/>
    <w:rsid w:val="00352E4B"/>
    <w:rsid w:val="00353EBA"/>
    <w:rsid w:val="00361119"/>
    <w:rsid w:val="003C09C3"/>
    <w:rsid w:val="003C450D"/>
    <w:rsid w:val="004204B8"/>
    <w:rsid w:val="0045173B"/>
    <w:rsid w:val="00456679"/>
    <w:rsid w:val="004824EB"/>
    <w:rsid w:val="004B3078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762E61"/>
    <w:rsid w:val="007806A0"/>
    <w:rsid w:val="007C4730"/>
    <w:rsid w:val="00843AB4"/>
    <w:rsid w:val="008632EA"/>
    <w:rsid w:val="00880343"/>
    <w:rsid w:val="009066E8"/>
    <w:rsid w:val="009329CD"/>
    <w:rsid w:val="00961454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D2417"/>
    <w:rsid w:val="00D079ED"/>
    <w:rsid w:val="00D2168D"/>
    <w:rsid w:val="00D35B10"/>
    <w:rsid w:val="00D571E7"/>
    <w:rsid w:val="00D7591A"/>
    <w:rsid w:val="00D856BD"/>
    <w:rsid w:val="00DA4D8D"/>
    <w:rsid w:val="00E01E6D"/>
    <w:rsid w:val="00E11B26"/>
    <w:rsid w:val="00E15701"/>
    <w:rsid w:val="00EF320C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935B2-51AF-4AFF-A07B-0770D9FF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5</cp:revision>
  <cp:lastPrinted>2016-02-12T07:52:00Z</cp:lastPrinted>
  <dcterms:created xsi:type="dcterms:W3CDTF">2016-02-04T06:12:00Z</dcterms:created>
  <dcterms:modified xsi:type="dcterms:W3CDTF">2016-03-09T07:19:00Z</dcterms:modified>
</cp:coreProperties>
</file>