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717" w:rsidRDefault="00042717" w:rsidP="00F2517F">
      <w:pPr>
        <w:spacing w:after="0"/>
        <w:rPr>
          <w:b/>
          <w:sz w:val="26"/>
          <w:szCs w:val="26"/>
        </w:rPr>
      </w:pPr>
    </w:p>
    <w:p w:rsidR="00042717" w:rsidRDefault="00F2517F" w:rsidP="00F251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2517F">
        <w:rPr>
          <w:rFonts w:ascii="Times New Roman" w:hAnsi="Times New Roman" w:cs="Times New Roman"/>
          <w:b/>
          <w:sz w:val="28"/>
          <w:szCs w:val="28"/>
        </w:rPr>
        <w:t>АДМИНИСТРАЦИЯ  НОВСКОГО</w:t>
      </w:r>
      <w:proofErr w:type="gramEnd"/>
      <w:r w:rsidRPr="00F2517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ИВАНОВСКОЙ ОБЛАСТИ</w:t>
      </w:r>
    </w:p>
    <w:p w:rsidR="00F2517F" w:rsidRDefault="00F2517F" w:rsidP="00F251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517F" w:rsidRPr="00F2517F" w:rsidRDefault="00F2517F" w:rsidP="00F251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717" w:rsidRPr="00061841" w:rsidRDefault="00042717" w:rsidP="00F2517F">
      <w:pPr>
        <w:pStyle w:val="a4"/>
        <w:rPr>
          <w:sz w:val="28"/>
          <w:szCs w:val="28"/>
        </w:rPr>
      </w:pPr>
      <w:r w:rsidRPr="00061841">
        <w:rPr>
          <w:sz w:val="28"/>
          <w:szCs w:val="28"/>
        </w:rPr>
        <w:t xml:space="preserve">ПОСТАНОВЛЕНИЕ </w:t>
      </w:r>
    </w:p>
    <w:p w:rsidR="00F2517F" w:rsidRDefault="00F2517F" w:rsidP="00F2517F">
      <w:pPr>
        <w:pStyle w:val="a4"/>
        <w:rPr>
          <w:sz w:val="28"/>
          <w:szCs w:val="28"/>
        </w:rPr>
      </w:pPr>
    </w:p>
    <w:p w:rsidR="00042717" w:rsidRDefault="00F2517F" w:rsidP="00F2517F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proofErr w:type="gramStart"/>
      <w:r w:rsidR="00042717" w:rsidRPr="00061841">
        <w:rPr>
          <w:sz w:val="28"/>
          <w:szCs w:val="28"/>
        </w:rPr>
        <w:t>от</w:t>
      </w:r>
      <w:proofErr w:type="gramEnd"/>
      <w:r w:rsidR="00042717" w:rsidRPr="00061841">
        <w:rPr>
          <w:sz w:val="28"/>
          <w:szCs w:val="28"/>
        </w:rPr>
        <w:t xml:space="preserve"> </w:t>
      </w:r>
      <w:r>
        <w:rPr>
          <w:sz w:val="28"/>
          <w:szCs w:val="28"/>
        </w:rPr>
        <w:t>28.03.2019</w:t>
      </w:r>
      <w:r w:rsidR="00472D31">
        <w:rPr>
          <w:sz w:val="28"/>
          <w:szCs w:val="28"/>
        </w:rPr>
        <w:t xml:space="preserve">                  </w:t>
      </w:r>
      <w:r w:rsidR="00042717" w:rsidRPr="00061841">
        <w:rPr>
          <w:sz w:val="28"/>
          <w:szCs w:val="28"/>
        </w:rPr>
        <w:t xml:space="preserve">№ </w:t>
      </w:r>
      <w:r>
        <w:rPr>
          <w:sz w:val="28"/>
          <w:szCs w:val="28"/>
        </w:rPr>
        <w:t>16</w:t>
      </w:r>
      <w:r w:rsidR="00042717" w:rsidRPr="00061841">
        <w:rPr>
          <w:sz w:val="28"/>
          <w:szCs w:val="28"/>
        </w:rPr>
        <w:t>-п</w:t>
      </w:r>
    </w:p>
    <w:p w:rsidR="00F2517F" w:rsidRPr="00F2517F" w:rsidRDefault="00F2517F" w:rsidP="00F2517F">
      <w:pPr>
        <w:spacing w:after="0"/>
        <w:rPr>
          <w:lang w:eastAsia="ru-RU"/>
        </w:rPr>
      </w:pPr>
    </w:p>
    <w:p w:rsidR="00042717" w:rsidRDefault="00042717" w:rsidP="00F2517F">
      <w:pPr>
        <w:spacing w:after="0" w:line="240" w:lineRule="auto"/>
        <w:rPr>
          <w:lang w:eastAsia="ru-RU"/>
        </w:rPr>
      </w:pPr>
    </w:p>
    <w:p w:rsidR="00042717" w:rsidRPr="00061841" w:rsidRDefault="00042717" w:rsidP="0004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61841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61841">
        <w:rPr>
          <w:rFonts w:ascii="Times New Roman" w:hAnsi="Times New Roman" w:cs="Times New Roman"/>
          <w:b/>
          <w:bCs/>
          <w:sz w:val="28"/>
          <w:szCs w:val="28"/>
        </w:rPr>
        <w:t>орядка составления, утверждения и ведения</w:t>
      </w:r>
    </w:p>
    <w:p w:rsidR="00A31087" w:rsidRDefault="00042717" w:rsidP="00042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61841">
        <w:rPr>
          <w:rFonts w:ascii="Times New Roman" w:hAnsi="Times New Roman" w:cs="Times New Roman"/>
          <w:b/>
          <w:bCs/>
          <w:sz w:val="28"/>
          <w:szCs w:val="28"/>
        </w:rPr>
        <w:t>бюджетных</w:t>
      </w:r>
      <w:proofErr w:type="gramEnd"/>
      <w:r w:rsidRPr="00061841">
        <w:rPr>
          <w:rFonts w:ascii="Times New Roman" w:hAnsi="Times New Roman" w:cs="Times New Roman"/>
          <w:b/>
          <w:bCs/>
          <w:sz w:val="28"/>
          <w:szCs w:val="28"/>
        </w:rPr>
        <w:t xml:space="preserve"> смет </w:t>
      </w:r>
      <w:r w:rsidR="00A31087">
        <w:rPr>
          <w:rFonts w:ascii="Times New Roman" w:hAnsi="Times New Roman" w:cs="Times New Roman"/>
          <w:b/>
          <w:bCs/>
          <w:sz w:val="28"/>
          <w:szCs w:val="28"/>
        </w:rPr>
        <w:t xml:space="preserve">органов местного самоуправления и </w:t>
      </w:r>
      <w:r w:rsidRPr="00061841">
        <w:rPr>
          <w:rFonts w:ascii="Times New Roman" w:hAnsi="Times New Roman" w:cs="Times New Roman"/>
          <w:b/>
          <w:bCs/>
          <w:sz w:val="28"/>
          <w:szCs w:val="28"/>
        </w:rPr>
        <w:t>муниципальных казенных учреждений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5C3B">
        <w:rPr>
          <w:rFonts w:ascii="Times New Roman" w:hAnsi="Times New Roman" w:cs="Times New Roman"/>
          <w:b/>
          <w:bCs/>
          <w:sz w:val="28"/>
          <w:szCs w:val="28"/>
        </w:rPr>
        <w:t xml:space="preserve">Новского </w:t>
      </w:r>
      <w:r w:rsidR="00472D31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Приволжского муниципального района </w:t>
      </w:r>
    </w:p>
    <w:p w:rsidR="00042717" w:rsidRDefault="00042717" w:rsidP="009F35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D31" w:rsidRDefault="00042717" w:rsidP="00042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061841">
          <w:rPr>
            <w:rFonts w:ascii="Times New Roman" w:hAnsi="Times New Roman" w:cs="Times New Roman"/>
            <w:sz w:val="28"/>
            <w:szCs w:val="28"/>
          </w:rPr>
          <w:t>статьей 221</w:t>
        </w:r>
      </w:hyperlink>
      <w:r w:rsidRPr="0006184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во исполнение приказов Минфина России от </w:t>
      </w:r>
      <w:r>
        <w:rPr>
          <w:rFonts w:ascii="Times New Roman" w:hAnsi="Times New Roman" w:cs="Times New Roman"/>
          <w:sz w:val="28"/>
          <w:szCs w:val="28"/>
        </w:rPr>
        <w:t xml:space="preserve">14.02.2018 </w:t>
      </w:r>
      <w:hyperlink r:id="rId7" w:history="1">
        <w:r w:rsidRPr="00061841">
          <w:rPr>
            <w:rFonts w:ascii="Times New Roman" w:hAnsi="Times New Roman" w:cs="Times New Roman"/>
            <w:sz w:val="28"/>
            <w:szCs w:val="28"/>
          </w:rPr>
          <w:t xml:space="preserve">N </w:t>
        </w:r>
        <w:r>
          <w:rPr>
            <w:rFonts w:ascii="Times New Roman" w:hAnsi="Times New Roman" w:cs="Times New Roman"/>
            <w:sz w:val="28"/>
            <w:szCs w:val="28"/>
          </w:rPr>
          <w:t>26</w:t>
        </w:r>
        <w:r w:rsidRPr="00061841">
          <w:rPr>
            <w:rFonts w:ascii="Times New Roman" w:hAnsi="Times New Roman" w:cs="Times New Roman"/>
            <w:sz w:val="28"/>
            <w:szCs w:val="28"/>
          </w:rPr>
          <w:t>н</w:t>
        </w:r>
      </w:hyperlink>
      <w:r w:rsidRPr="00061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</w:t>
      </w:r>
      <w:r w:rsidRPr="00EB757D">
        <w:rPr>
          <w:rFonts w:ascii="Times New Roman" w:hAnsi="Times New Roman" w:cs="Times New Roman"/>
          <w:sz w:val="28"/>
          <w:szCs w:val="28"/>
        </w:rPr>
        <w:t>б общих требованиях к порядку составления, утверждения и ведения бюджетных смет казенных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61841">
        <w:rPr>
          <w:rFonts w:ascii="Times New Roman" w:hAnsi="Times New Roman" w:cs="Times New Roman"/>
          <w:sz w:val="28"/>
          <w:szCs w:val="28"/>
        </w:rPr>
        <w:t xml:space="preserve">, от 01.07.2013 </w:t>
      </w:r>
      <w:hyperlink r:id="rId8" w:history="1">
        <w:r w:rsidRPr="00061841">
          <w:rPr>
            <w:rFonts w:ascii="Times New Roman" w:hAnsi="Times New Roman" w:cs="Times New Roman"/>
            <w:sz w:val="28"/>
            <w:szCs w:val="28"/>
          </w:rPr>
          <w:t>N 65н</w:t>
        </w:r>
      </w:hyperlink>
      <w:r w:rsidRPr="000618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61841">
        <w:rPr>
          <w:rFonts w:ascii="Times New Roman" w:hAnsi="Times New Roman" w:cs="Times New Roman"/>
          <w:sz w:val="28"/>
          <w:szCs w:val="28"/>
        </w:rPr>
        <w:t>Об утверждении Указаний о порядке применения бюджетной классификации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 Администрация </w:t>
      </w:r>
      <w:r w:rsidR="00D15C3B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F2517F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F35FB" w:rsidRDefault="00F2517F" w:rsidP="00042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F2517F" w:rsidRDefault="009F35FB" w:rsidP="00042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F2517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2517F" w:rsidRDefault="00F2517F" w:rsidP="000427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2717" w:rsidRPr="00061841" w:rsidRDefault="00042717" w:rsidP="00042717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84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1" w:history="1">
        <w:r w:rsidRPr="00061841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61841">
        <w:rPr>
          <w:rFonts w:ascii="Times New Roman" w:hAnsi="Times New Roman" w:cs="Times New Roman"/>
          <w:sz w:val="28"/>
          <w:szCs w:val="28"/>
        </w:rPr>
        <w:t xml:space="preserve"> составления, утверждения и ведения бюджетных смет</w:t>
      </w:r>
      <w:r w:rsidR="00A3108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и</w:t>
      </w:r>
      <w:r w:rsidRPr="00061841">
        <w:rPr>
          <w:rFonts w:ascii="Times New Roman" w:hAnsi="Times New Roman" w:cs="Times New Roman"/>
          <w:sz w:val="28"/>
          <w:szCs w:val="28"/>
        </w:rPr>
        <w:t xml:space="preserve"> муниципальных казенных учреждений</w:t>
      </w:r>
      <w:r w:rsidRPr="000618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5C3B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472D31" w:rsidRPr="00472D31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472D3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1841">
        <w:rPr>
          <w:rFonts w:ascii="Times New Roman" w:hAnsi="Times New Roman" w:cs="Times New Roman"/>
          <w:bCs/>
          <w:sz w:val="28"/>
          <w:szCs w:val="28"/>
        </w:rPr>
        <w:t>При</w:t>
      </w:r>
      <w:r w:rsidR="00472D31">
        <w:rPr>
          <w:rFonts w:ascii="Times New Roman" w:hAnsi="Times New Roman" w:cs="Times New Roman"/>
          <w:bCs/>
          <w:sz w:val="28"/>
          <w:szCs w:val="28"/>
        </w:rPr>
        <w:t>волжского муниципального района.</w:t>
      </w:r>
    </w:p>
    <w:p w:rsidR="00042717" w:rsidRPr="001416FB" w:rsidRDefault="00042717" w:rsidP="00042717">
      <w:pPr>
        <w:pStyle w:val="a5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6FB">
        <w:rPr>
          <w:rFonts w:ascii="Times New Roman" w:hAnsi="Times New Roman" w:cs="Times New Roman"/>
          <w:sz w:val="28"/>
          <w:szCs w:val="28"/>
        </w:rPr>
        <w:t xml:space="preserve">Отменить постановление администрации </w:t>
      </w:r>
      <w:r w:rsidR="00D15C3B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472D3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416FB">
        <w:rPr>
          <w:rFonts w:ascii="Times New Roman" w:hAnsi="Times New Roman" w:cs="Times New Roman"/>
          <w:sz w:val="28"/>
          <w:szCs w:val="28"/>
        </w:rPr>
        <w:t xml:space="preserve"> от </w:t>
      </w:r>
      <w:r w:rsidR="00D15C3B">
        <w:rPr>
          <w:rFonts w:ascii="Times New Roman" w:hAnsi="Times New Roman" w:cs="Times New Roman"/>
          <w:sz w:val="28"/>
          <w:szCs w:val="28"/>
        </w:rPr>
        <w:t>29</w:t>
      </w:r>
      <w:r w:rsidRPr="001416FB">
        <w:rPr>
          <w:rFonts w:ascii="Times New Roman" w:hAnsi="Times New Roman" w:cs="Times New Roman"/>
          <w:sz w:val="28"/>
          <w:szCs w:val="28"/>
        </w:rPr>
        <w:t>.</w:t>
      </w:r>
      <w:r w:rsidR="00472D31">
        <w:rPr>
          <w:rFonts w:ascii="Times New Roman" w:hAnsi="Times New Roman" w:cs="Times New Roman"/>
          <w:sz w:val="28"/>
          <w:szCs w:val="28"/>
        </w:rPr>
        <w:t>08</w:t>
      </w:r>
      <w:r w:rsidRPr="001416FB">
        <w:rPr>
          <w:rFonts w:ascii="Times New Roman" w:hAnsi="Times New Roman" w:cs="Times New Roman"/>
          <w:sz w:val="28"/>
          <w:szCs w:val="28"/>
        </w:rPr>
        <w:t>.201</w:t>
      </w:r>
      <w:r w:rsidR="00472D31">
        <w:rPr>
          <w:rFonts w:ascii="Times New Roman" w:hAnsi="Times New Roman" w:cs="Times New Roman"/>
          <w:sz w:val="28"/>
          <w:szCs w:val="28"/>
        </w:rPr>
        <w:t>7</w:t>
      </w:r>
      <w:r w:rsidRPr="001416FB">
        <w:rPr>
          <w:rFonts w:ascii="Times New Roman" w:hAnsi="Times New Roman" w:cs="Times New Roman"/>
          <w:sz w:val="28"/>
          <w:szCs w:val="28"/>
        </w:rPr>
        <w:t xml:space="preserve"> № </w:t>
      </w:r>
      <w:r w:rsidR="00D15C3B">
        <w:rPr>
          <w:rFonts w:ascii="Times New Roman" w:hAnsi="Times New Roman" w:cs="Times New Roman"/>
          <w:sz w:val="28"/>
          <w:szCs w:val="28"/>
        </w:rPr>
        <w:t>56-п</w:t>
      </w:r>
      <w:r w:rsidRPr="001416FB">
        <w:rPr>
          <w:rFonts w:ascii="Times New Roman" w:hAnsi="Times New Roman" w:cs="Times New Roman"/>
          <w:sz w:val="28"/>
          <w:szCs w:val="28"/>
        </w:rPr>
        <w:t xml:space="preserve"> «Об утверждении Порядка составления, утверждения и ведения бюджетных смет муниципальных казенных учреждений </w:t>
      </w:r>
      <w:r w:rsidR="00D15C3B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472D31">
        <w:rPr>
          <w:rFonts w:ascii="Times New Roman" w:hAnsi="Times New Roman" w:cs="Times New Roman"/>
          <w:sz w:val="28"/>
          <w:szCs w:val="28"/>
        </w:rPr>
        <w:t xml:space="preserve">сельского </w:t>
      </w:r>
      <w:proofErr w:type="gramStart"/>
      <w:r w:rsidR="00472D3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1416F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6B33CD">
        <w:rPr>
          <w:rFonts w:ascii="Times New Roman" w:hAnsi="Times New Roman" w:cs="Times New Roman"/>
          <w:sz w:val="28"/>
          <w:szCs w:val="28"/>
        </w:rPr>
        <w:t xml:space="preserve"> с 01.0</w:t>
      </w:r>
      <w:r w:rsidR="003A24CB">
        <w:rPr>
          <w:rFonts w:ascii="Times New Roman" w:hAnsi="Times New Roman" w:cs="Times New Roman"/>
          <w:sz w:val="28"/>
          <w:szCs w:val="28"/>
        </w:rPr>
        <w:t>1</w:t>
      </w:r>
      <w:r w:rsidR="006B33CD">
        <w:rPr>
          <w:rFonts w:ascii="Times New Roman" w:hAnsi="Times New Roman" w:cs="Times New Roman"/>
          <w:sz w:val="28"/>
          <w:szCs w:val="28"/>
        </w:rPr>
        <w:t>.2019</w:t>
      </w:r>
      <w:r w:rsidRPr="001416FB">
        <w:rPr>
          <w:rFonts w:ascii="Times New Roman" w:hAnsi="Times New Roman" w:cs="Times New Roman"/>
          <w:sz w:val="28"/>
          <w:szCs w:val="28"/>
        </w:rPr>
        <w:t>.</w:t>
      </w:r>
    </w:p>
    <w:p w:rsidR="00042717" w:rsidRDefault="00042717" w:rsidP="0004271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EB757D">
        <w:rPr>
          <w:rFonts w:ascii="Times New Roman" w:hAnsi="Times New Roman" w:cs="Times New Roman"/>
          <w:sz w:val="28"/>
          <w:szCs w:val="28"/>
        </w:rPr>
        <w:t>применяется при составлении, утверждении и ведении бюджетн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B757D">
        <w:rPr>
          <w:rFonts w:ascii="Times New Roman" w:hAnsi="Times New Roman" w:cs="Times New Roman"/>
          <w:sz w:val="28"/>
          <w:szCs w:val="28"/>
        </w:rPr>
        <w:t xml:space="preserve"> смет</w:t>
      </w:r>
      <w:r w:rsidR="00A3108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и</w:t>
      </w:r>
      <w:r w:rsidRPr="00EB757D">
        <w:rPr>
          <w:rFonts w:ascii="Times New Roman" w:hAnsi="Times New Roman" w:cs="Times New Roman"/>
          <w:sz w:val="28"/>
          <w:szCs w:val="28"/>
        </w:rPr>
        <w:t xml:space="preserve"> </w:t>
      </w:r>
      <w:r w:rsidR="00A3108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B757D">
        <w:rPr>
          <w:rFonts w:ascii="Times New Roman" w:hAnsi="Times New Roman" w:cs="Times New Roman"/>
          <w:sz w:val="28"/>
          <w:szCs w:val="28"/>
        </w:rPr>
        <w:t>казенн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B757D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416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5C3B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3A24CB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Pr="00061841">
        <w:rPr>
          <w:rFonts w:ascii="Times New Roman" w:hAnsi="Times New Roman" w:cs="Times New Roman"/>
          <w:bCs/>
          <w:sz w:val="28"/>
          <w:szCs w:val="28"/>
        </w:rPr>
        <w:t>Приволжского муниципального района</w:t>
      </w:r>
      <w:r w:rsidRPr="00EB757D">
        <w:rPr>
          <w:rFonts w:ascii="Times New Roman" w:hAnsi="Times New Roman" w:cs="Times New Roman"/>
          <w:sz w:val="28"/>
          <w:szCs w:val="28"/>
        </w:rPr>
        <w:t>, начиная с составления, утверждения и ведения бюджетн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B757D">
        <w:rPr>
          <w:rFonts w:ascii="Times New Roman" w:hAnsi="Times New Roman" w:cs="Times New Roman"/>
          <w:sz w:val="28"/>
          <w:szCs w:val="28"/>
        </w:rPr>
        <w:t xml:space="preserve"> смет </w:t>
      </w:r>
      <w:r w:rsidR="00A3108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и муниципальных </w:t>
      </w:r>
      <w:r w:rsidRPr="00EB757D">
        <w:rPr>
          <w:rFonts w:ascii="Times New Roman" w:hAnsi="Times New Roman" w:cs="Times New Roman"/>
          <w:sz w:val="28"/>
          <w:szCs w:val="28"/>
        </w:rPr>
        <w:t>казенн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B757D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B757D">
        <w:rPr>
          <w:rFonts w:ascii="Times New Roman" w:hAnsi="Times New Roman" w:cs="Times New Roman"/>
          <w:sz w:val="28"/>
          <w:szCs w:val="28"/>
        </w:rPr>
        <w:t xml:space="preserve"> на 2019 год и плановый период 2020 и 2021 годов.</w:t>
      </w:r>
    </w:p>
    <w:p w:rsidR="00A31087" w:rsidRPr="00EB757D" w:rsidRDefault="00A31087" w:rsidP="0004271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6F2422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после его подписания.</w:t>
      </w:r>
    </w:p>
    <w:p w:rsidR="00042717" w:rsidRPr="001416FB" w:rsidRDefault="00042717" w:rsidP="006D284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6F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 w:rsidR="003A24C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2517F" w:rsidRDefault="00F2517F" w:rsidP="00F2517F">
      <w:pPr>
        <w:pStyle w:val="a6"/>
        <w:spacing w:after="0"/>
        <w:rPr>
          <w:b/>
          <w:sz w:val="28"/>
          <w:szCs w:val="28"/>
        </w:rPr>
      </w:pPr>
    </w:p>
    <w:p w:rsidR="00F2517F" w:rsidRPr="00821512" w:rsidRDefault="00042717" w:rsidP="00821512">
      <w:pPr>
        <w:pStyle w:val="a6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D15C3B">
        <w:rPr>
          <w:b/>
          <w:sz w:val="28"/>
          <w:szCs w:val="28"/>
        </w:rPr>
        <w:t>Новског</w:t>
      </w:r>
      <w:r w:rsidR="003A24CB">
        <w:rPr>
          <w:b/>
          <w:sz w:val="28"/>
          <w:szCs w:val="28"/>
        </w:rPr>
        <w:t>о</w:t>
      </w:r>
      <w:r w:rsidR="00F2517F">
        <w:rPr>
          <w:b/>
          <w:sz w:val="28"/>
          <w:szCs w:val="28"/>
        </w:rPr>
        <w:t xml:space="preserve"> </w:t>
      </w:r>
      <w:r w:rsidR="003A24CB">
        <w:rPr>
          <w:b/>
          <w:sz w:val="28"/>
          <w:szCs w:val="28"/>
        </w:rPr>
        <w:t xml:space="preserve">сельского поселения              </w:t>
      </w:r>
      <w:r w:rsidR="00F2517F">
        <w:rPr>
          <w:b/>
          <w:sz w:val="28"/>
          <w:szCs w:val="28"/>
        </w:rPr>
        <w:t xml:space="preserve">                     И.Л.Буглак</w:t>
      </w:r>
    </w:p>
    <w:p w:rsidR="00042717" w:rsidRPr="004C11C5" w:rsidRDefault="00042717" w:rsidP="0004271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C11C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42717" w:rsidRPr="004C11C5" w:rsidRDefault="00042717" w:rsidP="0004271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C11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11C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C11C5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 </w:t>
      </w:r>
    </w:p>
    <w:p w:rsidR="00042717" w:rsidRPr="004C11C5" w:rsidRDefault="00D15C3B" w:rsidP="0004271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3A24C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2717" w:rsidRPr="004C11C5" w:rsidRDefault="00042717" w:rsidP="0004271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C11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11C5">
        <w:rPr>
          <w:rFonts w:ascii="Times New Roman" w:hAnsi="Times New Roman" w:cs="Times New Roman"/>
          <w:sz w:val="28"/>
          <w:szCs w:val="28"/>
        </w:rPr>
        <w:t xml:space="preserve">от </w:t>
      </w:r>
      <w:r w:rsidR="003A24CB">
        <w:rPr>
          <w:rFonts w:ascii="Times New Roman" w:hAnsi="Times New Roman" w:cs="Times New Roman"/>
          <w:sz w:val="28"/>
          <w:szCs w:val="28"/>
        </w:rPr>
        <w:t xml:space="preserve"> </w:t>
      </w:r>
      <w:r w:rsidR="00F2517F">
        <w:rPr>
          <w:rFonts w:ascii="Times New Roman" w:hAnsi="Times New Roman" w:cs="Times New Roman"/>
          <w:sz w:val="28"/>
          <w:szCs w:val="28"/>
        </w:rPr>
        <w:t>28.03.2019</w:t>
      </w:r>
      <w:proofErr w:type="gramEnd"/>
      <w:r w:rsidR="00F2517F">
        <w:rPr>
          <w:rFonts w:ascii="Times New Roman" w:hAnsi="Times New Roman" w:cs="Times New Roman"/>
          <w:sz w:val="28"/>
          <w:szCs w:val="28"/>
        </w:rPr>
        <w:t xml:space="preserve">   </w:t>
      </w:r>
      <w:r w:rsidR="003A24CB">
        <w:rPr>
          <w:rFonts w:ascii="Times New Roman" w:hAnsi="Times New Roman" w:cs="Times New Roman"/>
          <w:sz w:val="28"/>
          <w:szCs w:val="28"/>
        </w:rPr>
        <w:t xml:space="preserve"> </w:t>
      </w:r>
      <w:r w:rsidRPr="004C11C5">
        <w:rPr>
          <w:rFonts w:ascii="Times New Roman" w:hAnsi="Times New Roman" w:cs="Times New Roman"/>
          <w:sz w:val="28"/>
          <w:szCs w:val="28"/>
        </w:rPr>
        <w:t xml:space="preserve">N </w:t>
      </w:r>
      <w:r w:rsidR="00F2517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042717" w:rsidRPr="00061841" w:rsidRDefault="00042717" w:rsidP="00042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2717" w:rsidRPr="00061841" w:rsidRDefault="00042717" w:rsidP="00042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Start w:id="1" w:name="Par31"/>
    <w:bookmarkEnd w:id="1"/>
    <w:p w:rsidR="00042717" w:rsidRDefault="00042717" w:rsidP="00042717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11C5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4C11C5">
        <w:rPr>
          <w:rFonts w:ascii="Times New Roman" w:hAnsi="Times New Roman" w:cs="Times New Roman"/>
          <w:b/>
          <w:sz w:val="28"/>
          <w:szCs w:val="28"/>
        </w:rPr>
        <w:instrText xml:space="preserve">HYPERLINK \l Par31  </w:instrText>
      </w:r>
      <w:r w:rsidRPr="004C11C5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4C11C5"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4C11C5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4C11C5">
        <w:rPr>
          <w:rFonts w:ascii="Times New Roman" w:hAnsi="Times New Roman" w:cs="Times New Roman"/>
          <w:b/>
          <w:sz w:val="28"/>
          <w:szCs w:val="28"/>
        </w:rPr>
        <w:t xml:space="preserve"> составления, утверждения и ведения бюджетных смет</w:t>
      </w:r>
      <w:r w:rsidR="00A31087">
        <w:rPr>
          <w:rFonts w:ascii="Times New Roman" w:hAnsi="Times New Roman" w:cs="Times New Roman"/>
          <w:b/>
          <w:sz w:val="28"/>
          <w:szCs w:val="28"/>
        </w:rPr>
        <w:t xml:space="preserve"> органов местного самоуправления и </w:t>
      </w:r>
      <w:r w:rsidRPr="004C11C5">
        <w:rPr>
          <w:rFonts w:ascii="Times New Roman" w:hAnsi="Times New Roman" w:cs="Times New Roman"/>
          <w:b/>
          <w:sz w:val="28"/>
          <w:szCs w:val="28"/>
        </w:rPr>
        <w:t>муниципальных казенных учреждений</w:t>
      </w:r>
      <w:r w:rsidRPr="004C11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5C3B">
        <w:rPr>
          <w:rFonts w:ascii="Times New Roman" w:hAnsi="Times New Roman" w:cs="Times New Roman"/>
          <w:b/>
          <w:bCs/>
          <w:sz w:val="28"/>
          <w:szCs w:val="28"/>
        </w:rPr>
        <w:t xml:space="preserve">Новского </w:t>
      </w:r>
      <w:r w:rsidR="003A24CB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  <w:r w:rsidRPr="004C11C5">
        <w:rPr>
          <w:rFonts w:ascii="Times New Roman" w:hAnsi="Times New Roman" w:cs="Times New Roman"/>
          <w:b/>
          <w:bCs/>
          <w:sz w:val="28"/>
          <w:szCs w:val="28"/>
        </w:rPr>
        <w:t xml:space="preserve">Приволжского муниципального района </w:t>
      </w:r>
    </w:p>
    <w:p w:rsidR="00166511" w:rsidRPr="004C11C5" w:rsidRDefault="00166511" w:rsidP="00042717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511" w:rsidRDefault="00042717" w:rsidP="00821512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в соответствии со статьями 3, 8, 158, 161, 162, 221 </w:t>
      </w:r>
      <w:hyperlink r:id="rId9" w:history="1">
        <w:r w:rsidRPr="000427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Бюджетного кодекса Российской Федерации</w:t>
        </w:r>
      </w:hyperlink>
      <w:r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 w:rsidRPr="000427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приказом Министерства финансов Российской Федерации от 14 февраля 2018 года N 26н </w:t>
        </w:r>
        <w:r w:rsidR="00A310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</w:t>
        </w:r>
        <w:r w:rsidRPr="000427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 Общих требованиях к порядку составления, утверждения и ведения бюджетных смет казенных учреждений</w:t>
        </w:r>
        <w:r w:rsidR="00A310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»</w:t>
        </w:r>
      </w:hyperlink>
      <w:r w:rsidR="002E2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требования к составлению, утверждению и ведению бюджетных смет </w:t>
      </w:r>
      <w:r w:rsidR="006B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15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="003A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6B33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</w:t>
      </w:r>
      <w:r w:rsidR="003A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олжского муниципального района </w:t>
      </w:r>
      <w:r w:rsidR="006B3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(далее- ОМСУ), </w:t>
      </w:r>
      <w:r w:rsidRPr="00042717">
        <w:rPr>
          <w:rFonts w:ascii="Times New Roman" w:hAnsi="Times New Roman" w:cs="Times New Roman"/>
          <w:sz w:val="28"/>
          <w:szCs w:val="28"/>
        </w:rPr>
        <w:t>муниципальных казенных учреждений</w:t>
      </w:r>
      <w:r w:rsidRPr="000427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5C3B">
        <w:rPr>
          <w:rFonts w:ascii="Times New Roman" w:hAnsi="Times New Roman" w:cs="Times New Roman"/>
          <w:bCs/>
          <w:sz w:val="28"/>
          <w:szCs w:val="28"/>
        </w:rPr>
        <w:t xml:space="preserve">Новского </w:t>
      </w:r>
      <w:r w:rsidR="003A24CB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Pr="00042717">
        <w:rPr>
          <w:rFonts w:ascii="Times New Roman" w:hAnsi="Times New Roman" w:cs="Times New Roman"/>
          <w:bCs/>
          <w:sz w:val="28"/>
          <w:szCs w:val="28"/>
        </w:rPr>
        <w:t xml:space="preserve">Приволжского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учреждение).</w:t>
      </w:r>
    </w:p>
    <w:p w:rsidR="00166511" w:rsidRDefault="00166511" w:rsidP="00821512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717" w:rsidRDefault="00042717" w:rsidP="00821512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27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Составление и утверждение бюджетных смет</w:t>
      </w:r>
    </w:p>
    <w:p w:rsidR="00166511" w:rsidRPr="00042717" w:rsidRDefault="00166511" w:rsidP="00821512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1A5E" w:rsidRDefault="003A24CB" w:rsidP="00821512">
      <w:pPr>
        <w:tabs>
          <w:tab w:val="left" w:pos="3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бюджетных смет (далее - смета) 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установление объема и распределение направлений расходов бюджет</w:t>
      </w:r>
      <w:r w:rsid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="00D15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 муниципального района (далее – местный бюджет)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срок </w:t>
      </w:r>
      <w:r w:rsid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местном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на очередной финансовый год и плановый период </w:t>
      </w:r>
      <w:r w:rsidR="00761A5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лимитов бюджетных обязательств,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доведенных до 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00E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в установленном 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D15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Приволжского муниципального района Порядком, утвержденн</w:t>
      </w:r>
      <w:r w:rsidR="00761A5E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15C3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.01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.2016 № </w:t>
      </w:r>
      <w:r w:rsidR="00D15C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A24CB">
        <w:rPr>
          <w:rFonts w:ascii="Times New Roman" w:hAnsi="Times New Roman" w:cs="Times New Roman"/>
          <w:sz w:val="28"/>
          <w:szCs w:val="28"/>
        </w:rPr>
        <w:t xml:space="preserve">Об утверждении Порядка составления и ведения сводной бюджетной росписи бюджета </w:t>
      </w:r>
      <w:r w:rsidR="00D15C3B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Pr="003A24C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C29AC" w:rsidRP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61A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2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158A" w:rsidRDefault="0098158A" w:rsidP="00821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смете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166511" w:rsidRDefault="0098158A" w:rsidP="00821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смет </w:t>
      </w:r>
      <w:r w:rsid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0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формируются в разрезе кодов классификации расходов бюджетов бюджетной классификации Российской Федерации с детализацией по кодам подгрупп и элементов видов расходов</w:t>
      </w:r>
      <w:r w:rsid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</w:t>
      </w:r>
      <w:r w:rsid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</w:t>
      </w:r>
      <w:r w:rsidR="0004317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кодам статей (подстатей) групп (статей) классификации операций сектора государственного управления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6090" w:rsidRDefault="00516D2A" w:rsidP="00821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.Сметы составляются </w:t>
      </w:r>
      <w:r w:rsid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0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2717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 путем формирования показателей сметы на второй год планового периода и внесения изменений в утвержденные на очередной финансовый год и плановый период показатели смет по формам согласно приложениям 1, 2 к настоящему Порядку.</w:t>
      </w:r>
    </w:p>
    <w:p w:rsidR="00826090" w:rsidRDefault="00042717" w:rsidP="008215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Сметы составляются </w:t>
      </w:r>
      <w:r w:rsid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0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 на основании обоснований (расчетов) плановых сметных показателей, являющихся неотъемлемой частью смет</w:t>
      </w:r>
      <w:r w:rsidR="009965E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форме</w:t>
      </w:r>
      <w:r w:rsidR="009965E2" w:rsidRPr="0099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5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3</w:t>
      </w:r>
      <w:r w:rsidR="009965E2" w:rsidRPr="0099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65E2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</w:t>
      </w:r>
      <w:r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176" w:rsidRDefault="00200E65" w:rsidP="00994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04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распорядителем средств местного бюджета является </w:t>
      </w:r>
      <w:r w:rsidR="003A2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D15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="003A24C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76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Приволжского муниципального района (далее -  </w:t>
      </w:r>
      <w:r w:rsidR="00EB4A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761A5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6090" w:rsidRPr="00826090" w:rsidRDefault="00042717" w:rsidP="00994F06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Смета </w:t>
      </w:r>
      <w:r w:rsidR="00826090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0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1A5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в </w:t>
      </w:r>
      <w:r w:rsidR="00826090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 w:rsidR="00826090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подписывается руководителем</w:t>
      </w:r>
      <w:r w:rsidR="00826090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6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бухгалтером, заверяется гербовой печатью</w:t>
      </w:r>
      <w:r w:rsidR="00043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направляется на утверждение в </w:t>
      </w:r>
      <w:r w:rsidR="00EB4A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сельского поселения</w:t>
      </w:r>
      <w:r w:rsidR="00B92DFF" w:rsidRPr="00B92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2DFF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пяти рабочих дней со дня доведения </w:t>
      </w:r>
      <w:r w:rsidR="00B92DFF">
        <w:rPr>
          <w:rFonts w:ascii="Times New Roman" w:eastAsia="Times New Roman" w:hAnsi="Times New Roman" w:cs="Times New Roman"/>
          <w:sz w:val="28"/>
          <w:szCs w:val="28"/>
          <w:lang w:eastAsia="ru-RU"/>
        </w:rPr>
        <w:t>ему</w:t>
      </w:r>
      <w:r w:rsidR="00B92DFF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лимитов бюджетных обязательств</w:t>
      </w:r>
      <w:r w:rsidR="000431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DFF" w:rsidRDefault="00B92DFF" w:rsidP="00B92DF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со сметой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76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учреждения 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представляются обоснования (расчеты) плановых сметных показателей, использованных при формировании сметы.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Обоснования (расчеты) плановых сметных показателей, использованных при формировании сметы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61A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составляются в процессе формирования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местном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на очередной финансовый год и плановый период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подписываются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A5E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руководителем </w:t>
      </w:r>
      <w:r w:rsidR="009965E2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главным бухгалтером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2DFF" w:rsidRDefault="00042717" w:rsidP="00516D2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Смета </w:t>
      </w:r>
      <w:r w:rsid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00E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учреждения, представленная на утверждение </w:t>
      </w:r>
      <w:r w:rsidRPr="00B92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B4A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B92D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возвращается на доработку в течение двух рабочих дней со дня ее представления</w:t>
      </w:r>
      <w:r w:rsidR="00B92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92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случае:</w:t>
      </w:r>
    </w:p>
    <w:p w:rsidR="00B92DFF" w:rsidRDefault="00042717" w:rsidP="00200E65">
      <w:pPr>
        <w:pStyle w:val="a5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несоответствия</w:t>
      </w:r>
      <w:proofErr w:type="gramEnd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сметы лимитам бюджетных обязательств;</w:t>
      </w:r>
    </w:p>
    <w:p w:rsidR="00516D2A" w:rsidRPr="00516D2A" w:rsidRDefault="00042717" w:rsidP="00200E65">
      <w:pPr>
        <w:pStyle w:val="a5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несоответствия</w:t>
      </w:r>
      <w:proofErr w:type="gramEnd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сметы требованиям настоящего Порядка;</w:t>
      </w:r>
    </w:p>
    <w:p w:rsidR="00516D2A" w:rsidRPr="00516D2A" w:rsidRDefault="00042717" w:rsidP="00200E6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несоответствия</w:t>
      </w:r>
      <w:proofErr w:type="gramEnd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сметы обоснованиям (расчетам) плановых сметных показателей;</w:t>
      </w:r>
    </w:p>
    <w:p w:rsidR="00516D2A" w:rsidRPr="00516D2A" w:rsidRDefault="00042717" w:rsidP="00200E65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</w:t>
      </w:r>
      <w:proofErr w:type="gramEnd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обоснования (расчетов) плановых сметных показателей по отдельным</w:t>
      </w:r>
      <w:r w:rsid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 сметы;</w:t>
      </w:r>
    </w:p>
    <w:p w:rsidR="00516D2A" w:rsidRPr="00516D2A" w:rsidRDefault="00042717" w:rsidP="00B92DF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</w:t>
      </w:r>
      <w:proofErr w:type="gramEnd"/>
      <w:r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смете ошибок технического характера.</w:t>
      </w:r>
    </w:p>
    <w:p w:rsidR="00516D2A" w:rsidRDefault="00516D2A" w:rsidP="00516D2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0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42717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 дорабатывает смету в течение двух рабочих дней со дня ее возврата и повторно представляет на утверждение.</w:t>
      </w:r>
    </w:p>
    <w:p w:rsidR="00516D2A" w:rsidRDefault="00516D2A" w:rsidP="00516D2A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42717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Сметы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0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2717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утверждаются на срок действия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местном </w:t>
      </w:r>
      <w:r w:rsidR="00042717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бюджете на очередной финансовый год и плановый период не позднее десяти рабочих дней со дня доведения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00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2717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учреждению</w:t>
      </w:r>
      <w:r w:rsidR="00266129" w:rsidRPr="00266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6129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лимитов бюджетных обязательств</w:t>
      </w:r>
      <w:r w:rsidR="002661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2717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6511" w:rsidRDefault="00516D2A" w:rsidP="00166511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42717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.Утвержденная смета направляется </w:t>
      </w:r>
      <w:r w:rsidR="00EB4A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ОМСУ</w:t>
      </w:r>
      <w:r w:rsidR="002661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717" w:rsidRPr="008260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учреждению в течение двух рабочих дней со дня ее утверждения.</w:t>
      </w:r>
    </w:p>
    <w:p w:rsidR="00166511" w:rsidRDefault="00166511" w:rsidP="00166511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2717" w:rsidRPr="00221522" w:rsidRDefault="00042717" w:rsidP="00166511">
      <w:pPr>
        <w:pStyle w:val="a5"/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221522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II. Составление и утверждение проектов </w:t>
      </w:r>
      <w:r w:rsidR="00266129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бюджетных </w:t>
      </w:r>
      <w:r w:rsidRPr="00221522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смет</w:t>
      </w:r>
    </w:p>
    <w:p w:rsidR="00166511" w:rsidRDefault="00166511" w:rsidP="00000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6D2A" w:rsidRDefault="00221522" w:rsidP="00000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</w:t>
      </w:r>
      <w:r w:rsidR="00042717" w:rsidRPr="00042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42717"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формирования проекта </w:t>
      </w:r>
      <w:r w:rsidR="00000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местном</w:t>
      </w:r>
      <w:r w:rsidR="00042717"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на очередной финансовый год и плановый период составляются проекты смет </w:t>
      </w:r>
      <w:r w:rsidR="00000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26612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2717"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по форме согласно приложению 1 к настоящему Порядку исходя из предельных объемов бюджетных ассигнований на очередной финансовый год и плановый период на основании обоснований (расчетов) </w:t>
      </w:r>
      <w:r w:rsidR="00042717"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плановых сметных показателей </w:t>
      </w:r>
      <w:r w:rsidR="009965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3 </w:t>
      </w:r>
      <w:r w:rsidR="009965E2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</w:t>
      </w:r>
      <w:r w:rsidR="00042717"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0281" w:rsidRDefault="00042717" w:rsidP="000002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проектов смет </w:t>
      </w:r>
      <w:r w:rsidR="00000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3176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формируются по бюджетным ассигнованиям на исполнение ранее действующих и принимаемых обязательств </w:t>
      </w:r>
      <w:r w:rsidR="00000281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кодов классификации расходов бюджетов бюджетной классификации Российской Федерации с детализацией по кодам подгрупп и элементов видов расходов</w:t>
      </w:r>
      <w:r w:rsidR="0000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281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</w:t>
      </w:r>
      <w:r w:rsidR="0000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281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="00000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281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</w:t>
      </w:r>
      <w:r w:rsidR="000002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кодам статей (подстатей) групп (статей) классификации операций сектора государственного управления</w:t>
      </w:r>
      <w:r w:rsidR="00000281" w:rsidRPr="000427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6D2A" w:rsidRDefault="00042717" w:rsidP="00516D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смет </w:t>
      </w:r>
      <w:r w:rsidR="00000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="003176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обоснования (расчеты) плановых сметных показателей утверждаются в соответствии с положениями настоящего Порядка, предусмотренными для составления и утверждения смет </w:t>
      </w:r>
      <w:r w:rsidR="00000281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ОМСУ</w:t>
      </w:r>
      <w:r w:rsidRPr="00516D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учреждения, не позднее </w:t>
      </w:r>
      <w:r w:rsidR="00221522">
        <w:rPr>
          <w:rFonts w:ascii="Times New Roman" w:eastAsia="Times New Roman" w:hAnsi="Times New Roman" w:cs="Times New Roman"/>
          <w:sz w:val="28"/>
          <w:szCs w:val="28"/>
          <w:lang w:eastAsia="ru-RU"/>
        </w:rPr>
        <w:t>15 сентября текущего финансового года.</w:t>
      </w:r>
    </w:p>
    <w:p w:rsidR="00221522" w:rsidRDefault="00221522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221522" w:rsidRDefault="00042717" w:rsidP="0022152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221522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III. Ведение </w:t>
      </w:r>
      <w:r w:rsidR="00266129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>бюджетных смет</w:t>
      </w:r>
    </w:p>
    <w:p w:rsidR="00221522" w:rsidRDefault="00221522" w:rsidP="0022152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</w:p>
    <w:p w:rsidR="00221522" w:rsidRDefault="00221522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3176A5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042717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Ведение смет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176A5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042717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учреждения - внесение изменений в показатели смет </w:t>
      </w:r>
      <w:r w:rsidR="00B241F0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r w:rsidR="00B241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241F0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пределах,</w:t>
      </w:r>
      <w:r w:rsidR="00042717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доведенных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176A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042717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учреждению лимитов бюджетных обязательств.</w:t>
      </w:r>
    </w:p>
    <w:p w:rsidR="00221522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3176A5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Внесение изменений в показатели сметы </w:t>
      </w:r>
      <w:r w:rsid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176A5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учреждения осуществляется путем утверждения изменений показателей (сумм увеличения, отражающихся со знаком "плюс", и (или) уменьшения объемов сметных назначений, отражающихся со знаком "минус"):</w:t>
      </w:r>
    </w:p>
    <w:p w:rsidR="00221522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объемов сметных назначений в случае изменения доведенных </w:t>
      </w:r>
      <w:r w:rsid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176A5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учреждению лимитов бюджетных обязательств;</w:t>
      </w:r>
    </w:p>
    <w:p w:rsidR="00221522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2) распределения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</w:t>
      </w:r>
      <w:r w:rsid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176A5">
        <w:rPr>
          <w:rFonts w:ascii="Times New Roman" w:eastAsia="Times New Roman" w:hAnsi="Times New Roman" w:cs="Times New Roman"/>
          <w:sz w:val="28"/>
          <w:szCs w:val="24"/>
          <w:lang w:eastAsia="ru-RU"/>
        </w:rPr>
        <w:t>, учреждения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лимитов бюджетных обязательств;</w:t>
      </w:r>
    </w:p>
    <w:p w:rsidR="00221522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распределения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</w:t>
      </w:r>
      <w:r w:rsid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176A5">
        <w:rPr>
          <w:rFonts w:ascii="Times New Roman" w:eastAsia="Times New Roman" w:hAnsi="Times New Roman" w:cs="Times New Roman"/>
          <w:sz w:val="28"/>
          <w:szCs w:val="24"/>
          <w:lang w:eastAsia="ru-RU"/>
        </w:rPr>
        <w:t>, учреждения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лимитов бюджетных обязательств;</w:t>
      </w:r>
    </w:p>
    <w:p w:rsidR="00221522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4) объемов сметных назначений, приводящих к перераспределению их между разделами смет </w:t>
      </w:r>
      <w:r w:rsid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учреждения.</w:t>
      </w:r>
    </w:p>
    <w:p w:rsidR="005E0419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Изменения в сметы </w:t>
      </w:r>
      <w:r w:rsid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учреждения вносятся на основании изменений показателей обоснований (расчетов) плановых сметных показателей, сформированных в соответствии с положениями </w:t>
      </w:r>
      <w:r w:rsidRP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пунктов 3 - </w:t>
      </w:r>
      <w:r w:rsidR="003B2FAE" w:rsidRP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настоящего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Порядка.</w:t>
      </w:r>
    </w:p>
    <w:p w:rsidR="005E0419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Изменения в показатели сметы вносятся 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учреждением по форме согласно приложению 2 к настоящему Порядку.</w:t>
      </w:r>
    </w:p>
    <w:p w:rsidR="005E0419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необходимости внесения в смету 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учреждения изменений руководитель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представляет в 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финансовое управление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обоснование необходимости и целесообразности внесения в смету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ОМСУ,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учреждения изменений с приведением расчетов и обязательство не допустить образование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кредиторской задолженности в результате внесения в смету 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ОМСУ,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учреждения изменений.</w:t>
      </w:r>
    </w:p>
    <w:p w:rsidR="005E0419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случае изменения показателей обоснований (расчетов) плановых сметных показателей, не влияющих на показатели сметы 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учреждения, осуществляется изменение только показателей обоснований (расчетов) плановых сметных показателей.</w:t>
      </w:r>
    </w:p>
    <w:p w:rsidR="005E0419" w:rsidRDefault="005E0419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042717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Утверждение изменений в показатели сметы и обоснования (расчеты) плановых сметных показателей осуществляется в сроки, предусмотренные </w:t>
      </w:r>
      <w:r w:rsidR="00042717" w:rsidRPr="00B241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пунктами </w:t>
      </w:r>
      <w:r w:rsidR="00B241F0" w:rsidRPr="00B241F0">
        <w:rPr>
          <w:rFonts w:ascii="Times New Roman" w:eastAsia="Times New Roman" w:hAnsi="Times New Roman" w:cs="Times New Roman"/>
          <w:sz w:val="28"/>
          <w:szCs w:val="24"/>
          <w:lang w:eastAsia="ru-RU"/>
        </w:rPr>
        <w:t>6, 9</w:t>
      </w:r>
      <w:r w:rsidR="00042717" w:rsidRPr="00B241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настоящего Порядка</w:t>
      </w:r>
      <w:r w:rsidR="00042717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5E0419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Утвержденные изменения показателей обоснований (расчетов) плановых сметных показателей, не приводящих к изменению сметы</w:t>
      </w:r>
      <w:r w:rsidR="00B241F0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направляются 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учреждением в </w:t>
      </w:r>
      <w:r w:rsidR="00C931ED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администрацию поселения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не позднее одного рабочего дня после </w:t>
      </w:r>
      <w:r w:rsidR="006F2CB0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подписания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руководителем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F2CB0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главным бухгалтером</w:t>
      </w:r>
      <w:r w:rsidR="005E0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изменений в показатели обоснований (расчетов) плановых сметных показателей.</w:t>
      </w:r>
    </w:p>
    <w:p w:rsidR="005E0419" w:rsidRDefault="00042717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Внесение изменений в сметы 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>ОМСУ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учреждения, требующих изменения показателей бюджетной росписи и лимитов бюджетных обязательств, утверждается после внесения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931ED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администрацией поселения</w:t>
      </w:r>
      <w:r w:rsidR="005E04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>изменений в бюджетную роспись и лимиты бюджетных обязательств.</w:t>
      </w:r>
    </w:p>
    <w:p w:rsidR="00042717" w:rsidRPr="00221522" w:rsidRDefault="005E0419" w:rsidP="002215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3B2FAE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042717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Утвержденные изменения в показатели сметы направляются </w:t>
      </w:r>
      <w:r w:rsidR="00C931ED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администрацией поселения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ОМСУ,</w:t>
      </w:r>
      <w:r w:rsidR="00042717" w:rsidRPr="002215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учреждению в течение двух рабочих дней со дня их утверждения.</w:t>
      </w:r>
    </w:p>
    <w:p w:rsidR="00243142" w:rsidRPr="00221522" w:rsidRDefault="00243142" w:rsidP="00221522">
      <w:pPr>
        <w:jc w:val="both"/>
        <w:rPr>
          <w:sz w:val="24"/>
        </w:rPr>
      </w:pPr>
    </w:p>
    <w:sectPr w:rsidR="00243142" w:rsidRPr="00221522" w:rsidSect="0082151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B3E20"/>
    <w:multiLevelType w:val="hybridMultilevel"/>
    <w:tmpl w:val="C654408C"/>
    <w:lvl w:ilvl="0" w:tplc="9ED4D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A6DF0"/>
    <w:multiLevelType w:val="hybridMultilevel"/>
    <w:tmpl w:val="370AFD88"/>
    <w:lvl w:ilvl="0" w:tplc="FED279AC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C87446"/>
    <w:multiLevelType w:val="hybridMultilevel"/>
    <w:tmpl w:val="E904D7BE"/>
    <w:lvl w:ilvl="0" w:tplc="0D82B24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0D"/>
    <w:rsid w:val="00000281"/>
    <w:rsid w:val="00000685"/>
    <w:rsid w:val="000006CB"/>
    <w:rsid w:val="00006E7F"/>
    <w:rsid w:val="00011B1F"/>
    <w:rsid w:val="00011CB6"/>
    <w:rsid w:val="00011D02"/>
    <w:rsid w:val="000163BA"/>
    <w:rsid w:val="000212D4"/>
    <w:rsid w:val="00022072"/>
    <w:rsid w:val="0003099B"/>
    <w:rsid w:val="00031D19"/>
    <w:rsid w:val="00035316"/>
    <w:rsid w:val="00042717"/>
    <w:rsid w:val="00042D07"/>
    <w:rsid w:val="00043176"/>
    <w:rsid w:val="000438CF"/>
    <w:rsid w:val="00043E6F"/>
    <w:rsid w:val="00045DD7"/>
    <w:rsid w:val="00056EBE"/>
    <w:rsid w:val="0006070D"/>
    <w:rsid w:val="00064844"/>
    <w:rsid w:val="00065CAE"/>
    <w:rsid w:val="00071523"/>
    <w:rsid w:val="00071B40"/>
    <w:rsid w:val="000736BD"/>
    <w:rsid w:val="00077F91"/>
    <w:rsid w:val="00085B4F"/>
    <w:rsid w:val="00090C86"/>
    <w:rsid w:val="00093218"/>
    <w:rsid w:val="00093E36"/>
    <w:rsid w:val="00097B21"/>
    <w:rsid w:val="000B48C8"/>
    <w:rsid w:val="000C35D0"/>
    <w:rsid w:val="000D21F5"/>
    <w:rsid w:val="000D7CC9"/>
    <w:rsid w:val="000E6DFA"/>
    <w:rsid w:val="000F2B51"/>
    <w:rsid w:val="000F3DD1"/>
    <w:rsid w:val="000F5BD7"/>
    <w:rsid w:val="001018E4"/>
    <w:rsid w:val="00103877"/>
    <w:rsid w:val="00110373"/>
    <w:rsid w:val="00110527"/>
    <w:rsid w:val="00115095"/>
    <w:rsid w:val="00115AD1"/>
    <w:rsid w:val="00115E3E"/>
    <w:rsid w:val="00117EF3"/>
    <w:rsid w:val="00121928"/>
    <w:rsid w:val="001219EF"/>
    <w:rsid w:val="001262FE"/>
    <w:rsid w:val="00130F50"/>
    <w:rsid w:val="0013476E"/>
    <w:rsid w:val="00136F78"/>
    <w:rsid w:val="001378D1"/>
    <w:rsid w:val="00140979"/>
    <w:rsid w:val="00141B5A"/>
    <w:rsid w:val="00142AF5"/>
    <w:rsid w:val="00142EEA"/>
    <w:rsid w:val="001514C3"/>
    <w:rsid w:val="0015225A"/>
    <w:rsid w:val="0015339C"/>
    <w:rsid w:val="00155615"/>
    <w:rsid w:val="00161546"/>
    <w:rsid w:val="00163066"/>
    <w:rsid w:val="00164985"/>
    <w:rsid w:val="00166511"/>
    <w:rsid w:val="00167561"/>
    <w:rsid w:val="001778C2"/>
    <w:rsid w:val="001809BB"/>
    <w:rsid w:val="00181D02"/>
    <w:rsid w:val="00186EFC"/>
    <w:rsid w:val="00187AA2"/>
    <w:rsid w:val="00193B5E"/>
    <w:rsid w:val="00195C1C"/>
    <w:rsid w:val="00195EA7"/>
    <w:rsid w:val="001A2A45"/>
    <w:rsid w:val="001B2063"/>
    <w:rsid w:val="001B437C"/>
    <w:rsid w:val="001B4711"/>
    <w:rsid w:val="001C6D3E"/>
    <w:rsid w:val="001C6D64"/>
    <w:rsid w:val="001D0C90"/>
    <w:rsid w:val="001D30A7"/>
    <w:rsid w:val="001D502C"/>
    <w:rsid w:val="001D5A7D"/>
    <w:rsid w:val="001D668E"/>
    <w:rsid w:val="001D6B18"/>
    <w:rsid w:val="001E053C"/>
    <w:rsid w:val="001E22ED"/>
    <w:rsid w:val="001F1567"/>
    <w:rsid w:val="001F4B27"/>
    <w:rsid w:val="001F641F"/>
    <w:rsid w:val="001F7C40"/>
    <w:rsid w:val="00200E65"/>
    <w:rsid w:val="00204671"/>
    <w:rsid w:val="00212B9A"/>
    <w:rsid w:val="00213256"/>
    <w:rsid w:val="00221522"/>
    <w:rsid w:val="00221951"/>
    <w:rsid w:val="00221BAC"/>
    <w:rsid w:val="002227A4"/>
    <w:rsid w:val="00227CDA"/>
    <w:rsid w:val="0023199A"/>
    <w:rsid w:val="002321FA"/>
    <w:rsid w:val="00234108"/>
    <w:rsid w:val="00237DF0"/>
    <w:rsid w:val="002404E0"/>
    <w:rsid w:val="00240E01"/>
    <w:rsid w:val="00243142"/>
    <w:rsid w:val="00243E38"/>
    <w:rsid w:val="002447AB"/>
    <w:rsid w:val="00250F3B"/>
    <w:rsid w:val="00260DF2"/>
    <w:rsid w:val="0026435B"/>
    <w:rsid w:val="00266129"/>
    <w:rsid w:val="00273076"/>
    <w:rsid w:val="0027317A"/>
    <w:rsid w:val="00274CA5"/>
    <w:rsid w:val="0027514D"/>
    <w:rsid w:val="0027543E"/>
    <w:rsid w:val="002808C3"/>
    <w:rsid w:val="0028306E"/>
    <w:rsid w:val="0028414D"/>
    <w:rsid w:val="0028736D"/>
    <w:rsid w:val="00290F90"/>
    <w:rsid w:val="0029380E"/>
    <w:rsid w:val="002A34FD"/>
    <w:rsid w:val="002A354B"/>
    <w:rsid w:val="002A5CAF"/>
    <w:rsid w:val="002A7BB9"/>
    <w:rsid w:val="002C1BDE"/>
    <w:rsid w:val="002C2407"/>
    <w:rsid w:val="002C609C"/>
    <w:rsid w:val="002D2BA0"/>
    <w:rsid w:val="002D5FB6"/>
    <w:rsid w:val="002E1774"/>
    <w:rsid w:val="002E2A5F"/>
    <w:rsid w:val="002E6741"/>
    <w:rsid w:val="002F05BC"/>
    <w:rsid w:val="002F776F"/>
    <w:rsid w:val="002F7A0B"/>
    <w:rsid w:val="002F7B19"/>
    <w:rsid w:val="00300005"/>
    <w:rsid w:val="00307518"/>
    <w:rsid w:val="003112D8"/>
    <w:rsid w:val="0031463D"/>
    <w:rsid w:val="003176A5"/>
    <w:rsid w:val="00327C25"/>
    <w:rsid w:val="003314C9"/>
    <w:rsid w:val="00331A61"/>
    <w:rsid w:val="00335D70"/>
    <w:rsid w:val="00336563"/>
    <w:rsid w:val="003374DD"/>
    <w:rsid w:val="003419AD"/>
    <w:rsid w:val="00343C21"/>
    <w:rsid w:val="003446A6"/>
    <w:rsid w:val="0034569A"/>
    <w:rsid w:val="00360512"/>
    <w:rsid w:val="00371B8A"/>
    <w:rsid w:val="00373BC0"/>
    <w:rsid w:val="00373F9F"/>
    <w:rsid w:val="00376558"/>
    <w:rsid w:val="00376641"/>
    <w:rsid w:val="00380674"/>
    <w:rsid w:val="00380987"/>
    <w:rsid w:val="00384018"/>
    <w:rsid w:val="00385613"/>
    <w:rsid w:val="003876AF"/>
    <w:rsid w:val="0039275E"/>
    <w:rsid w:val="00395BA5"/>
    <w:rsid w:val="003A24CB"/>
    <w:rsid w:val="003A3789"/>
    <w:rsid w:val="003A43E4"/>
    <w:rsid w:val="003A47FC"/>
    <w:rsid w:val="003A588B"/>
    <w:rsid w:val="003A5B10"/>
    <w:rsid w:val="003B2FAE"/>
    <w:rsid w:val="003B5902"/>
    <w:rsid w:val="003B5FF8"/>
    <w:rsid w:val="003C2976"/>
    <w:rsid w:val="003C34BC"/>
    <w:rsid w:val="003C6976"/>
    <w:rsid w:val="003D3F96"/>
    <w:rsid w:val="003D72B1"/>
    <w:rsid w:val="003F20D6"/>
    <w:rsid w:val="003F2CAF"/>
    <w:rsid w:val="00400380"/>
    <w:rsid w:val="004137DA"/>
    <w:rsid w:val="004279B0"/>
    <w:rsid w:val="00427A19"/>
    <w:rsid w:val="00432956"/>
    <w:rsid w:val="00433984"/>
    <w:rsid w:val="004348A8"/>
    <w:rsid w:val="00436175"/>
    <w:rsid w:val="004365E9"/>
    <w:rsid w:val="00451AEC"/>
    <w:rsid w:val="00451CA5"/>
    <w:rsid w:val="00452FD3"/>
    <w:rsid w:val="00454AE9"/>
    <w:rsid w:val="00455ED3"/>
    <w:rsid w:val="0046322E"/>
    <w:rsid w:val="0046330C"/>
    <w:rsid w:val="00472D31"/>
    <w:rsid w:val="00472E1F"/>
    <w:rsid w:val="00481806"/>
    <w:rsid w:val="004879A7"/>
    <w:rsid w:val="00490D2B"/>
    <w:rsid w:val="0049234E"/>
    <w:rsid w:val="00495786"/>
    <w:rsid w:val="0049759E"/>
    <w:rsid w:val="0049770D"/>
    <w:rsid w:val="004A010B"/>
    <w:rsid w:val="004A647E"/>
    <w:rsid w:val="004B5E62"/>
    <w:rsid w:val="004D1F27"/>
    <w:rsid w:val="004D4C0D"/>
    <w:rsid w:val="004D4C74"/>
    <w:rsid w:val="004E0FFA"/>
    <w:rsid w:val="004E4492"/>
    <w:rsid w:val="004E6AC8"/>
    <w:rsid w:val="004F2331"/>
    <w:rsid w:val="004F6627"/>
    <w:rsid w:val="004F74FE"/>
    <w:rsid w:val="00500104"/>
    <w:rsid w:val="005018CF"/>
    <w:rsid w:val="00503F87"/>
    <w:rsid w:val="00510A74"/>
    <w:rsid w:val="0051392A"/>
    <w:rsid w:val="00516D2A"/>
    <w:rsid w:val="00517E91"/>
    <w:rsid w:val="00520BA8"/>
    <w:rsid w:val="0052266E"/>
    <w:rsid w:val="0052575E"/>
    <w:rsid w:val="00527A01"/>
    <w:rsid w:val="005300E5"/>
    <w:rsid w:val="005336AD"/>
    <w:rsid w:val="0053375F"/>
    <w:rsid w:val="00540007"/>
    <w:rsid w:val="00540E53"/>
    <w:rsid w:val="00546E7C"/>
    <w:rsid w:val="00547AB4"/>
    <w:rsid w:val="005520DC"/>
    <w:rsid w:val="0055355B"/>
    <w:rsid w:val="00553955"/>
    <w:rsid w:val="00554245"/>
    <w:rsid w:val="00555FF3"/>
    <w:rsid w:val="005653AB"/>
    <w:rsid w:val="00567C0C"/>
    <w:rsid w:val="0057039F"/>
    <w:rsid w:val="00574C98"/>
    <w:rsid w:val="005778C5"/>
    <w:rsid w:val="00577B66"/>
    <w:rsid w:val="0058769E"/>
    <w:rsid w:val="0059407C"/>
    <w:rsid w:val="005A0294"/>
    <w:rsid w:val="005B0370"/>
    <w:rsid w:val="005B1D40"/>
    <w:rsid w:val="005B22AB"/>
    <w:rsid w:val="005C29AC"/>
    <w:rsid w:val="005C5C9B"/>
    <w:rsid w:val="005C6D12"/>
    <w:rsid w:val="005D046C"/>
    <w:rsid w:val="005D2410"/>
    <w:rsid w:val="005D4464"/>
    <w:rsid w:val="005D6674"/>
    <w:rsid w:val="005D6962"/>
    <w:rsid w:val="005E0419"/>
    <w:rsid w:val="005E157E"/>
    <w:rsid w:val="005E31FE"/>
    <w:rsid w:val="005E55F1"/>
    <w:rsid w:val="005E6494"/>
    <w:rsid w:val="005F00CC"/>
    <w:rsid w:val="005F1F94"/>
    <w:rsid w:val="005F2B5B"/>
    <w:rsid w:val="005F31CC"/>
    <w:rsid w:val="006029AD"/>
    <w:rsid w:val="0061291C"/>
    <w:rsid w:val="00613012"/>
    <w:rsid w:val="00613BAD"/>
    <w:rsid w:val="0061742B"/>
    <w:rsid w:val="00622425"/>
    <w:rsid w:val="0062311E"/>
    <w:rsid w:val="00625FD0"/>
    <w:rsid w:val="006266F1"/>
    <w:rsid w:val="00627400"/>
    <w:rsid w:val="00627C7D"/>
    <w:rsid w:val="0063086A"/>
    <w:rsid w:val="00633C99"/>
    <w:rsid w:val="006374EE"/>
    <w:rsid w:val="00643761"/>
    <w:rsid w:val="0065102E"/>
    <w:rsid w:val="006533C4"/>
    <w:rsid w:val="006630AE"/>
    <w:rsid w:val="006662DF"/>
    <w:rsid w:val="00666DC0"/>
    <w:rsid w:val="00680078"/>
    <w:rsid w:val="00680905"/>
    <w:rsid w:val="00682090"/>
    <w:rsid w:val="006912E4"/>
    <w:rsid w:val="00692E70"/>
    <w:rsid w:val="0069307E"/>
    <w:rsid w:val="00695E51"/>
    <w:rsid w:val="006A3B3B"/>
    <w:rsid w:val="006A3D3B"/>
    <w:rsid w:val="006A455A"/>
    <w:rsid w:val="006A465C"/>
    <w:rsid w:val="006A6FB8"/>
    <w:rsid w:val="006B3005"/>
    <w:rsid w:val="006B33CD"/>
    <w:rsid w:val="006B359A"/>
    <w:rsid w:val="006B6385"/>
    <w:rsid w:val="006B7BC9"/>
    <w:rsid w:val="006C7877"/>
    <w:rsid w:val="006C7FA4"/>
    <w:rsid w:val="006D1BFB"/>
    <w:rsid w:val="006D21BE"/>
    <w:rsid w:val="006D284A"/>
    <w:rsid w:val="006D328D"/>
    <w:rsid w:val="006D5EF0"/>
    <w:rsid w:val="006E5645"/>
    <w:rsid w:val="006E67B6"/>
    <w:rsid w:val="006E7F53"/>
    <w:rsid w:val="006F06CF"/>
    <w:rsid w:val="006F2422"/>
    <w:rsid w:val="006F2CB0"/>
    <w:rsid w:val="006F2F6F"/>
    <w:rsid w:val="0070080B"/>
    <w:rsid w:val="007065E5"/>
    <w:rsid w:val="00707BBB"/>
    <w:rsid w:val="00710E9E"/>
    <w:rsid w:val="00712C87"/>
    <w:rsid w:val="00713677"/>
    <w:rsid w:val="00716089"/>
    <w:rsid w:val="00723C2A"/>
    <w:rsid w:val="0072687E"/>
    <w:rsid w:val="0073034D"/>
    <w:rsid w:val="00735B43"/>
    <w:rsid w:val="00736EA0"/>
    <w:rsid w:val="007408F7"/>
    <w:rsid w:val="00747358"/>
    <w:rsid w:val="007612E6"/>
    <w:rsid w:val="00761A5E"/>
    <w:rsid w:val="00770005"/>
    <w:rsid w:val="007726AA"/>
    <w:rsid w:val="00775D42"/>
    <w:rsid w:val="0077629F"/>
    <w:rsid w:val="00795F2F"/>
    <w:rsid w:val="007A5AD5"/>
    <w:rsid w:val="007A69AB"/>
    <w:rsid w:val="007A6E34"/>
    <w:rsid w:val="007B412B"/>
    <w:rsid w:val="007C153D"/>
    <w:rsid w:val="007C2D77"/>
    <w:rsid w:val="007C45A2"/>
    <w:rsid w:val="007C7DDA"/>
    <w:rsid w:val="007D1E1E"/>
    <w:rsid w:val="007D5553"/>
    <w:rsid w:val="007D7BE3"/>
    <w:rsid w:val="007E1C14"/>
    <w:rsid w:val="007E1E1C"/>
    <w:rsid w:val="007E5540"/>
    <w:rsid w:val="007F3537"/>
    <w:rsid w:val="007F7E9A"/>
    <w:rsid w:val="00810A30"/>
    <w:rsid w:val="00821512"/>
    <w:rsid w:val="0082472D"/>
    <w:rsid w:val="00826090"/>
    <w:rsid w:val="00836069"/>
    <w:rsid w:val="008417D5"/>
    <w:rsid w:val="00843E7E"/>
    <w:rsid w:val="00846477"/>
    <w:rsid w:val="00852894"/>
    <w:rsid w:val="0085361C"/>
    <w:rsid w:val="00853D5E"/>
    <w:rsid w:val="008552D1"/>
    <w:rsid w:val="00856965"/>
    <w:rsid w:val="00863C2B"/>
    <w:rsid w:val="00864500"/>
    <w:rsid w:val="00867039"/>
    <w:rsid w:val="00867CA3"/>
    <w:rsid w:val="008711F8"/>
    <w:rsid w:val="00873716"/>
    <w:rsid w:val="008825E7"/>
    <w:rsid w:val="0089754E"/>
    <w:rsid w:val="008A0521"/>
    <w:rsid w:val="008A0D4B"/>
    <w:rsid w:val="008A18F6"/>
    <w:rsid w:val="008A341C"/>
    <w:rsid w:val="008A5694"/>
    <w:rsid w:val="008B1677"/>
    <w:rsid w:val="008C1ACC"/>
    <w:rsid w:val="008C2793"/>
    <w:rsid w:val="008C2C3B"/>
    <w:rsid w:val="008C3100"/>
    <w:rsid w:val="008D53AE"/>
    <w:rsid w:val="008D5717"/>
    <w:rsid w:val="008D572E"/>
    <w:rsid w:val="008D7124"/>
    <w:rsid w:val="008E0BD7"/>
    <w:rsid w:val="008E1080"/>
    <w:rsid w:val="008E2A35"/>
    <w:rsid w:val="008E56F7"/>
    <w:rsid w:val="008E6C17"/>
    <w:rsid w:val="008F0E3F"/>
    <w:rsid w:val="008F5D4F"/>
    <w:rsid w:val="009045FD"/>
    <w:rsid w:val="00907ECF"/>
    <w:rsid w:val="009164B8"/>
    <w:rsid w:val="009176E2"/>
    <w:rsid w:val="0092042B"/>
    <w:rsid w:val="00927EC4"/>
    <w:rsid w:val="00931105"/>
    <w:rsid w:val="00933AFA"/>
    <w:rsid w:val="00936D91"/>
    <w:rsid w:val="00941B3E"/>
    <w:rsid w:val="00944AD9"/>
    <w:rsid w:val="0094693B"/>
    <w:rsid w:val="0095274D"/>
    <w:rsid w:val="00961C06"/>
    <w:rsid w:val="00962F4D"/>
    <w:rsid w:val="009632AC"/>
    <w:rsid w:val="009650DE"/>
    <w:rsid w:val="00966F91"/>
    <w:rsid w:val="00973C5D"/>
    <w:rsid w:val="00976057"/>
    <w:rsid w:val="0098158A"/>
    <w:rsid w:val="00983980"/>
    <w:rsid w:val="00986FC5"/>
    <w:rsid w:val="009871FA"/>
    <w:rsid w:val="00992E42"/>
    <w:rsid w:val="00993CF5"/>
    <w:rsid w:val="009947F5"/>
    <w:rsid w:val="00994F06"/>
    <w:rsid w:val="009963A9"/>
    <w:rsid w:val="009965E2"/>
    <w:rsid w:val="009A09B6"/>
    <w:rsid w:val="009A15F7"/>
    <w:rsid w:val="009A40D7"/>
    <w:rsid w:val="009B5302"/>
    <w:rsid w:val="009C0159"/>
    <w:rsid w:val="009C5598"/>
    <w:rsid w:val="009C6B65"/>
    <w:rsid w:val="009C7F8D"/>
    <w:rsid w:val="009D3994"/>
    <w:rsid w:val="009D4A37"/>
    <w:rsid w:val="009D4AE1"/>
    <w:rsid w:val="009E26C2"/>
    <w:rsid w:val="009E3B74"/>
    <w:rsid w:val="009E6DAA"/>
    <w:rsid w:val="009F016D"/>
    <w:rsid w:val="009F35E1"/>
    <w:rsid w:val="009F35FB"/>
    <w:rsid w:val="009F52B0"/>
    <w:rsid w:val="009F6088"/>
    <w:rsid w:val="009F620B"/>
    <w:rsid w:val="009F70BD"/>
    <w:rsid w:val="00A0429F"/>
    <w:rsid w:val="00A10EC7"/>
    <w:rsid w:val="00A137AA"/>
    <w:rsid w:val="00A167CD"/>
    <w:rsid w:val="00A175B2"/>
    <w:rsid w:val="00A2156B"/>
    <w:rsid w:val="00A21D87"/>
    <w:rsid w:val="00A26C43"/>
    <w:rsid w:val="00A27321"/>
    <w:rsid w:val="00A31087"/>
    <w:rsid w:val="00A40ED1"/>
    <w:rsid w:val="00A415BD"/>
    <w:rsid w:val="00A41E9A"/>
    <w:rsid w:val="00A42503"/>
    <w:rsid w:val="00A50185"/>
    <w:rsid w:val="00A53F10"/>
    <w:rsid w:val="00A54832"/>
    <w:rsid w:val="00A56515"/>
    <w:rsid w:val="00A64E3B"/>
    <w:rsid w:val="00A66BC0"/>
    <w:rsid w:val="00A70ABD"/>
    <w:rsid w:val="00A71CB0"/>
    <w:rsid w:val="00A73C53"/>
    <w:rsid w:val="00A83C46"/>
    <w:rsid w:val="00A842B5"/>
    <w:rsid w:val="00A86178"/>
    <w:rsid w:val="00A86E5E"/>
    <w:rsid w:val="00A96575"/>
    <w:rsid w:val="00A96E3B"/>
    <w:rsid w:val="00AA7992"/>
    <w:rsid w:val="00AB2793"/>
    <w:rsid w:val="00AB3C13"/>
    <w:rsid w:val="00AC5818"/>
    <w:rsid w:val="00AD7316"/>
    <w:rsid w:val="00AE1E7A"/>
    <w:rsid w:val="00AE3359"/>
    <w:rsid w:val="00AF1E37"/>
    <w:rsid w:val="00AF5E10"/>
    <w:rsid w:val="00AF755A"/>
    <w:rsid w:val="00B00DF2"/>
    <w:rsid w:val="00B049CB"/>
    <w:rsid w:val="00B136C5"/>
    <w:rsid w:val="00B241F0"/>
    <w:rsid w:val="00B24765"/>
    <w:rsid w:val="00B314C4"/>
    <w:rsid w:val="00B34A94"/>
    <w:rsid w:val="00B372D2"/>
    <w:rsid w:val="00B42C8B"/>
    <w:rsid w:val="00B4679D"/>
    <w:rsid w:val="00B46CBC"/>
    <w:rsid w:val="00B53405"/>
    <w:rsid w:val="00B54ABE"/>
    <w:rsid w:val="00B6473D"/>
    <w:rsid w:val="00B67F4B"/>
    <w:rsid w:val="00B7426A"/>
    <w:rsid w:val="00B75996"/>
    <w:rsid w:val="00B76A5F"/>
    <w:rsid w:val="00B8229B"/>
    <w:rsid w:val="00B84B0B"/>
    <w:rsid w:val="00B87308"/>
    <w:rsid w:val="00B87DE9"/>
    <w:rsid w:val="00B905F4"/>
    <w:rsid w:val="00B92DFF"/>
    <w:rsid w:val="00B9329F"/>
    <w:rsid w:val="00BA5DD7"/>
    <w:rsid w:val="00BB0323"/>
    <w:rsid w:val="00BB63A9"/>
    <w:rsid w:val="00BB6A8E"/>
    <w:rsid w:val="00BC432B"/>
    <w:rsid w:val="00BC57F0"/>
    <w:rsid w:val="00BD11AD"/>
    <w:rsid w:val="00BD622E"/>
    <w:rsid w:val="00BE470B"/>
    <w:rsid w:val="00BE576E"/>
    <w:rsid w:val="00BE6B97"/>
    <w:rsid w:val="00C074E6"/>
    <w:rsid w:val="00C11E4E"/>
    <w:rsid w:val="00C1264E"/>
    <w:rsid w:val="00C164CC"/>
    <w:rsid w:val="00C24F36"/>
    <w:rsid w:val="00C27C05"/>
    <w:rsid w:val="00C309F4"/>
    <w:rsid w:val="00C313E9"/>
    <w:rsid w:val="00C3572F"/>
    <w:rsid w:val="00C3579A"/>
    <w:rsid w:val="00C370C1"/>
    <w:rsid w:val="00C40827"/>
    <w:rsid w:val="00C43D42"/>
    <w:rsid w:val="00C44E33"/>
    <w:rsid w:val="00C47EDA"/>
    <w:rsid w:val="00C5186D"/>
    <w:rsid w:val="00C51C76"/>
    <w:rsid w:val="00C56245"/>
    <w:rsid w:val="00C60C24"/>
    <w:rsid w:val="00C67A18"/>
    <w:rsid w:val="00C704CF"/>
    <w:rsid w:val="00C748F0"/>
    <w:rsid w:val="00C7537F"/>
    <w:rsid w:val="00C83622"/>
    <w:rsid w:val="00C84033"/>
    <w:rsid w:val="00C849BB"/>
    <w:rsid w:val="00C931ED"/>
    <w:rsid w:val="00C95BD8"/>
    <w:rsid w:val="00C96EC2"/>
    <w:rsid w:val="00CA364A"/>
    <w:rsid w:val="00CA6994"/>
    <w:rsid w:val="00CA6A03"/>
    <w:rsid w:val="00CB0C0D"/>
    <w:rsid w:val="00CC074D"/>
    <w:rsid w:val="00CC0885"/>
    <w:rsid w:val="00CD24C5"/>
    <w:rsid w:val="00CD424E"/>
    <w:rsid w:val="00CE49DB"/>
    <w:rsid w:val="00CE5D52"/>
    <w:rsid w:val="00CE631F"/>
    <w:rsid w:val="00CF4C79"/>
    <w:rsid w:val="00D06E91"/>
    <w:rsid w:val="00D07256"/>
    <w:rsid w:val="00D10D1B"/>
    <w:rsid w:val="00D133D3"/>
    <w:rsid w:val="00D15C3B"/>
    <w:rsid w:val="00D221BD"/>
    <w:rsid w:val="00D34ECC"/>
    <w:rsid w:val="00D37597"/>
    <w:rsid w:val="00D44308"/>
    <w:rsid w:val="00D5180D"/>
    <w:rsid w:val="00D518CD"/>
    <w:rsid w:val="00D613C3"/>
    <w:rsid w:val="00D65DEF"/>
    <w:rsid w:val="00D72288"/>
    <w:rsid w:val="00D74D0D"/>
    <w:rsid w:val="00D77D98"/>
    <w:rsid w:val="00D804F8"/>
    <w:rsid w:val="00D837A6"/>
    <w:rsid w:val="00D873E8"/>
    <w:rsid w:val="00D902B1"/>
    <w:rsid w:val="00D9030A"/>
    <w:rsid w:val="00D9118E"/>
    <w:rsid w:val="00D939E5"/>
    <w:rsid w:val="00D96946"/>
    <w:rsid w:val="00DA0A9A"/>
    <w:rsid w:val="00DA1044"/>
    <w:rsid w:val="00DA3471"/>
    <w:rsid w:val="00DB2968"/>
    <w:rsid w:val="00DC6BC1"/>
    <w:rsid w:val="00DC7531"/>
    <w:rsid w:val="00DD3F52"/>
    <w:rsid w:val="00DD6750"/>
    <w:rsid w:val="00DD6FD3"/>
    <w:rsid w:val="00DE28DF"/>
    <w:rsid w:val="00E01220"/>
    <w:rsid w:val="00E01779"/>
    <w:rsid w:val="00E04F83"/>
    <w:rsid w:val="00E07796"/>
    <w:rsid w:val="00E13795"/>
    <w:rsid w:val="00E346BA"/>
    <w:rsid w:val="00E34F17"/>
    <w:rsid w:val="00E411CE"/>
    <w:rsid w:val="00E5015A"/>
    <w:rsid w:val="00E51E2E"/>
    <w:rsid w:val="00E62B7C"/>
    <w:rsid w:val="00E648AE"/>
    <w:rsid w:val="00E67C01"/>
    <w:rsid w:val="00E70E19"/>
    <w:rsid w:val="00E743B5"/>
    <w:rsid w:val="00E752F8"/>
    <w:rsid w:val="00E83F5E"/>
    <w:rsid w:val="00E86C44"/>
    <w:rsid w:val="00E907AF"/>
    <w:rsid w:val="00E91CC9"/>
    <w:rsid w:val="00E933CC"/>
    <w:rsid w:val="00EA4366"/>
    <w:rsid w:val="00EA6938"/>
    <w:rsid w:val="00EB28C4"/>
    <w:rsid w:val="00EB4A8D"/>
    <w:rsid w:val="00EB5E87"/>
    <w:rsid w:val="00EB70A0"/>
    <w:rsid w:val="00EC1F13"/>
    <w:rsid w:val="00EC4DB1"/>
    <w:rsid w:val="00EC74E2"/>
    <w:rsid w:val="00ED2161"/>
    <w:rsid w:val="00ED5916"/>
    <w:rsid w:val="00ED6257"/>
    <w:rsid w:val="00ED7677"/>
    <w:rsid w:val="00ED7813"/>
    <w:rsid w:val="00EE3EE2"/>
    <w:rsid w:val="00EF0F07"/>
    <w:rsid w:val="00EF318D"/>
    <w:rsid w:val="00EF6BBC"/>
    <w:rsid w:val="00EF71F6"/>
    <w:rsid w:val="00F04351"/>
    <w:rsid w:val="00F147D9"/>
    <w:rsid w:val="00F160CC"/>
    <w:rsid w:val="00F24979"/>
    <w:rsid w:val="00F2517F"/>
    <w:rsid w:val="00F3631F"/>
    <w:rsid w:val="00F40113"/>
    <w:rsid w:val="00F411C0"/>
    <w:rsid w:val="00F4222F"/>
    <w:rsid w:val="00F51C54"/>
    <w:rsid w:val="00F52A3B"/>
    <w:rsid w:val="00F53834"/>
    <w:rsid w:val="00F54BCD"/>
    <w:rsid w:val="00F56D7B"/>
    <w:rsid w:val="00F5754E"/>
    <w:rsid w:val="00F63BB7"/>
    <w:rsid w:val="00F72DD0"/>
    <w:rsid w:val="00F84677"/>
    <w:rsid w:val="00F8699C"/>
    <w:rsid w:val="00F94805"/>
    <w:rsid w:val="00F960E6"/>
    <w:rsid w:val="00FB296B"/>
    <w:rsid w:val="00FB3F93"/>
    <w:rsid w:val="00FB57B5"/>
    <w:rsid w:val="00FC746C"/>
    <w:rsid w:val="00FD4D90"/>
    <w:rsid w:val="00FD5181"/>
    <w:rsid w:val="00FD6913"/>
    <w:rsid w:val="00FD6AAC"/>
    <w:rsid w:val="00FE37F8"/>
    <w:rsid w:val="00FE440E"/>
    <w:rsid w:val="00FE7BDC"/>
    <w:rsid w:val="00FF7436"/>
    <w:rsid w:val="00FF745F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DD2AF-76C2-437C-9C78-E9183D8C9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7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427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427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7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27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27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04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42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42717"/>
    <w:rPr>
      <w:color w:val="0000FF"/>
      <w:u w:val="single"/>
    </w:rPr>
  </w:style>
  <w:style w:type="paragraph" w:customStyle="1" w:styleId="ConsPlusNormal">
    <w:name w:val="ConsPlusNormal"/>
    <w:rsid w:val="000427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caption"/>
    <w:basedOn w:val="a"/>
    <w:next w:val="a"/>
    <w:qFormat/>
    <w:rsid w:val="000427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42717"/>
    <w:pPr>
      <w:spacing w:after="200" w:line="276" w:lineRule="auto"/>
      <w:ind w:left="720"/>
      <w:contextualSpacing/>
    </w:pPr>
  </w:style>
  <w:style w:type="paragraph" w:styleId="a6">
    <w:name w:val="Body Text"/>
    <w:basedOn w:val="a"/>
    <w:link w:val="a7"/>
    <w:uiPriority w:val="99"/>
    <w:unhideWhenUsed/>
    <w:rsid w:val="000427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427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5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5F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0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3A79350C8E03AD3537854769DB3C4599A61AC4849BA81107585C1F58iDN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13A79350C8E03AD3537854769DB3C4599A61BC28D99A81107585C1F58iDN2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13A79350C8E03AD3537854769DB3C4599A61ACC8899A81107585C1F58D21D29298D6A53E322iAN5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4261875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7CB31-AFC1-4145-8FFD-8EEBB83DC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Старкин И.В.</dc:creator>
  <cp:keywords/>
  <dc:description/>
  <cp:lastModifiedBy>unit1</cp:lastModifiedBy>
  <cp:revision>27</cp:revision>
  <cp:lastPrinted>2019-04-03T06:42:00Z</cp:lastPrinted>
  <dcterms:created xsi:type="dcterms:W3CDTF">2018-11-08T12:36:00Z</dcterms:created>
  <dcterms:modified xsi:type="dcterms:W3CDTF">2019-04-03T06:43:00Z</dcterms:modified>
</cp:coreProperties>
</file>