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46A" w:rsidRPr="00C9146A" w:rsidRDefault="00C9146A" w:rsidP="000467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9146A" w:rsidRPr="00D07882" w:rsidRDefault="00C9146A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07882">
        <w:rPr>
          <w:rFonts w:ascii="Times New Roman" w:hAnsi="Times New Roman" w:cs="Times New Roman"/>
          <w:b/>
          <w:sz w:val="28"/>
          <w:szCs w:val="28"/>
        </w:rPr>
        <w:t>АДМИНИСТРАЦИЯ  НОВСКОГО</w:t>
      </w:r>
      <w:proofErr w:type="gramEnd"/>
      <w:r w:rsidRPr="00D0788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C9146A" w:rsidRPr="00D07882" w:rsidRDefault="00C9146A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882">
        <w:rPr>
          <w:rFonts w:ascii="Times New Roman" w:hAnsi="Times New Roman" w:cs="Times New Roman"/>
          <w:b/>
          <w:sz w:val="28"/>
          <w:szCs w:val="28"/>
        </w:rPr>
        <w:t xml:space="preserve">ПРИВОЛЖСКОГО МУНИЦИПАЛЬНОГО РАЙОНА                </w:t>
      </w:r>
    </w:p>
    <w:p w:rsidR="00C9146A" w:rsidRPr="00D07882" w:rsidRDefault="00C9146A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882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C9146A" w:rsidRDefault="00C9146A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E66" w:rsidRPr="00D07882" w:rsidRDefault="00503E66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46A" w:rsidRPr="00D07882" w:rsidRDefault="00AF259C" w:rsidP="00C914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>Е</w:t>
      </w:r>
    </w:p>
    <w:p w:rsidR="00C9146A" w:rsidRPr="00D07882" w:rsidRDefault="00C9146A" w:rsidP="00C914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46A" w:rsidRDefault="008071F3" w:rsidP="00C9146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788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2533C" w:rsidRPr="00D07882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 w:rsidR="0063122A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="0063122A">
        <w:rPr>
          <w:rFonts w:ascii="Times New Roman" w:hAnsi="Times New Roman" w:cs="Times New Roman"/>
          <w:b/>
          <w:sz w:val="28"/>
          <w:szCs w:val="28"/>
        </w:rPr>
        <w:t xml:space="preserve"> 14.08</w:t>
      </w:r>
      <w:r w:rsidR="0084642E" w:rsidRPr="00D07882">
        <w:rPr>
          <w:rFonts w:ascii="Times New Roman" w:hAnsi="Times New Roman" w:cs="Times New Roman"/>
          <w:b/>
          <w:sz w:val="28"/>
          <w:szCs w:val="28"/>
        </w:rPr>
        <w:t>.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>20</w:t>
      </w:r>
      <w:r w:rsidR="00D07882">
        <w:rPr>
          <w:rFonts w:ascii="Times New Roman" w:hAnsi="Times New Roman" w:cs="Times New Roman"/>
          <w:b/>
          <w:sz w:val="28"/>
          <w:szCs w:val="28"/>
        </w:rPr>
        <w:t>1</w:t>
      </w:r>
      <w:r w:rsidR="0084642E" w:rsidRPr="00D07882">
        <w:rPr>
          <w:rFonts w:ascii="Times New Roman" w:hAnsi="Times New Roman" w:cs="Times New Roman"/>
          <w:b/>
          <w:sz w:val="28"/>
          <w:szCs w:val="28"/>
        </w:rPr>
        <w:t>9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 xml:space="preserve">г                                </w:t>
      </w:r>
      <w:r w:rsidR="0063122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91029" w:rsidRPr="00D078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FB4FD4">
        <w:rPr>
          <w:rFonts w:ascii="Times New Roman" w:hAnsi="Times New Roman" w:cs="Times New Roman"/>
          <w:b/>
          <w:sz w:val="28"/>
          <w:szCs w:val="28"/>
        </w:rPr>
        <w:t>31</w:t>
      </w:r>
      <w:r w:rsidR="00046749" w:rsidRPr="00D078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147B">
        <w:rPr>
          <w:rFonts w:ascii="Times New Roman" w:hAnsi="Times New Roman" w:cs="Times New Roman"/>
          <w:b/>
          <w:sz w:val="28"/>
          <w:szCs w:val="28"/>
        </w:rPr>
        <w:t>–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>п</w:t>
      </w:r>
    </w:p>
    <w:p w:rsidR="0045147B" w:rsidRPr="00D07882" w:rsidRDefault="0045147B" w:rsidP="00C9146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147B" w:rsidRPr="00853080" w:rsidRDefault="0045147B" w:rsidP="0045147B">
      <w:pPr>
        <w:pStyle w:val="a3"/>
        <w:spacing w:before="0" w:beforeAutospacing="0" w:after="0" w:afterAutospacing="0"/>
        <w:jc w:val="center"/>
        <w:rPr>
          <w:rStyle w:val="a4"/>
          <w:color w:val="3C3C3C"/>
          <w:sz w:val="28"/>
          <w:szCs w:val="28"/>
        </w:rPr>
      </w:pPr>
      <w:r w:rsidRPr="00853080">
        <w:rPr>
          <w:b/>
          <w:sz w:val="28"/>
          <w:szCs w:val="28"/>
        </w:rPr>
        <w:t>О внесении изменений в постановление администрации Новского сельского поселения от 01.08.2017 № 50-</w:t>
      </w:r>
      <w:proofErr w:type="gramStart"/>
      <w:r w:rsidRPr="00853080">
        <w:rPr>
          <w:b/>
          <w:sz w:val="28"/>
          <w:szCs w:val="28"/>
        </w:rPr>
        <w:t>п  «</w:t>
      </w:r>
      <w:proofErr w:type="gramEnd"/>
      <w:r w:rsidRPr="00853080">
        <w:rPr>
          <w:rStyle w:val="a4"/>
          <w:color w:val="3C3C3C"/>
          <w:sz w:val="28"/>
          <w:szCs w:val="28"/>
        </w:rPr>
        <w:t>Об утверждении административного регламента по предоставлению унифицированной муниципальной функции «Осуществление муниципального контроля в сфере благоустройства территории</w:t>
      </w:r>
      <w:r w:rsidRPr="00853080">
        <w:rPr>
          <w:b/>
          <w:color w:val="3C3C3C"/>
          <w:sz w:val="28"/>
          <w:szCs w:val="28"/>
        </w:rPr>
        <w:t xml:space="preserve"> </w:t>
      </w:r>
      <w:r w:rsidRPr="00853080">
        <w:rPr>
          <w:rStyle w:val="a4"/>
          <w:color w:val="3C3C3C"/>
          <w:sz w:val="28"/>
          <w:szCs w:val="28"/>
        </w:rPr>
        <w:t>Новского сельского поселения Приволжского муниципального района Ивановской области»</w:t>
      </w:r>
    </w:p>
    <w:p w:rsidR="00D07882" w:rsidRDefault="0045147B" w:rsidP="00FB4FD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853080">
        <w:rPr>
          <w:b/>
          <w:sz w:val="28"/>
          <w:szCs w:val="28"/>
        </w:rPr>
        <w:t xml:space="preserve"> </w:t>
      </w:r>
    </w:p>
    <w:p w:rsidR="00FB4FD4" w:rsidRPr="00FB4FD4" w:rsidRDefault="00FB4FD4" w:rsidP="00FB4FD4">
      <w:pPr>
        <w:pStyle w:val="a3"/>
        <w:spacing w:before="0" w:beforeAutospacing="0" w:after="0" w:afterAutospacing="0"/>
        <w:jc w:val="center"/>
        <w:rPr>
          <w:b/>
          <w:bCs/>
          <w:color w:val="3C3C3C"/>
          <w:sz w:val="28"/>
          <w:szCs w:val="28"/>
        </w:rPr>
      </w:pPr>
    </w:p>
    <w:p w:rsidR="0062533C" w:rsidRPr="00853080" w:rsidRDefault="00D07882" w:rsidP="00853080">
      <w:pPr>
        <w:pStyle w:val="a3"/>
        <w:spacing w:before="0" w:beforeAutospacing="0" w:after="0" w:afterAutospacing="0"/>
        <w:jc w:val="both"/>
        <w:rPr>
          <w:bCs/>
          <w:color w:val="3C3C3C"/>
          <w:sz w:val="28"/>
          <w:szCs w:val="28"/>
        </w:rPr>
      </w:pPr>
      <w:r w:rsidRPr="00853080">
        <w:rPr>
          <w:color w:val="000000"/>
          <w:spacing w:val="-1"/>
          <w:sz w:val="28"/>
          <w:szCs w:val="28"/>
        </w:rPr>
        <w:t xml:space="preserve">      </w:t>
      </w:r>
      <w:r w:rsidR="00C9146A" w:rsidRPr="00853080">
        <w:rPr>
          <w:color w:val="000000"/>
          <w:spacing w:val="-1"/>
          <w:sz w:val="28"/>
          <w:szCs w:val="28"/>
        </w:rPr>
        <w:t xml:space="preserve"> </w:t>
      </w:r>
      <w:r w:rsidRPr="00853080">
        <w:rPr>
          <w:color w:val="000000"/>
          <w:sz w:val="28"/>
          <w:szCs w:val="28"/>
        </w:rPr>
        <w:t xml:space="preserve">В связи с </w:t>
      </w:r>
      <w:r w:rsidR="00853080">
        <w:rPr>
          <w:color w:val="000000"/>
          <w:sz w:val="28"/>
          <w:szCs w:val="28"/>
        </w:rPr>
        <w:t xml:space="preserve">приведением </w:t>
      </w:r>
      <w:proofErr w:type="gramStart"/>
      <w:r w:rsidRPr="00853080">
        <w:rPr>
          <w:color w:val="000000"/>
          <w:sz w:val="28"/>
          <w:szCs w:val="28"/>
        </w:rPr>
        <w:t>постановления  администрации</w:t>
      </w:r>
      <w:proofErr w:type="gramEnd"/>
      <w:r w:rsidRPr="00853080">
        <w:rPr>
          <w:color w:val="000000"/>
          <w:sz w:val="28"/>
          <w:szCs w:val="28"/>
        </w:rPr>
        <w:t xml:space="preserve"> Новского сельского поселения </w:t>
      </w:r>
      <w:r w:rsidR="0045147B" w:rsidRPr="00853080">
        <w:rPr>
          <w:sz w:val="28"/>
          <w:szCs w:val="28"/>
        </w:rPr>
        <w:t>от 01.08.2017 № 50</w:t>
      </w:r>
      <w:r w:rsidRPr="00853080">
        <w:rPr>
          <w:sz w:val="28"/>
          <w:szCs w:val="28"/>
        </w:rPr>
        <w:t xml:space="preserve">-п </w:t>
      </w:r>
      <w:r w:rsidR="00853080">
        <w:rPr>
          <w:sz w:val="28"/>
          <w:szCs w:val="28"/>
        </w:rPr>
        <w:t xml:space="preserve"> (</w:t>
      </w:r>
      <w:r w:rsidR="00853080" w:rsidRPr="00853080">
        <w:rPr>
          <w:sz w:val="28"/>
          <w:szCs w:val="28"/>
        </w:rPr>
        <w:t>ред</w:t>
      </w:r>
      <w:r w:rsidR="00853080">
        <w:rPr>
          <w:sz w:val="28"/>
          <w:szCs w:val="28"/>
        </w:rPr>
        <w:t>.</w:t>
      </w:r>
      <w:r w:rsidR="00853080" w:rsidRPr="00853080">
        <w:rPr>
          <w:color w:val="3C3C3C"/>
          <w:sz w:val="28"/>
          <w:szCs w:val="28"/>
        </w:rPr>
        <w:t xml:space="preserve"> от 09.01.2018 № 4-п, от29. 05.2018г</w:t>
      </w:r>
      <w:r w:rsidR="00853080" w:rsidRPr="00853080">
        <w:rPr>
          <w:color w:val="3C3C3C"/>
        </w:rPr>
        <w:t xml:space="preserve"> № </w:t>
      </w:r>
      <w:r w:rsidR="00853080" w:rsidRPr="00853080">
        <w:rPr>
          <w:color w:val="3C3C3C"/>
          <w:sz w:val="28"/>
          <w:szCs w:val="28"/>
        </w:rPr>
        <w:t>16</w:t>
      </w:r>
      <w:r w:rsidR="00853080" w:rsidRPr="00853080">
        <w:rPr>
          <w:b/>
          <w:color w:val="3C3C3C"/>
          <w:sz w:val="28"/>
          <w:szCs w:val="28"/>
        </w:rPr>
        <w:t>-</w:t>
      </w:r>
      <w:r w:rsidR="00853080" w:rsidRPr="00853080">
        <w:rPr>
          <w:color w:val="3C3C3C"/>
          <w:sz w:val="28"/>
          <w:szCs w:val="28"/>
        </w:rPr>
        <w:t>п)</w:t>
      </w:r>
      <w:r w:rsidR="00853080" w:rsidRPr="00853080">
        <w:rPr>
          <w:b/>
          <w:sz w:val="28"/>
          <w:szCs w:val="28"/>
        </w:rPr>
        <w:t xml:space="preserve"> </w:t>
      </w:r>
      <w:r w:rsidRPr="00853080">
        <w:rPr>
          <w:b/>
          <w:sz w:val="28"/>
          <w:szCs w:val="28"/>
        </w:rPr>
        <w:t>«</w:t>
      </w:r>
      <w:r w:rsidR="0045147B" w:rsidRPr="00853080">
        <w:rPr>
          <w:rStyle w:val="a4"/>
          <w:b w:val="0"/>
          <w:color w:val="3C3C3C"/>
          <w:sz w:val="28"/>
          <w:szCs w:val="28"/>
        </w:rPr>
        <w:t>Об утверждении административного регламента по предоставлению унифицированной муниципальной функции «Осуществление муниципального контроля в сфере благоустройства территории</w:t>
      </w:r>
      <w:r w:rsidR="0045147B" w:rsidRPr="00853080">
        <w:rPr>
          <w:b/>
          <w:color w:val="3C3C3C"/>
          <w:sz w:val="28"/>
          <w:szCs w:val="28"/>
        </w:rPr>
        <w:t xml:space="preserve"> </w:t>
      </w:r>
      <w:r w:rsidR="0045147B" w:rsidRPr="00853080">
        <w:rPr>
          <w:rStyle w:val="a4"/>
          <w:b w:val="0"/>
          <w:color w:val="3C3C3C"/>
          <w:sz w:val="28"/>
          <w:szCs w:val="28"/>
        </w:rPr>
        <w:t>Новского сельского поселения Приволжского муниципального района Ивановской области»</w:t>
      </w:r>
      <w:r w:rsidR="00853080">
        <w:rPr>
          <w:rStyle w:val="a4"/>
          <w:b w:val="0"/>
          <w:color w:val="3C3C3C"/>
          <w:sz w:val="28"/>
          <w:szCs w:val="28"/>
        </w:rPr>
        <w:t>,</w:t>
      </w:r>
      <w:r w:rsidR="0066158C">
        <w:rPr>
          <w:rStyle w:val="a4"/>
          <w:b w:val="0"/>
          <w:color w:val="3C3C3C"/>
          <w:sz w:val="28"/>
          <w:szCs w:val="28"/>
        </w:rPr>
        <w:t xml:space="preserve"> </w:t>
      </w:r>
      <w:r w:rsidR="00BC3C2E">
        <w:rPr>
          <w:color w:val="000000"/>
          <w:sz w:val="28"/>
        </w:rPr>
        <w:t>а</w:t>
      </w:r>
      <w:r w:rsidRPr="00D07882">
        <w:rPr>
          <w:sz w:val="28"/>
        </w:rPr>
        <w:t>дминистрация Новского сельского поселения</w:t>
      </w:r>
    </w:p>
    <w:p w:rsidR="00291029" w:rsidRPr="00D07882" w:rsidRDefault="00291029" w:rsidP="0029102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0788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9146A" w:rsidRPr="00D07882" w:rsidRDefault="00C9146A" w:rsidP="00C914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146A" w:rsidRPr="00D07882" w:rsidRDefault="00C9146A" w:rsidP="00C9146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7882">
        <w:rPr>
          <w:rFonts w:ascii="Times New Roman" w:hAnsi="Times New Roman" w:cs="Times New Roman"/>
          <w:b w:val="0"/>
          <w:sz w:val="28"/>
          <w:szCs w:val="28"/>
        </w:rPr>
        <w:t xml:space="preserve">     1.Внести в постановление администрации Новского сельского поселения </w:t>
      </w:r>
      <w:proofErr w:type="gramStart"/>
      <w:r w:rsidRPr="00D0788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53080" w:rsidRPr="00853080">
        <w:rPr>
          <w:sz w:val="28"/>
          <w:szCs w:val="28"/>
        </w:rPr>
        <w:t xml:space="preserve"> </w:t>
      </w:r>
      <w:r w:rsidR="00853080" w:rsidRPr="00853080">
        <w:rPr>
          <w:rFonts w:ascii="Times New Roman" w:hAnsi="Times New Roman" w:cs="Times New Roman"/>
          <w:b w:val="0"/>
          <w:sz w:val="28"/>
          <w:szCs w:val="28"/>
        </w:rPr>
        <w:t>01.08.2017</w:t>
      </w:r>
      <w:proofErr w:type="gramEnd"/>
      <w:r w:rsidR="00853080" w:rsidRPr="00853080">
        <w:rPr>
          <w:rFonts w:ascii="Times New Roman" w:hAnsi="Times New Roman" w:cs="Times New Roman"/>
          <w:b w:val="0"/>
          <w:sz w:val="28"/>
          <w:szCs w:val="28"/>
        </w:rPr>
        <w:t xml:space="preserve"> № 50-п</w:t>
      </w:r>
      <w:r w:rsidR="00853080" w:rsidRPr="00853080">
        <w:rPr>
          <w:rFonts w:ascii="Times New Roman" w:hAnsi="Times New Roman" w:cs="Times New Roman"/>
          <w:sz w:val="28"/>
          <w:szCs w:val="28"/>
        </w:rPr>
        <w:t xml:space="preserve">  «</w:t>
      </w:r>
      <w:r w:rsidR="00853080" w:rsidRPr="00853080">
        <w:rPr>
          <w:rStyle w:val="a4"/>
          <w:rFonts w:ascii="Times New Roman" w:hAnsi="Times New Roman" w:cs="Times New Roman"/>
          <w:color w:val="3C3C3C"/>
          <w:sz w:val="28"/>
          <w:szCs w:val="28"/>
        </w:rPr>
        <w:t>Об утверждении административного регламента по предоставлению унифицированной муниципальной функции «Осуществление муниципального контроля в сфере благоустройства территории</w:t>
      </w:r>
      <w:r w:rsidR="00853080" w:rsidRPr="00853080">
        <w:rPr>
          <w:rFonts w:ascii="Times New Roman" w:hAnsi="Times New Roman" w:cs="Times New Roman"/>
          <w:color w:val="3C3C3C"/>
          <w:sz w:val="28"/>
          <w:szCs w:val="28"/>
        </w:rPr>
        <w:t xml:space="preserve"> </w:t>
      </w:r>
      <w:r w:rsidR="00853080" w:rsidRPr="00853080">
        <w:rPr>
          <w:rStyle w:val="a4"/>
          <w:rFonts w:ascii="Times New Roman" w:hAnsi="Times New Roman" w:cs="Times New Roman"/>
          <w:color w:val="3C3C3C"/>
          <w:sz w:val="28"/>
          <w:szCs w:val="28"/>
        </w:rPr>
        <w:t>Новского сельского поселения Приволжского муниципального района Ивановской области</w:t>
      </w:r>
      <w:r w:rsidR="00853080">
        <w:rPr>
          <w:rStyle w:val="a4"/>
          <w:rFonts w:ascii="Times New Roman" w:hAnsi="Times New Roman" w:cs="Times New Roman"/>
          <w:color w:val="3C3C3C"/>
          <w:sz w:val="28"/>
          <w:szCs w:val="28"/>
        </w:rPr>
        <w:t xml:space="preserve">»    </w:t>
      </w:r>
      <w:r w:rsidRPr="00D07882">
        <w:rPr>
          <w:rFonts w:ascii="Times New Roman" w:hAnsi="Times New Roman" w:cs="Times New Roman"/>
          <w:b w:val="0"/>
          <w:sz w:val="28"/>
          <w:szCs w:val="28"/>
        </w:rPr>
        <w:t>следующие изменения»:</w:t>
      </w:r>
    </w:p>
    <w:p w:rsidR="0093204C" w:rsidRDefault="0084642E" w:rsidP="00932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882">
        <w:rPr>
          <w:rFonts w:ascii="Times New Roman" w:hAnsi="Times New Roman" w:cs="Times New Roman"/>
          <w:sz w:val="28"/>
          <w:szCs w:val="28"/>
        </w:rPr>
        <w:t xml:space="preserve">       1</w:t>
      </w:r>
      <w:r w:rsidRPr="00FB4FD4">
        <w:rPr>
          <w:rFonts w:ascii="Times New Roman" w:hAnsi="Times New Roman" w:cs="Times New Roman"/>
          <w:sz w:val="28"/>
          <w:szCs w:val="28"/>
        </w:rPr>
        <w:t>.1.</w:t>
      </w:r>
      <w:r w:rsidR="00112322" w:rsidRPr="00FB4FD4"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853080" w:rsidRPr="00FB4FD4">
        <w:rPr>
          <w:rFonts w:ascii="Times New Roman" w:hAnsi="Times New Roman" w:cs="Times New Roman"/>
          <w:sz w:val="28"/>
          <w:szCs w:val="28"/>
        </w:rPr>
        <w:t>раздела</w:t>
      </w:r>
      <w:r w:rsidR="0093204C" w:rsidRPr="00FB4F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204C" w:rsidRPr="00FB4FD4">
        <w:rPr>
          <w:rFonts w:ascii="Times New Roman" w:hAnsi="Times New Roman" w:cs="Times New Roman"/>
          <w:sz w:val="28"/>
          <w:szCs w:val="28"/>
        </w:rPr>
        <w:t>«</w:t>
      </w:r>
      <w:r w:rsidR="0093204C" w:rsidRPr="00FB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</w:t>
      </w:r>
      <w:proofErr w:type="gramEnd"/>
      <w:r w:rsidR="0093204C" w:rsidRPr="00FB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и заявлений»</w:t>
      </w:r>
      <w:r w:rsidR="00932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3204C">
        <w:rPr>
          <w:rFonts w:ascii="Times New Roman" w:hAnsi="Times New Roman" w:cs="Times New Roman"/>
          <w:sz w:val="28"/>
          <w:szCs w:val="28"/>
        </w:rPr>
        <w:t>до</w:t>
      </w:r>
      <w:r w:rsidRPr="00D07882">
        <w:rPr>
          <w:rFonts w:ascii="Times New Roman" w:hAnsi="Times New Roman" w:cs="Times New Roman"/>
          <w:sz w:val="28"/>
          <w:szCs w:val="28"/>
        </w:rPr>
        <w:t>пол</w:t>
      </w:r>
      <w:r w:rsidR="00BC3C2E">
        <w:rPr>
          <w:rFonts w:ascii="Times New Roman" w:hAnsi="Times New Roman" w:cs="Times New Roman"/>
          <w:sz w:val="28"/>
          <w:szCs w:val="28"/>
        </w:rPr>
        <w:t>нить абзацем следующего содержа</w:t>
      </w:r>
      <w:r w:rsidRPr="00D07882">
        <w:rPr>
          <w:rFonts w:ascii="Times New Roman" w:hAnsi="Times New Roman" w:cs="Times New Roman"/>
          <w:sz w:val="28"/>
          <w:szCs w:val="28"/>
        </w:rPr>
        <w:t>ния</w:t>
      </w:r>
      <w:r w:rsidR="008D2ED5" w:rsidRPr="00D07882">
        <w:rPr>
          <w:rFonts w:ascii="Times New Roman" w:hAnsi="Times New Roman" w:cs="Times New Roman"/>
          <w:sz w:val="28"/>
          <w:szCs w:val="28"/>
        </w:rPr>
        <w:t>:</w:t>
      </w:r>
      <w:r w:rsidRPr="00D0788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53080" w:rsidRDefault="0084642E" w:rsidP="008530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788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07882">
        <w:rPr>
          <w:rFonts w:ascii="Times New Roman" w:hAnsi="Times New Roman" w:cs="Times New Roman"/>
          <w:sz w:val="28"/>
          <w:szCs w:val="28"/>
        </w:rPr>
        <w:t>« -</w:t>
      </w:r>
      <w:proofErr w:type="gramEnd"/>
      <w:r w:rsidRPr="00D07882">
        <w:rPr>
          <w:rFonts w:ascii="Times New Roman" w:hAnsi="Times New Roman" w:cs="Times New Roman"/>
          <w:sz w:val="28"/>
          <w:szCs w:val="28"/>
        </w:rPr>
        <w:t xml:space="preserve">При отсутствии достоверной информации о лице, допустившем нарушение обязательных требований, достаточных данных о нарушении обязательных требований либо о фактах, указанных  в пункте 3.11  настоящего Положения, уполномоченными должностными лицами органа муниципального контроля может быть проведена предварительная проверка поступившей информации. В ходе проведения предварительной проверки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</w:t>
      </w:r>
      <w:r w:rsidRPr="00D07882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предпринимателя, имеющихся в распоряжении органа муниципального контроля, при необходимости проводятся мероприятия по контролю, осуществляемые без взаимодействия с юридическими лицами,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контроля. В </w:t>
      </w:r>
      <w:proofErr w:type="gramStart"/>
      <w:r w:rsidRPr="00D07882">
        <w:rPr>
          <w:rFonts w:ascii="Times New Roman" w:hAnsi="Times New Roman" w:cs="Times New Roman"/>
          <w:sz w:val="28"/>
          <w:szCs w:val="28"/>
        </w:rPr>
        <w:t>рамках  предварительной</w:t>
      </w:r>
      <w:proofErr w:type="gramEnd"/>
      <w:r w:rsidRPr="00D07882">
        <w:rPr>
          <w:rFonts w:ascii="Times New Roman" w:hAnsi="Times New Roman" w:cs="Times New Roman"/>
          <w:sz w:val="28"/>
          <w:szCs w:val="28"/>
        </w:rPr>
        <w:t xml:space="preserve">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</w:t>
      </w:r>
      <w:r w:rsidR="00853080">
        <w:rPr>
          <w:rFonts w:ascii="Times New Roman" w:hAnsi="Times New Roman" w:cs="Times New Roman"/>
          <w:sz w:val="28"/>
          <w:szCs w:val="28"/>
        </w:rPr>
        <w:t xml:space="preserve"> является обязательным</w:t>
      </w:r>
    </w:p>
    <w:p w:rsidR="00B27C9C" w:rsidRPr="00FB4FD4" w:rsidRDefault="00853080" w:rsidP="008530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FD4">
        <w:rPr>
          <w:rFonts w:ascii="Times New Roman" w:hAnsi="Times New Roman" w:cs="Times New Roman"/>
          <w:sz w:val="28"/>
          <w:szCs w:val="28"/>
        </w:rPr>
        <w:t xml:space="preserve">    </w:t>
      </w:r>
      <w:r w:rsidR="008D2ED5" w:rsidRPr="00FB4FD4">
        <w:rPr>
          <w:rFonts w:ascii="Times New Roman" w:hAnsi="Times New Roman" w:cs="Times New Roman"/>
          <w:sz w:val="28"/>
          <w:szCs w:val="28"/>
        </w:rPr>
        <w:t>1.2</w:t>
      </w:r>
      <w:r w:rsidR="006F269E" w:rsidRPr="00FB4FD4">
        <w:rPr>
          <w:rFonts w:ascii="Times New Roman" w:hAnsi="Times New Roman" w:cs="Times New Roman"/>
          <w:sz w:val="28"/>
          <w:szCs w:val="28"/>
        </w:rPr>
        <w:t>.</w:t>
      </w:r>
      <w:r w:rsidR="000A7606" w:rsidRPr="00FB4FD4">
        <w:rPr>
          <w:rFonts w:ascii="Times New Roman" w:hAnsi="Times New Roman" w:cs="Times New Roman"/>
          <w:sz w:val="28"/>
          <w:szCs w:val="28"/>
        </w:rPr>
        <w:t xml:space="preserve">пункт 2.1 </w:t>
      </w:r>
      <w:r w:rsidR="006F269E" w:rsidRPr="00FB4FD4">
        <w:rPr>
          <w:rFonts w:ascii="Times New Roman" w:hAnsi="Times New Roman" w:cs="Times New Roman"/>
          <w:sz w:val="28"/>
          <w:szCs w:val="28"/>
        </w:rPr>
        <w:t>раздел</w:t>
      </w:r>
      <w:r w:rsidR="000A7606" w:rsidRPr="00FB4FD4">
        <w:rPr>
          <w:rFonts w:ascii="Times New Roman" w:hAnsi="Times New Roman" w:cs="Times New Roman"/>
          <w:sz w:val="28"/>
          <w:szCs w:val="28"/>
        </w:rPr>
        <w:t xml:space="preserve">е </w:t>
      </w:r>
      <w:r w:rsidR="006F269E" w:rsidRPr="00FB4FD4">
        <w:rPr>
          <w:rFonts w:ascii="Times New Roman" w:hAnsi="Times New Roman" w:cs="Times New Roman"/>
          <w:sz w:val="28"/>
          <w:szCs w:val="28"/>
        </w:rPr>
        <w:t>2</w:t>
      </w:r>
      <w:r w:rsidR="000A7606" w:rsidRPr="00FB4FD4">
        <w:rPr>
          <w:rFonts w:ascii="Times New Roman" w:hAnsi="Times New Roman" w:cs="Times New Roman"/>
          <w:sz w:val="28"/>
          <w:szCs w:val="28"/>
        </w:rPr>
        <w:t xml:space="preserve"> </w:t>
      </w:r>
      <w:r w:rsidRPr="00FB4FD4">
        <w:rPr>
          <w:rFonts w:ascii="Times New Roman" w:hAnsi="Times New Roman" w:cs="Times New Roman"/>
          <w:sz w:val="28"/>
          <w:szCs w:val="28"/>
        </w:rPr>
        <w:t xml:space="preserve">«Административные процедуры» </w:t>
      </w:r>
      <w:r w:rsidR="000A7606" w:rsidRPr="00FB4FD4">
        <w:rPr>
          <w:rFonts w:ascii="Times New Roman" w:hAnsi="Times New Roman" w:cs="Times New Roman"/>
          <w:sz w:val="28"/>
          <w:szCs w:val="28"/>
        </w:rPr>
        <w:t xml:space="preserve">дополнить подпунктами </w:t>
      </w:r>
      <w:r w:rsidR="00112322" w:rsidRPr="00FB4FD4">
        <w:rPr>
          <w:rFonts w:ascii="Times New Roman" w:hAnsi="Times New Roman" w:cs="Times New Roman"/>
          <w:sz w:val="28"/>
          <w:szCs w:val="28"/>
        </w:rPr>
        <w:t xml:space="preserve">9 и </w:t>
      </w:r>
      <w:proofErr w:type="gramStart"/>
      <w:r w:rsidR="000A7606" w:rsidRPr="00FB4FD4">
        <w:rPr>
          <w:rFonts w:ascii="Times New Roman" w:hAnsi="Times New Roman" w:cs="Times New Roman"/>
          <w:sz w:val="28"/>
          <w:szCs w:val="28"/>
        </w:rPr>
        <w:t xml:space="preserve">10 </w:t>
      </w:r>
      <w:r w:rsidR="00B27C9C" w:rsidRPr="00FB4FD4">
        <w:rPr>
          <w:rFonts w:ascii="Times New Roman" w:hAnsi="Times New Roman" w:cs="Times New Roman"/>
          <w:sz w:val="28"/>
          <w:szCs w:val="28"/>
        </w:rPr>
        <w:t xml:space="preserve"> </w:t>
      </w:r>
      <w:r w:rsidR="00503E66" w:rsidRPr="00FB4FD4">
        <w:rPr>
          <w:rFonts w:ascii="Times New Roman" w:hAnsi="Times New Roman" w:cs="Times New Roman"/>
          <w:sz w:val="28"/>
          <w:szCs w:val="28"/>
        </w:rPr>
        <w:t>следующего</w:t>
      </w:r>
      <w:proofErr w:type="gramEnd"/>
      <w:r w:rsidR="00503E66" w:rsidRPr="00FB4FD4">
        <w:rPr>
          <w:rFonts w:ascii="Times New Roman" w:hAnsi="Times New Roman" w:cs="Times New Roman"/>
          <w:sz w:val="28"/>
          <w:szCs w:val="28"/>
        </w:rPr>
        <w:t xml:space="preserve"> содержания:</w:t>
      </w:r>
    </w:p>
    <w:p w:rsidR="00B27C9C" w:rsidRPr="00FB4FD4" w:rsidRDefault="00503E66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4F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27C9C" w:rsidRPr="00FB4F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7606" w:rsidRPr="00FB4FD4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B27C9C" w:rsidRPr="00FB4FD4">
        <w:rPr>
          <w:rFonts w:ascii="Times New Roman" w:hAnsi="Times New Roman" w:cs="Times New Roman"/>
          <w:sz w:val="28"/>
          <w:szCs w:val="28"/>
        </w:rPr>
        <w:t xml:space="preserve"> Организация и проведение мероприятий, направленных на профилактику нарушений обязательных требований</w:t>
      </w:r>
      <w:r w:rsidRPr="00FB4FD4">
        <w:rPr>
          <w:rFonts w:ascii="Times New Roman" w:hAnsi="Times New Roman" w:cs="Times New Roman"/>
          <w:sz w:val="28"/>
          <w:szCs w:val="28"/>
        </w:rPr>
        <w:t>»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</w:t>
      </w:r>
      <w:r w:rsidR="00503E66">
        <w:rPr>
          <w:rFonts w:ascii="Times New Roman" w:hAnsi="Times New Roman" w:cs="Times New Roman"/>
          <w:sz w:val="28"/>
          <w:szCs w:val="28"/>
        </w:rPr>
        <w:t xml:space="preserve">    </w:t>
      </w:r>
      <w:r w:rsidRPr="00503E66">
        <w:rPr>
          <w:rFonts w:ascii="Times New Roman" w:hAnsi="Times New Roman" w:cs="Times New Roman"/>
          <w:sz w:val="28"/>
          <w:szCs w:val="28"/>
        </w:rPr>
        <w:t>1. 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администрация осуществляет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</w:t>
      </w:r>
      <w:r w:rsidR="00503E66">
        <w:rPr>
          <w:rFonts w:ascii="Times New Roman" w:hAnsi="Times New Roman" w:cs="Times New Roman"/>
          <w:sz w:val="28"/>
          <w:szCs w:val="28"/>
        </w:rPr>
        <w:t xml:space="preserve">   </w:t>
      </w:r>
      <w:r w:rsidRPr="00503E66">
        <w:rPr>
          <w:rFonts w:ascii="Times New Roman" w:hAnsi="Times New Roman" w:cs="Times New Roman"/>
          <w:sz w:val="28"/>
          <w:szCs w:val="28"/>
        </w:rPr>
        <w:t>2. В целях профилактики нарушений обязательных требований администрация: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1) обеспечивают размещение на официальных сайтах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</w:t>
      </w:r>
      <w:r w:rsidR="00503E66">
        <w:rPr>
          <w:rFonts w:ascii="Times New Roman" w:hAnsi="Times New Roman" w:cs="Times New Roman"/>
          <w:sz w:val="28"/>
          <w:szCs w:val="28"/>
        </w:rPr>
        <w:t xml:space="preserve">  </w:t>
      </w:r>
      <w:r w:rsidRPr="00503E66">
        <w:rPr>
          <w:rFonts w:ascii="Times New Roman" w:hAnsi="Times New Roman" w:cs="Times New Roman"/>
          <w:sz w:val="28"/>
          <w:szCs w:val="28"/>
        </w:rPr>
        <w:t>2) осуществляют информирование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В случае изменения обязательных требований администрация подготавливает и распространяет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</w:t>
      </w:r>
      <w:r w:rsidR="00102E8A" w:rsidRPr="00503E66">
        <w:rPr>
          <w:rFonts w:ascii="Times New Roman" w:hAnsi="Times New Roman" w:cs="Times New Roman"/>
          <w:sz w:val="28"/>
          <w:szCs w:val="28"/>
        </w:rPr>
        <w:t>бований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3) обеспечивает регулярное (не реже одного раза в год) обобщение практики осуществления в соответствующей сфере деятельности муниципального контроля и размещение на официальных сайтах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lastRenderedPageBreak/>
        <w:t xml:space="preserve">   4) выдает предостережения о недопустимости нарушения обязательных требований в соответствии с </w:t>
      </w:r>
      <w:proofErr w:type="spellStart"/>
      <w:r w:rsidRPr="00503E6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503E66">
        <w:rPr>
          <w:rFonts w:ascii="Times New Roman" w:hAnsi="Times New Roman" w:cs="Times New Roman"/>
          <w:sz w:val="28"/>
          <w:szCs w:val="28"/>
        </w:rPr>
        <w:t>. 5-7 настоящего пункта, если иной порядок не установлен федеральным законом.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3. Федеральным законом, положением о виде федерального государственного контроля (надзора), порядком организации и осуществления отдельных видов муниципального контроля может быть предусмотрено осуществление администрацией специальных профилактических мероприятий, направленных на предупреждение причинения вреда, возникновения чрезвычайных ситуаций природного и техногенного характера.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4. Правительство Российской Федерации вправе определить общие требования к организации и осуществлению органами муниципального контроля мероприятий по профилактике нарушений обязательных требований.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5. При условии, что иное не установлено федеральным законом, при наличии у администрации сведений о готовящихся нарушениях или о признаках нарушений обязательных требований, полученных в ходе реализации мероприятий по контролю, осуществляемых без взаимодействия с юридическими лицами, индивидуальными предпринимателями, либо содержащихся в поступивших обращениях и заявлениях (за исключением обращений и заявлений, авторство которых не подтверждено), информации от органов государственной власти, органов местного самоуправления, из средств массовой информации в случаях, если отсутствуют подтвержденные данные о том, что нарушение обязательных требований, требований, установленных муниципальными правовыми актами, причинило вред жизни, здоровью граждан, вред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последствий, и если юридическое лицо, индивидуальный предприниматель ранее не привлекались к ответственности за нарушение соответствующих требований, администрация объявляет юридическому лицу, индивидуальному предпринимателю предостережение о недопустимости нарушения обязательных требований и предлагают юридическому лицу, индивидуальному предпринимателю принять меры по обеспечению соблюдения обязательных требований, требований, установленных муниципальными правовыми актами, и уведомить об этом в установленной в таком предостережении срок.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6. Предостережение о недопустимости нарушения обязательных требований должно содержать указания на соответствующие обязательные требования, требования, установленные муниципальными правовыми актами, нормативный правовой акт, их предусматривающий, а также информацию о том, какие конкретно действия (бездействие) юридического лица, индивидуального предпринимателя могут привести или приводят к нарушению этих требований.</w:t>
      </w:r>
    </w:p>
    <w:p w:rsidR="00102E8A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7. Порядок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</w:t>
      </w:r>
      <w:r w:rsidRPr="00503E66">
        <w:rPr>
          <w:rFonts w:ascii="Times New Roman" w:hAnsi="Times New Roman" w:cs="Times New Roman"/>
          <w:sz w:val="28"/>
          <w:szCs w:val="28"/>
        </w:rPr>
        <w:lastRenderedPageBreak/>
        <w:t>рассмотрения, порядок уведомления об исполнении такого предостережения определяются Правительством Российской Федерации</w:t>
      </w:r>
      <w:bookmarkStart w:id="0" w:name="Par421"/>
      <w:bookmarkStart w:id="1" w:name="Par425"/>
      <w:bookmarkEnd w:id="0"/>
      <w:bookmarkEnd w:id="1"/>
    </w:p>
    <w:p w:rsidR="00B27C9C" w:rsidRPr="00FB4FD4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760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503E66" w:rsidRPr="000A7606">
        <w:rPr>
          <w:rFonts w:ascii="Times New Roman" w:hAnsi="Times New Roman" w:cs="Times New Roman"/>
          <w:b/>
          <w:sz w:val="28"/>
          <w:szCs w:val="28"/>
        </w:rPr>
        <w:t>«</w:t>
      </w:r>
      <w:r w:rsidR="000A7606" w:rsidRPr="00FB4FD4">
        <w:rPr>
          <w:rFonts w:ascii="Times New Roman" w:hAnsi="Times New Roman" w:cs="Times New Roman"/>
          <w:sz w:val="28"/>
          <w:szCs w:val="28"/>
        </w:rPr>
        <w:t>10</w:t>
      </w:r>
      <w:r w:rsidR="00FB4FD4" w:rsidRPr="00FB4FD4">
        <w:rPr>
          <w:rFonts w:ascii="Times New Roman" w:hAnsi="Times New Roman" w:cs="Times New Roman"/>
          <w:sz w:val="28"/>
          <w:szCs w:val="28"/>
        </w:rPr>
        <w:t>.</w:t>
      </w:r>
      <w:r w:rsidRPr="00FB4FD4">
        <w:rPr>
          <w:rFonts w:ascii="Times New Roman" w:hAnsi="Times New Roman" w:cs="Times New Roman"/>
          <w:sz w:val="28"/>
          <w:szCs w:val="28"/>
        </w:rPr>
        <w:t xml:space="preserve"> Организация и проведение мероприятий по контролю без взаимодействия с юридическими лицами, индивидуальными предпринимателями</w:t>
      </w:r>
      <w:r w:rsidR="00503E66" w:rsidRPr="00FB4FD4">
        <w:rPr>
          <w:rFonts w:ascii="Times New Roman" w:hAnsi="Times New Roman" w:cs="Times New Roman"/>
          <w:sz w:val="28"/>
          <w:szCs w:val="28"/>
        </w:rPr>
        <w:t>»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1. К мероприятиям по контролю, при проведении которых не требуется взаимодействие администрации с юридическими лицами и индивидуальными предпринимателями (далее – мероприятия по контролю без взаимодействия с юридическими лицами, индивидуальными предпринимателями), относятся: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1) плановые (рейдовые) осмотры (обследования) территорий, акваторий, транспортных средств в соответствии со статьей 13.2 Федерального закона от 26 декабря 2008 г. № 294-ФЗ;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2) административные обследования объектов земельных отношений;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3) исследование и измерение параметров природных объектов окружающей среды (атмосферного воздуха, вод, почвы, недр) при осуществлении государственного экологического мониторинга, социально-гигиенического мониторинга в порядке, установленном законодательством Российской Федерации;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4) измерение параметров функционирования сетей и объектов электроэнергетики, газоснабжения, водоснабжения и водоотведения, сетей и средств связи, включая параметры излучений радиоэлектронных средств и высокочастотных устройств гражданского назначения, в порядке, установленном законодательством Российской Федерации;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5) наблюдение за соблюдением обязательных требований при распространении рекламы;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6) наблюдение за соблюдением обязательных требований при размещении информации в сети «Интернет» и средствах массовой информации;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7)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предпринимателя, обязанность по представлению которой (в том числе посредством использования федеральных государственных информационных систем) возложена на такие лица в соответствии с федеральным законом;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8) другие виды и формы мероприятий по контролю, установленные федеральными законами.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2. Мероприятия по контролю без взаимодействия с юридическими лицами, индивидуальными предпринимателями проводятся уполномоченными должностными лицами администрации в пределах своей компетенции на основании заданий на проведение таких мероприятий</w:t>
      </w:r>
      <w:r w:rsidR="00EA48A5" w:rsidRPr="00503E66">
        <w:rPr>
          <w:rFonts w:ascii="Times New Roman" w:hAnsi="Times New Roman" w:cs="Times New Roman"/>
          <w:sz w:val="28"/>
          <w:szCs w:val="28"/>
        </w:rPr>
        <w:t>, утверждаемых главой Новского</w:t>
      </w:r>
      <w:r w:rsidRPr="00503E66">
        <w:rPr>
          <w:rFonts w:ascii="Times New Roman" w:hAnsi="Times New Roman" w:cs="Times New Roman"/>
          <w:sz w:val="28"/>
          <w:szCs w:val="28"/>
        </w:rPr>
        <w:t xml:space="preserve"> с</w:t>
      </w:r>
      <w:r w:rsidR="00EA48A5" w:rsidRPr="00503E66">
        <w:rPr>
          <w:rFonts w:ascii="Times New Roman" w:hAnsi="Times New Roman" w:cs="Times New Roman"/>
          <w:sz w:val="28"/>
          <w:szCs w:val="28"/>
        </w:rPr>
        <w:t>ельского поселения Приволжского</w:t>
      </w:r>
      <w:r w:rsidRPr="00503E66">
        <w:rPr>
          <w:rFonts w:ascii="Times New Roman" w:hAnsi="Times New Roman" w:cs="Times New Roman"/>
          <w:sz w:val="28"/>
          <w:szCs w:val="28"/>
        </w:rPr>
        <w:t xml:space="preserve"> муниципального района Костромской области (далее – глава поселения).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3. В соответствии с федеральным законом, положением о виде федерального государственного контроля (</w:t>
      </w:r>
      <w:proofErr w:type="gramStart"/>
      <w:r w:rsidRPr="00503E66">
        <w:rPr>
          <w:rFonts w:ascii="Times New Roman" w:hAnsi="Times New Roman" w:cs="Times New Roman"/>
          <w:sz w:val="28"/>
          <w:szCs w:val="28"/>
        </w:rPr>
        <w:t>надзора)  мероприятия</w:t>
      </w:r>
      <w:proofErr w:type="gramEnd"/>
      <w:r w:rsidRPr="00503E66">
        <w:rPr>
          <w:rFonts w:ascii="Times New Roman" w:hAnsi="Times New Roman" w:cs="Times New Roman"/>
          <w:sz w:val="28"/>
          <w:szCs w:val="28"/>
        </w:rPr>
        <w:t xml:space="preserve"> по контролю без взаимодействия с юридическими лицами, индивидуальными </w:t>
      </w:r>
      <w:r w:rsidRPr="00503E66">
        <w:rPr>
          <w:rFonts w:ascii="Times New Roman" w:hAnsi="Times New Roman" w:cs="Times New Roman"/>
          <w:sz w:val="28"/>
          <w:szCs w:val="28"/>
        </w:rPr>
        <w:lastRenderedPageBreak/>
        <w:t>предпринимателями могут осуществляться с привлечением администрацией муниципальных учреждений, иных организаций.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4. Порядок оформления и содержание заданий, указанных в </w:t>
      </w:r>
      <w:proofErr w:type="spellStart"/>
      <w:r w:rsidRPr="00503E6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503E66">
        <w:rPr>
          <w:rFonts w:ascii="Times New Roman" w:hAnsi="Times New Roman" w:cs="Times New Roman"/>
          <w:sz w:val="28"/>
          <w:szCs w:val="28"/>
        </w:rPr>
        <w:t>. 2 настоящего пункта, и порядок оформления должностными лицами администрации результатов мероприятий по контролю без взаимодействия с юридическими лицами, индивидуальными предпринимателями, в том числе результатов плановых (рейдовых) осмотров, обследований, исследований, измерений, наблюдений, устанавливаются уполномоченными органами местного самоуправления.</w:t>
      </w:r>
    </w:p>
    <w:p w:rsidR="00B27C9C" w:rsidRPr="00503E66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5. В случае выявления при проведении мероприятий по контролю, указанных в </w:t>
      </w:r>
      <w:proofErr w:type="spellStart"/>
      <w:r w:rsidRPr="00503E6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503E66">
        <w:rPr>
          <w:rFonts w:ascii="Times New Roman" w:hAnsi="Times New Roman" w:cs="Times New Roman"/>
          <w:sz w:val="28"/>
          <w:szCs w:val="28"/>
        </w:rPr>
        <w:t>. 1 настоящего пункта, нарушений обязательных требований, требований, установленных муниципальными правовыми актами, должностны</w:t>
      </w:r>
      <w:r w:rsidR="00EA48A5" w:rsidRPr="00503E66">
        <w:rPr>
          <w:rFonts w:ascii="Times New Roman" w:hAnsi="Times New Roman" w:cs="Times New Roman"/>
          <w:sz w:val="28"/>
          <w:szCs w:val="28"/>
        </w:rPr>
        <w:t xml:space="preserve">е лица администрации Новского </w:t>
      </w:r>
      <w:r w:rsidRPr="00503E66">
        <w:rPr>
          <w:rFonts w:ascii="Times New Roman" w:hAnsi="Times New Roman" w:cs="Times New Roman"/>
          <w:sz w:val="28"/>
          <w:szCs w:val="28"/>
        </w:rPr>
        <w:t>се</w:t>
      </w:r>
      <w:r w:rsidR="00EA48A5" w:rsidRPr="00503E66">
        <w:rPr>
          <w:rFonts w:ascii="Times New Roman" w:hAnsi="Times New Roman" w:cs="Times New Roman"/>
          <w:sz w:val="28"/>
          <w:szCs w:val="28"/>
        </w:rPr>
        <w:t>льского поселения Приволжского</w:t>
      </w:r>
      <w:r w:rsidRPr="00503E66">
        <w:rPr>
          <w:rFonts w:ascii="Times New Roman" w:hAnsi="Times New Roman" w:cs="Times New Roman"/>
          <w:sz w:val="28"/>
          <w:szCs w:val="28"/>
        </w:rPr>
        <w:t xml:space="preserve"> му</w:t>
      </w:r>
      <w:r w:rsidR="00EA48A5" w:rsidRPr="00503E66">
        <w:rPr>
          <w:rFonts w:ascii="Times New Roman" w:hAnsi="Times New Roman" w:cs="Times New Roman"/>
          <w:sz w:val="28"/>
          <w:szCs w:val="28"/>
        </w:rPr>
        <w:t>ниципального района Ивановской</w:t>
      </w:r>
      <w:r w:rsidRPr="00503E66">
        <w:rPr>
          <w:rFonts w:ascii="Times New Roman" w:hAnsi="Times New Roman" w:cs="Times New Roman"/>
          <w:sz w:val="28"/>
          <w:szCs w:val="28"/>
        </w:rPr>
        <w:t xml:space="preserve"> области принимают в пределах своей компетенции меры по пресечению таких нарушений, а также направляют в письменной форме главе поселения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 пункте 2 части 2 статьи 10 Федерального закона.</w:t>
      </w:r>
    </w:p>
    <w:p w:rsidR="00EA48A5" w:rsidRDefault="00B27C9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E66">
        <w:rPr>
          <w:rFonts w:ascii="Times New Roman" w:hAnsi="Times New Roman" w:cs="Times New Roman"/>
          <w:sz w:val="28"/>
          <w:szCs w:val="28"/>
        </w:rPr>
        <w:t xml:space="preserve">     6. В случае получения в ходе проведения мероприятий по контролю без взаимодействия с юридическими лицами, индивидуальными предпринимателями сведений о готовящихся нарушениях или признаках нарушения обязательных требований, у</w:t>
      </w:r>
      <w:r w:rsidR="00EA48A5" w:rsidRPr="00503E66">
        <w:rPr>
          <w:rFonts w:ascii="Times New Roman" w:hAnsi="Times New Roman" w:cs="Times New Roman"/>
          <w:sz w:val="28"/>
          <w:szCs w:val="28"/>
        </w:rPr>
        <w:t xml:space="preserve">казанных в </w:t>
      </w:r>
      <w:proofErr w:type="spellStart"/>
      <w:r w:rsidR="00EA48A5" w:rsidRPr="00503E6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EA48A5" w:rsidRPr="00503E66">
        <w:rPr>
          <w:rFonts w:ascii="Times New Roman" w:hAnsi="Times New Roman" w:cs="Times New Roman"/>
          <w:sz w:val="28"/>
          <w:szCs w:val="28"/>
        </w:rPr>
        <w:t>. 5 – 7 пункта 3.25</w:t>
      </w:r>
      <w:r w:rsidRPr="00503E66">
        <w:rPr>
          <w:rFonts w:ascii="Times New Roman" w:hAnsi="Times New Roman" w:cs="Times New Roman"/>
          <w:sz w:val="28"/>
          <w:szCs w:val="28"/>
        </w:rPr>
        <w:t xml:space="preserve"> настоящего Положения, администрация направляет юридическому лицу, индивидуальному предпринимателю предостережение о недопустимости нар</w:t>
      </w:r>
      <w:r w:rsidR="00503E66">
        <w:rPr>
          <w:rFonts w:ascii="Times New Roman" w:hAnsi="Times New Roman" w:cs="Times New Roman"/>
          <w:sz w:val="28"/>
          <w:szCs w:val="28"/>
        </w:rPr>
        <w:t>ушения обязательных требований.</w:t>
      </w:r>
    </w:p>
    <w:p w:rsidR="00B42EEC" w:rsidRPr="00FB4FD4" w:rsidRDefault="00B42EEC" w:rsidP="00503E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B4FD4">
        <w:rPr>
          <w:rFonts w:ascii="Times New Roman" w:hAnsi="Times New Roman" w:cs="Times New Roman"/>
          <w:sz w:val="28"/>
          <w:szCs w:val="28"/>
        </w:rPr>
        <w:t>1.3.пункт 3 раздела</w:t>
      </w:r>
      <w:r w:rsidR="0066158C" w:rsidRPr="00FB4FD4">
        <w:rPr>
          <w:rFonts w:ascii="Times New Roman" w:hAnsi="Times New Roman" w:cs="Times New Roman"/>
          <w:sz w:val="28"/>
          <w:szCs w:val="28"/>
        </w:rPr>
        <w:t xml:space="preserve"> «Проведение внеплановой </w:t>
      </w:r>
      <w:proofErr w:type="gramStart"/>
      <w:r w:rsidR="0066158C" w:rsidRPr="00FB4FD4">
        <w:rPr>
          <w:rFonts w:ascii="Times New Roman" w:hAnsi="Times New Roman" w:cs="Times New Roman"/>
          <w:sz w:val="28"/>
          <w:szCs w:val="28"/>
        </w:rPr>
        <w:t>проверки»-</w:t>
      </w:r>
      <w:proofErr w:type="gramEnd"/>
      <w:r w:rsidR="0066158C" w:rsidRPr="00FB4FD4">
        <w:rPr>
          <w:rFonts w:ascii="Times New Roman" w:hAnsi="Times New Roman" w:cs="Times New Roman"/>
          <w:sz w:val="28"/>
          <w:szCs w:val="28"/>
        </w:rPr>
        <w:t xml:space="preserve"> исключить</w:t>
      </w:r>
    </w:p>
    <w:p w:rsidR="00DD1E50" w:rsidRPr="00503E66" w:rsidRDefault="00503E66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>
        <w:rPr>
          <w:b/>
          <w:color w:val="3C3C3C"/>
          <w:sz w:val="28"/>
          <w:szCs w:val="28"/>
        </w:rPr>
        <w:t xml:space="preserve">        </w:t>
      </w:r>
      <w:r w:rsidR="00DD1E50" w:rsidRPr="00503E66">
        <w:rPr>
          <w:color w:val="3C3C3C"/>
          <w:sz w:val="28"/>
          <w:szCs w:val="28"/>
        </w:rPr>
        <w:t>2. Обнародовать настоящее постановление в установленном порядке и разместить на официальном сайте администрации сельского поселения.</w:t>
      </w:r>
    </w:p>
    <w:p w:rsidR="00DD1E50" w:rsidRPr="00503E66" w:rsidRDefault="00503E66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      </w:t>
      </w:r>
      <w:r w:rsidR="00DD1E50" w:rsidRPr="00503E66">
        <w:rPr>
          <w:color w:val="3C3C3C"/>
          <w:sz w:val="28"/>
          <w:szCs w:val="28"/>
        </w:rPr>
        <w:t>3. Контроль за исполнением настоящего постановления оставляю за собой. </w:t>
      </w:r>
    </w:p>
    <w:p w:rsidR="00503E66" w:rsidRDefault="00503E66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503E66" w:rsidRDefault="00503E66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503E66" w:rsidRDefault="00503E66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63122A" w:rsidRDefault="00503E66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 </w:t>
      </w:r>
      <w:proofErr w:type="spellStart"/>
      <w:r w:rsidR="0063122A">
        <w:rPr>
          <w:color w:val="3C3C3C"/>
          <w:sz w:val="28"/>
          <w:szCs w:val="28"/>
        </w:rPr>
        <w:t>Зам.главы</w:t>
      </w:r>
      <w:proofErr w:type="spellEnd"/>
      <w:r w:rsidR="0063122A">
        <w:rPr>
          <w:color w:val="3C3C3C"/>
          <w:sz w:val="28"/>
          <w:szCs w:val="28"/>
        </w:rPr>
        <w:t xml:space="preserve"> администрации</w:t>
      </w:r>
    </w:p>
    <w:p w:rsidR="00C9146A" w:rsidRPr="00503E66" w:rsidRDefault="0063122A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</w:t>
      </w:r>
      <w:r w:rsidR="00DD1E50" w:rsidRPr="00503E66">
        <w:rPr>
          <w:color w:val="3C3C3C"/>
          <w:sz w:val="28"/>
          <w:szCs w:val="28"/>
        </w:rPr>
        <w:t xml:space="preserve"> Новского сельского </w:t>
      </w:r>
      <w:proofErr w:type="gramStart"/>
      <w:r w:rsidR="00DD1E50" w:rsidRPr="00503E66">
        <w:rPr>
          <w:color w:val="3C3C3C"/>
          <w:sz w:val="28"/>
          <w:szCs w:val="28"/>
        </w:rPr>
        <w:t xml:space="preserve">поселения:   </w:t>
      </w:r>
      <w:proofErr w:type="gramEnd"/>
      <w:r w:rsidR="00DD1E50" w:rsidRPr="00503E66">
        <w:rPr>
          <w:color w:val="3C3C3C"/>
          <w:sz w:val="28"/>
          <w:szCs w:val="28"/>
        </w:rPr>
        <w:t xml:space="preserve">                         </w:t>
      </w:r>
      <w:r>
        <w:rPr>
          <w:color w:val="3C3C3C"/>
          <w:sz w:val="28"/>
          <w:szCs w:val="28"/>
        </w:rPr>
        <w:t xml:space="preserve">       </w:t>
      </w:r>
      <w:bookmarkStart w:id="2" w:name="_GoBack"/>
      <w:bookmarkEnd w:id="2"/>
      <w:proofErr w:type="spellStart"/>
      <w:r>
        <w:rPr>
          <w:color w:val="3C3C3C"/>
          <w:sz w:val="28"/>
          <w:szCs w:val="28"/>
        </w:rPr>
        <w:t>Н.Р.Зайнуллин</w:t>
      </w:r>
      <w:proofErr w:type="spellEnd"/>
    </w:p>
    <w:p w:rsidR="00C9146A" w:rsidRPr="00503E66" w:rsidRDefault="00C9146A" w:rsidP="00503E66">
      <w:pPr>
        <w:pStyle w:val="a3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</w:p>
    <w:p w:rsidR="00C9146A" w:rsidRPr="00503E66" w:rsidRDefault="00C9146A" w:rsidP="00503E66">
      <w:pPr>
        <w:pStyle w:val="a3"/>
        <w:spacing w:before="0" w:beforeAutospacing="0" w:after="0" w:afterAutospacing="0"/>
        <w:ind w:firstLine="708"/>
        <w:jc w:val="both"/>
        <w:rPr>
          <w:color w:val="3C3C3C"/>
          <w:sz w:val="28"/>
          <w:szCs w:val="28"/>
        </w:rPr>
      </w:pPr>
    </w:p>
    <w:p w:rsidR="00C9146A" w:rsidRPr="00503E66" w:rsidRDefault="00C9146A" w:rsidP="00503E66">
      <w:pPr>
        <w:pStyle w:val="a3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sectPr w:rsidR="00C9146A" w:rsidRPr="00503E66" w:rsidSect="006253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7C"/>
    <w:rsid w:val="0000443D"/>
    <w:rsid w:val="000442A1"/>
    <w:rsid w:val="00046749"/>
    <w:rsid w:val="000A7606"/>
    <w:rsid w:val="00102E8A"/>
    <w:rsid w:val="00112322"/>
    <w:rsid w:val="001A55B8"/>
    <w:rsid w:val="00291029"/>
    <w:rsid w:val="002C6F07"/>
    <w:rsid w:val="00376A7F"/>
    <w:rsid w:val="0045147B"/>
    <w:rsid w:val="00502A7C"/>
    <w:rsid w:val="00503E66"/>
    <w:rsid w:val="00507DEC"/>
    <w:rsid w:val="0062533C"/>
    <w:rsid w:val="0063122A"/>
    <w:rsid w:val="0066158C"/>
    <w:rsid w:val="006867D9"/>
    <w:rsid w:val="006F269E"/>
    <w:rsid w:val="007C0176"/>
    <w:rsid w:val="008071F3"/>
    <w:rsid w:val="0084642E"/>
    <w:rsid w:val="00853080"/>
    <w:rsid w:val="008D2ED5"/>
    <w:rsid w:val="0093204C"/>
    <w:rsid w:val="00AE581B"/>
    <w:rsid w:val="00AF259C"/>
    <w:rsid w:val="00B27C9C"/>
    <w:rsid w:val="00B42EEC"/>
    <w:rsid w:val="00B74882"/>
    <w:rsid w:val="00BC3C2E"/>
    <w:rsid w:val="00C9146A"/>
    <w:rsid w:val="00D07882"/>
    <w:rsid w:val="00DD1E50"/>
    <w:rsid w:val="00EA48A5"/>
    <w:rsid w:val="00FB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9C626-DDE3-4640-A5B7-39AD0F21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0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4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basedOn w:val="a0"/>
    <w:uiPriority w:val="22"/>
    <w:qFormat/>
    <w:rsid w:val="00C9146A"/>
    <w:rPr>
      <w:b/>
      <w:bCs/>
    </w:rPr>
  </w:style>
  <w:style w:type="character" w:customStyle="1" w:styleId="apple-converted-space">
    <w:name w:val="apple-converted-space"/>
    <w:basedOn w:val="a0"/>
    <w:rsid w:val="00C9146A"/>
  </w:style>
  <w:style w:type="paragraph" w:customStyle="1" w:styleId="ConsPlusNormal">
    <w:name w:val="ConsPlusNormal"/>
    <w:rsid w:val="00DD1E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rsid w:val="008530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37F00-D584-4DFA-8E87-A74653FB2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1903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12729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24</cp:revision>
  <cp:lastPrinted>2019-08-15T08:37:00Z</cp:lastPrinted>
  <dcterms:created xsi:type="dcterms:W3CDTF">2018-01-11T11:01:00Z</dcterms:created>
  <dcterms:modified xsi:type="dcterms:W3CDTF">2019-08-15T08:38:00Z</dcterms:modified>
</cp:coreProperties>
</file>