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7F" w:rsidRPr="00500D7F" w:rsidRDefault="00500D7F" w:rsidP="00A17ED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7ED9" w:rsidRPr="00A17ED9" w:rsidRDefault="00A17ED9" w:rsidP="00A17E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ED9">
        <w:rPr>
          <w:rFonts w:ascii="Times New Roman" w:hAnsi="Times New Roman" w:cs="Times New Roman"/>
          <w:b/>
          <w:bCs/>
          <w:sz w:val="28"/>
          <w:szCs w:val="28"/>
        </w:rPr>
        <w:t>АДМИНИСТРАЦИЯ НОВСКОГО СЕЛЬСКОГО ПОСЕЛЕНИЯ</w:t>
      </w:r>
      <w:bookmarkStart w:id="0" w:name="_GoBack"/>
      <w:bookmarkEnd w:id="0"/>
    </w:p>
    <w:p w:rsidR="00A17ED9" w:rsidRPr="00A17ED9" w:rsidRDefault="00A17ED9" w:rsidP="00A17E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ED9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РАЙОНА</w:t>
      </w:r>
    </w:p>
    <w:p w:rsidR="00A17ED9" w:rsidRPr="00A17ED9" w:rsidRDefault="00A17ED9" w:rsidP="00A17E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ED9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A17ED9" w:rsidRPr="00A17ED9" w:rsidRDefault="00A17ED9" w:rsidP="00A17E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ED9" w:rsidRPr="00A17ED9" w:rsidRDefault="00A17ED9" w:rsidP="00A1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ED9" w:rsidRPr="00A17ED9" w:rsidRDefault="00A17ED9" w:rsidP="00A1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7ED9" w:rsidRPr="00A17ED9" w:rsidRDefault="00A17ED9" w:rsidP="00A17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ED9" w:rsidRPr="00A17ED9" w:rsidRDefault="00A17ED9" w:rsidP="00A17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17.07</w:t>
      </w:r>
      <w:r w:rsidRPr="00A17ED9">
        <w:rPr>
          <w:rFonts w:ascii="Times New Roman" w:hAnsi="Times New Roman" w:cs="Times New Roman"/>
          <w:b/>
          <w:sz w:val="28"/>
          <w:szCs w:val="28"/>
        </w:rPr>
        <w:t xml:space="preserve">.2020 г.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17ED9">
        <w:rPr>
          <w:rFonts w:ascii="Times New Roman" w:hAnsi="Times New Roman" w:cs="Times New Roman"/>
          <w:b/>
          <w:sz w:val="28"/>
          <w:szCs w:val="28"/>
        </w:rPr>
        <w:t>-п</w:t>
      </w:r>
    </w:p>
    <w:p w:rsidR="00500D7F" w:rsidRPr="00A17ED9" w:rsidRDefault="00500D7F" w:rsidP="00A17E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1 </w:t>
      </w:r>
      <w:r w:rsidR="00C24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полугодие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264.2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</w:t>
      </w:r>
      <w:r w:rsidR="00F17F8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proofErr w:type="spellStart"/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>ьи</w:t>
      </w:r>
      <w:proofErr w:type="spellEnd"/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56F5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о бюджетном процессе в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Носком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сельском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поселении, утвержденно</w:t>
      </w:r>
      <w:r w:rsidR="00581F0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Совета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 целях регулирования бюджетных правоотношений администрация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</w:p>
    <w:p w:rsidR="00A17ED9" w:rsidRDefault="00A17ED9" w:rsidP="00A17ED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ru-RU"/>
        </w:rPr>
      </w:pPr>
    </w:p>
    <w:p w:rsidR="00500D7F" w:rsidRDefault="00A17ED9" w:rsidP="00A17E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A17ED9" w:rsidRPr="00500D7F" w:rsidRDefault="00A17ED9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1 </w:t>
      </w:r>
      <w:r w:rsidR="009E2BE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полугодие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8E39F2">
        <w:rPr>
          <w:rFonts w:ascii="Times New Roman" w:eastAsia="Times New Roman" w:hAnsi="Times New Roman" w:cs="Times New Roman"/>
          <w:sz w:val="28"/>
          <w:szCs w:val="20"/>
          <w:lang w:eastAsia="ru-RU"/>
        </w:rPr>
        <w:t>3 974 911,00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8 048 366,65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4A34A2">
        <w:rPr>
          <w:rFonts w:ascii="Times New Roman" w:eastAsia="Times New Roman" w:hAnsi="Times New Roman" w:cs="Times New Roman"/>
          <w:sz w:val="28"/>
          <w:szCs w:val="20"/>
          <w:lang w:eastAsia="ru-RU"/>
        </w:rPr>
        <w:t>49,39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9E2BE3">
        <w:rPr>
          <w:rFonts w:ascii="Times New Roman" w:eastAsia="Times New Roman" w:hAnsi="Times New Roman" w:cs="Times New Roman"/>
          <w:sz w:val="28"/>
          <w:szCs w:val="20"/>
          <w:lang w:eastAsia="ru-RU"/>
        </w:rPr>
        <w:t>3 310 443,56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8 080 427,29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9E2BE3">
        <w:rPr>
          <w:rFonts w:ascii="Times New Roman" w:eastAsia="Times New Roman" w:hAnsi="Times New Roman" w:cs="Times New Roman"/>
          <w:sz w:val="28"/>
          <w:szCs w:val="20"/>
          <w:lang w:eastAsia="ru-RU"/>
        </w:rPr>
        <w:t>40,97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4A34A2">
        <w:rPr>
          <w:rFonts w:ascii="Times New Roman" w:eastAsia="Times New Roman" w:hAnsi="Times New Roman" w:cs="Times New Roman"/>
          <w:sz w:val="28"/>
          <w:szCs w:val="20"/>
          <w:lang w:eastAsia="ru-RU"/>
        </w:rPr>
        <w:t>664 467,44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плановом дефиците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32 060,64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бюджетов </w:t>
      </w:r>
      <w:r>
        <w:rPr>
          <w:sz w:val="28"/>
          <w:szCs w:val="28"/>
        </w:rPr>
        <w:t xml:space="preserve">за 1 </w:t>
      </w:r>
      <w:r w:rsidR="00B5673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бюджетов </w:t>
      </w:r>
      <w:r>
        <w:rPr>
          <w:sz w:val="28"/>
          <w:szCs w:val="28"/>
        </w:rPr>
        <w:t xml:space="preserve">за 1 </w:t>
      </w:r>
      <w:r w:rsidR="00B5673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>бюджета Приволжского городского поселения</w:t>
      </w:r>
      <w:r w:rsidR="000D56F5" w:rsidRPr="00097DB7">
        <w:rPr>
          <w:bCs/>
          <w:szCs w:val="28"/>
        </w:rPr>
        <w:t xml:space="preserve"> </w:t>
      </w:r>
      <w:r w:rsidR="000D56F5">
        <w:rPr>
          <w:sz w:val="28"/>
          <w:szCs w:val="28"/>
        </w:rPr>
        <w:t xml:space="preserve">за 1 </w:t>
      </w:r>
      <w:r w:rsidR="00B56731">
        <w:rPr>
          <w:sz w:val="28"/>
          <w:szCs w:val="28"/>
        </w:rPr>
        <w:t>полугодие</w:t>
      </w:r>
      <w:r w:rsidR="000D56F5"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20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1 </w:t>
      </w:r>
      <w:r w:rsidR="00B56731">
        <w:rPr>
          <w:sz w:val="28"/>
          <w:szCs w:val="28"/>
        </w:rPr>
        <w:t>полугодие</w:t>
      </w:r>
      <w:r w:rsidR="00AF70FA" w:rsidRPr="00AF70FA"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20</w:t>
      </w:r>
      <w:r w:rsidR="00AF70FA" w:rsidRPr="00AF70FA">
        <w:rPr>
          <w:sz w:val="28"/>
          <w:szCs w:val="28"/>
        </w:rPr>
        <w:t xml:space="preserve"> года в сравнении с соответствующим периодом 201</w:t>
      </w:r>
      <w:r w:rsidR="00F17F86">
        <w:rPr>
          <w:sz w:val="28"/>
          <w:szCs w:val="28"/>
        </w:rPr>
        <w:t>9</w:t>
      </w:r>
      <w:r w:rsidR="00AF70FA" w:rsidRPr="00AF70FA">
        <w:rPr>
          <w:sz w:val="28"/>
          <w:szCs w:val="28"/>
        </w:rPr>
        <w:t xml:space="preserve"> года</w:t>
      </w:r>
      <w:r w:rsidR="000D56F5">
        <w:rPr>
          <w:sz w:val="28"/>
          <w:szCs w:val="28"/>
        </w:rPr>
        <w:t xml:space="preserve"> 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0D465E">
        <w:rPr>
          <w:sz w:val="28"/>
          <w:szCs w:val="28"/>
        </w:rPr>
        <w:t>Новского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6674EF">
        <w:rPr>
          <w:bCs/>
          <w:sz w:val="28"/>
          <w:szCs w:val="28"/>
        </w:rPr>
        <w:t xml:space="preserve">1 </w:t>
      </w:r>
      <w:r w:rsidR="00B56731">
        <w:rPr>
          <w:bCs/>
          <w:sz w:val="28"/>
          <w:szCs w:val="28"/>
        </w:rPr>
        <w:t>полугодие</w:t>
      </w:r>
      <w:r w:rsidR="006674EF">
        <w:rPr>
          <w:bCs/>
          <w:sz w:val="28"/>
          <w:szCs w:val="28"/>
        </w:rPr>
        <w:t xml:space="preserve"> 20</w:t>
      </w:r>
      <w:r w:rsidR="00082BA5">
        <w:rPr>
          <w:bCs/>
          <w:sz w:val="28"/>
          <w:szCs w:val="28"/>
        </w:rPr>
        <w:t>20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6674EF" w:rsidRDefault="0014637A" w:rsidP="00E07A46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00D7F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Новского</w:t>
      </w:r>
      <w:r w:rsidR="00A17E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   </w:t>
      </w:r>
      <w:r w:rsidR="00A17E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И.Л.Буглак</w:t>
      </w:r>
    </w:p>
    <w:sectPr w:rsidR="00211AA9" w:rsidRPr="00500D7F" w:rsidSect="00A1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17ED9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5A99-4CDA-4CA8-98B9-375FDFEE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15</cp:revision>
  <cp:lastPrinted>2020-08-06T05:36:00Z</cp:lastPrinted>
  <dcterms:created xsi:type="dcterms:W3CDTF">2020-04-09T09:05:00Z</dcterms:created>
  <dcterms:modified xsi:type="dcterms:W3CDTF">2020-08-06T05:36:00Z</dcterms:modified>
</cp:coreProperties>
</file>