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9C" w:rsidRPr="00D427A2" w:rsidRDefault="00814528" w:rsidP="00D4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</w:t>
      </w:r>
      <w:r w:rsidR="00D427A2">
        <w:rPr>
          <w:rFonts w:ascii="Times New Roman" w:hAnsi="Times New Roman"/>
          <w:noProof/>
          <w:sz w:val="28"/>
          <w:szCs w:val="28"/>
        </w:rPr>
        <w:t xml:space="preserve">        </w:t>
      </w:r>
      <w:r w:rsidR="00CA2B9C" w:rsidRPr="00BC6C7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A2B9C" w:rsidRPr="00D427A2" w:rsidRDefault="00CA2B9C" w:rsidP="00D427A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427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5AF7" w:rsidRPr="00D427A2">
        <w:rPr>
          <w:rFonts w:ascii="Times New Roman" w:hAnsi="Times New Roman" w:cs="Times New Roman"/>
          <w:sz w:val="28"/>
          <w:szCs w:val="28"/>
        </w:rPr>
        <w:t>НОВСКОГО</w:t>
      </w:r>
      <w:r w:rsidRPr="00D427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2B9C" w:rsidRPr="00D427A2" w:rsidRDefault="00CA2B9C" w:rsidP="00D427A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427A2">
        <w:rPr>
          <w:rFonts w:ascii="Times New Roman" w:hAnsi="Times New Roman" w:cs="Times New Roman"/>
          <w:sz w:val="28"/>
          <w:szCs w:val="28"/>
        </w:rPr>
        <w:t xml:space="preserve"> </w:t>
      </w:r>
      <w:r w:rsidR="00435AF7" w:rsidRPr="00D427A2">
        <w:rPr>
          <w:rFonts w:ascii="Times New Roman" w:hAnsi="Times New Roman" w:cs="Times New Roman"/>
          <w:sz w:val="28"/>
          <w:szCs w:val="28"/>
        </w:rPr>
        <w:t>ПРИВОЛЖСКОГО</w:t>
      </w:r>
      <w:r w:rsidRPr="00D427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A2B9C" w:rsidRDefault="00CA2B9C" w:rsidP="00D427A2">
      <w:pPr>
        <w:pStyle w:val="af0"/>
        <w:rPr>
          <w:rFonts w:ascii="Times New Roman" w:hAnsi="Times New Roman" w:cs="Times New Roman"/>
          <w:sz w:val="28"/>
          <w:szCs w:val="28"/>
        </w:rPr>
      </w:pPr>
      <w:r w:rsidRPr="00D427A2">
        <w:rPr>
          <w:rFonts w:ascii="Times New Roman" w:hAnsi="Times New Roman" w:cs="Times New Roman"/>
          <w:sz w:val="28"/>
          <w:szCs w:val="28"/>
        </w:rPr>
        <w:t xml:space="preserve"> </w:t>
      </w:r>
      <w:r w:rsidR="00435AF7" w:rsidRPr="00D427A2">
        <w:rPr>
          <w:rFonts w:ascii="Times New Roman" w:hAnsi="Times New Roman" w:cs="Times New Roman"/>
          <w:sz w:val="28"/>
          <w:szCs w:val="28"/>
        </w:rPr>
        <w:t>ИВАНОВСКОЙ</w:t>
      </w:r>
      <w:r w:rsidRPr="00D427A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427A2" w:rsidRPr="00D427A2" w:rsidRDefault="00D427A2" w:rsidP="00D427A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CA2B9C" w:rsidRPr="00D427A2" w:rsidRDefault="00CA2B9C" w:rsidP="00D42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27A2" w:rsidRDefault="00CA2B9C" w:rsidP="00D42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7A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427A2" w:rsidRPr="00D427A2" w:rsidRDefault="00D427A2" w:rsidP="00D42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257" w:rsidRPr="00D427A2" w:rsidRDefault="00D427A2" w:rsidP="00D427A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от </w:t>
      </w:r>
      <w:r w:rsidR="00BC1C44" w:rsidRPr="00D427A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.08.2023 </w:t>
      </w:r>
      <w:r w:rsidR="00BC1C44" w:rsidRPr="00D427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7257" w:rsidRPr="00D427A2">
        <w:rPr>
          <w:rFonts w:ascii="Times New Roman" w:hAnsi="Times New Roman" w:cs="Times New Roman"/>
          <w:sz w:val="28"/>
          <w:szCs w:val="28"/>
        </w:rPr>
        <w:t xml:space="preserve"> № </w:t>
      </w:r>
      <w:r w:rsidR="00BC1C44" w:rsidRPr="00D427A2">
        <w:rPr>
          <w:rFonts w:ascii="Times New Roman" w:hAnsi="Times New Roman" w:cs="Times New Roman"/>
          <w:sz w:val="28"/>
          <w:szCs w:val="28"/>
        </w:rPr>
        <w:t>22</w:t>
      </w:r>
      <w:r w:rsidR="00577B9A" w:rsidRPr="00D427A2">
        <w:rPr>
          <w:rFonts w:ascii="Times New Roman" w:hAnsi="Times New Roman" w:cs="Times New Roman"/>
          <w:sz w:val="28"/>
          <w:szCs w:val="28"/>
        </w:rPr>
        <w:t xml:space="preserve"> </w:t>
      </w:r>
      <w:r w:rsidR="00883B30" w:rsidRPr="00D427A2">
        <w:rPr>
          <w:rFonts w:ascii="Times New Roman" w:hAnsi="Times New Roman" w:cs="Times New Roman"/>
          <w:sz w:val="28"/>
          <w:szCs w:val="28"/>
        </w:rPr>
        <w:t>-</w:t>
      </w:r>
      <w:r w:rsidR="00435AF7" w:rsidRPr="00D427A2">
        <w:rPr>
          <w:rFonts w:ascii="Times New Roman" w:hAnsi="Times New Roman" w:cs="Times New Roman"/>
          <w:sz w:val="28"/>
          <w:szCs w:val="28"/>
        </w:rPr>
        <w:t>п</w:t>
      </w:r>
    </w:p>
    <w:p w:rsidR="00975AD8" w:rsidRPr="00C32751" w:rsidRDefault="00975AD8" w:rsidP="00D427A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75AD8" w:rsidRPr="00C32751" w:rsidRDefault="00975AD8" w:rsidP="00623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751">
        <w:rPr>
          <w:rFonts w:ascii="Times New Roman" w:hAnsi="Times New Roman" w:cs="Times New Roman"/>
          <w:sz w:val="28"/>
          <w:szCs w:val="28"/>
        </w:rPr>
        <w:t>Об 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</w:r>
    </w:p>
    <w:p w:rsidR="00975AD8" w:rsidRPr="00C32751" w:rsidRDefault="00975AD8" w:rsidP="00623CFA">
      <w:pPr>
        <w:pStyle w:val="ConsPlusNormal"/>
        <w:jc w:val="both"/>
        <w:rPr>
          <w:sz w:val="28"/>
          <w:szCs w:val="28"/>
        </w:rPr>
      </w:pPr>
    </w:p>
    <w:p w:rsidR="00374C99" w:rsidRPr="00C32751" w:rsidRDefault="002377BB" w:rsidP="00D427A2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В соответствии со статьей 160.1 Бюджетного кодекса Российской Федерации</w:t>
      </w:r>
      <w:r w:rsidR="00CB7257" w:rsidRPr="00C32751">
        <w:rPr>
          <w:sz w:val="28"/>
          <w:szCs w:val="28"/>
        </w:rPr>
        <w:t xml:space="preserve">, приказом Министерства финансов Российской Федерации от 18.11.2022 </w:t>
      </w:r>
      <w:r w:rsidR="00975AD8" w:rsidRPr="00C32751">
        <w:rPr>
          <w:sz w:val="28"/>
          <w:szCs w:val="28"/>
        </w:rPr>
        <w:t>№ 172н «</w:t>
      </w:r>
      <w:r w:rsidR="00CB7257" w:rsidRPr="00C32751">
        <w:rPr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</w:t>
      </w:r>
      <w:r w:rsidR="00975AD8" w:rsidRPr="00C32751">
        <w:rPr>
          <w:sz w:val="28"/>
          <w:szCs w:val="28"/>
        </w:rPr>
        <w:t xml:space="preserve"> бюджет, пеням и штрафам по ним»</w:t>
      </w:r>
      <w:r w:rsidR="00CB7257" w:rsidRPr="00C32751">
        <w:rPr>
          <w:sz w:val="28"/>
          <w:szCs w:val="28"/>
        </w:rPr>
        <w:t xml:space="preserve">, </w:t>
      </w:r>
      <w:r w:rsidRPr="00C32751">
        <w:rPr>
          <w:sz w:val="28"/>
          <w:szCs w:val="28"/>
        </w:rPr>
        <w:t>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просроченной дебиторской задолженности</w:t>
      </w:r>
      <w:r w:rsidR="00CA2B9C">
        <w:rPr>
          <w:sz w:val="28"/>
          <w:szCs w:val="28"/>
        </w:rPr>
        <w:t xml:space="preserve"> администрация </w:t>
      </w:r>
      <w:r w:rsidR="00435AF7">
        <w:rPr>
          <w:sz w:val="28"/>
          <w:szCs w:val="28"/>
        </w:rPr>
        <w:t>Новского</w:t>
      </w:r>
      <w:r w:rsidR="00D427A2">
        <w:rPr>
          <w:sz w:val="28"/>
          <w:szCs w:val="28"/>
        </w:rPr>
        <w:t xml:space="preserve"> сельского поселения </w:t>
      </w:r>
      <w:r w:rsidR="00D427A2" w:rsidRPr="00D427A2">
        <w:rPr>
          <w:b/>
          <w:bCs/>
          <w:sz w:val="28"/>
          <w:szCs w:val="28"/>
        </w:rPr>
        <w:t xml:space="preserve"> </w:t>
      </w:r>
      <w:r w:rsidR="00D427A2" w:rsidRPr="00DA765F">
        <w:rPr>
          <w:b/>
          <w:bCs/>
          <w:sz w:val="28"/>
          <w:szCs w:val="28"/>
        </w:rPr>
        <w:t>п о с т а н о в л я е т:</w:t>
      </w:r>
    </w:p>
    <w:p w:rsidR="00CB7257" w:rsidRPr="00C32751" w:rsidRDefault="00751C7D" w:rsidP="00751C7D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1. </w:t>
      </w:r>
      <w:r w:rsidR="00CB7257" w:rsidRPr="00C32751">
        <w:rPr>
          <w:sz w:val="28"/>
          <w:szCs w:val="28"/>
        </w:rPr>
        <w:t xml:space="preserve">Утвердить Регламент </w:t>
      </w:r>
      <w:r w:rsidR="00814528" w:rsidRPr="00814528">
        <w:rPr>
          <w:sz w:val="28"/>
          <w:szCs w:val="28"/>
        </w:rPr>
        <w:t xml:space="preserve">администрации </w:t>
      </w:r>
      <w:r w:rsidR="00435AF7">
        <w:rPr>
          <w:sz w:val="28"/>
          <w:szCs w:val="28"/>
        </w:rPr>
        <w:t>Новского</w:t>
      </w:r>
      <w:r w:rsidR="00814528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 xml:space="preserve">Приволжского муниципального района Ивановской области </w:t>
      </w:r>
      <w:r w:rsidR="00CB7257" w:rsidRPr="00C32751">
        <w:rPr>
          <w:sz w:val="28"/>
          <w:szCs w:val="28"/>
        </w:rPr>
        <w:t>по взысканию дебиторской задолженности по платежам в бюджет, пеням и штрафам по ним согласно приложению.</w:t>
      </w:r>
    </w:p>
    <w:p w:rsidR="00CB7257" w:rsidRPr="00C32751" w:rsidRDefault="00CB7257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2. Разместить </w:t>
      </w:r>
      <w:r w:rsidR="00814528" w:rsidRPr="00814528">
        <w:rPr>
          <w:sz w:val="28"/>
          <w:szCs w:val="28"/>
        </w:rPr>
        <w:t>Постановлени</w:t>
      </w:r>
      <w:r w:rsidR="00070CE0">
        <w:rPr>
          <w:sz w:val="28"/>
          <w:szCs w:val="28"/>
        </w:rPr>
        <w:t>е</w:t>
      </w:r>
      <w:r w:rsidR="00814528" w:rsidRPr="00814528">
        <w:rPr>
          <w:sz w:val="28"/>
          <w:szCs w:val="28"/>
        </w:rPr>
        <w:t xml:space="preserve"> администрации </w:t>
      </w:r>
      <w:r w:rsidR="00435AF7">
        <w:rPr>
          <w:sz w:val="28"/>
          <w:szCs w:val="28"/>
        </w:rPr>
        <w:t>Новского</w:t>
      </w:r>
      <w:r w:rsidR="00814528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 xml:space="preserve">Приволжского муниципального района Ивановской области </w:t>
      </w:r>
      <w:r w:rsidRPr="00C32751">
        <w:rPr>
          <w:sz w:val="28"/>
          <w:szCs w:val="28"/>
        </w:rPr>
        <w:t xml:space="preserve">на официальном сайте </w:t>
      </w:r>
      <w:r w:rsidR="00814528" w:rsidRPr="00814528">
        <w:rPr>
          <w:sz w:val="28"/>
          <w:szCs w:val="28"/>
        </w:rPr>
        <w:t xml:space="preserve">администрации </w:t>
      </w:r>
      <w:r w:rsidR="00435AF7">
        <w:rPr>
          <w:sz w:val="28"/>
          <w:szCs w:val="28"/>
        </w:rPr>
        <w:t>Новского</w:t>
      </w:r>
      <w:r w:rsidR="00814528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 xml:space="preserve">Приволжского муниципального района Ивановской области </w:t>
      </w:r>
      <w:r w:rsidRPr="00C32751">
        <w:rPr>
          <w:sz w:val="28"/>
          <w:szCs w:val="28"/>
        </w:rPr>
        <w:t xml:space="preserve">в </w:t>
      </w:r>
      <w:r w:rsidR="00EA32A6" w:rsidRPr="00C32751">
        <w:rPr>
          <w:sz w:val="28"/>
          <w:szCs w:val="28"/>
        </w:rPr>
        <w:t>информационно-</w:t>
      </w:r>
      <w:r w:rsidRPr="00C32751">
        <w:rPr>
          <w:sz w:val="28"/>
          <w:szCs w:val="28"/>
        </w:rPr>
        <w:t xml:space="preserve">телекоммуникационной сети </w:t>
      </w:r>
      <w:r w:rsidR="007C0D94" w:rsidRPr="00C32751">
        <w:rPr>
          <w:sz w:val="28"/>
          <w:szCs w:val="28"/>
        </w:rPr>
        <w:t>«</w:t>
      </w:r>
      <w:r w:rsidRPr="00C32751">
        <w:rPr>
          <w:sz w:val="28"/>
          <w:szCs w:val="28"/>
        </w:rPr>
        <w:t>Интернет</w:t>
      </w:r>
      <w:r w:rsidR="007C0D94" w:rsidRPr="00C32751">
        <w:rPr>
          <w:sz w:val="28"/>
          <w:szCs w:val="28"/>
        </w:rPr>
        <w:t>»</w:t>
      </w:r>
      <w:r w:rsidRPr="00C32751">
        <w:rPr>
          <w:sz w:val="28"/>
          <w:szCs w:val="28"/>
        </w:rPr>
        <w:t>.</w:t>
      </w:r>
    </w:p>
    <w:p w:rsidR="00CB7257" w:rsidRPr="00C32751" w:rsidRDefault="00CB7257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3. </w:t>
      </w:r>
      <w:r w:rsidR="00883B30">
        <w:rPr>
          <w:sz w:val="28"/>
          <w:szCs w:val="28"/>
        </w:rPr>
        <w:t>Постановление</w:t>
      </w:r>
      <w:r w:rsidRPr="00C32751">
        <w:rPr>
          <w:sz w:val="28"/>
          <w:szCs w:val="28"/>
        </w:rPr>
        <w:t xml:space="preserve"> вступает в силу со дня </w:t>
      </w:r>
      <w:r w:rsidR="00374C99" w:rsidRPr="00C32751">
        <w:rPr>
          <w:sz w:val="28"/>
          <w:szCs w:val="28"/>
        </w:rPr>
        <w:t xml:space="preserve">его </w:t>
      </w:r>
      <w:r w:rsidRPr="00C32751">
        <w:rPr>
          <w:sz w:val="28"/>
          <w:szCs w:val="28"/>
        </w:rPr>
        <w:t>подписания.</w:t>
      </w:r>
    </w:p>
    <w:p w:rsidR="00435AF7" w:rsidRDefault="00435AF7" w:rsidP="00540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AF7" w:rsidRDefault="00435AF7" w:rsidP="00540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E30" w:rsidRPr="00540E30" w:rsidRDefault="00540E30" w:rsidP="00540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40E30" w:rsidRPr="00540E30" w:rsidSect="00D21A94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40E30">
        <w:rPr>
          <w:rFonts w:ascii="Times New Roman" w:hAnsi="Times New Roman"/>
          <w:sz w:val="28"/>
          <w:szCs w:val="28"/>
        </w:rPr>
        <w:t xml:space="preserve">Глава </w:t>
      </w:r>
      <w:r w:rsidR="00435AF7">
        <w:rPr>
          <w:rFonts w:ascii="Times New Roman" w:hAnsi="Times New Roman"/>
          <w:sz w:val="28"/>
          <w:szCs w:val="28"/>
        </w:rPr>
        <w:t>Новского</w:t>
      </w:r>
      <w:r w:rsidRPr="00540E30">
        <w:rPr>
          <w:rFonts w:ascii="Times New Roman" w:hAnsi="Times New Roman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35AF7">
        <w:rPr>
          <w:rFonts w:ascii="Times New Roman" w:hAnsi="Times New Roman"/>
          <w:sz w:val="28"/>
          <w:szCs w:val="28"/>
        </w:rPr>
        <w:t>А.А.Замураев</w:t>
      </w:r>
    </w:p>
    <w:p w:rsidR="00E40CCA" w:rsidRPr="00C32751" w:rsidRDefault="00CB7257" w:rsidP="00540E30">
      <w:pPr>
        <w:pStyle w:val="ConsPlusNormal"/>
        <w:jc w:val="right"/>
        <w:outlineLvl w:val="0"/>
        <w:rPr>
          <w:sz w:val="28"/>
          <w:szCs w:val="28"/>
        </w:rPr>
      </w:pPr>
      <w:r w:rsidRPr="00C32751">
        <w:rPr>
          <w:sz w:val="28"/>
          <w:szCs w:val="28"/>
        </w:rPr>
        <w:lastRenderedPageBreak/>
        <w:t>Приложение</w:t>
      </w:r>
    </w:p>
    <w:p w:rsidR="00EA32A6" w:rsidRPr="00C32751" w:rsidRDefault="00E40CCA" w:rsidP="001D4BF7">
      <w:pPr>
        <w:pStyle w:val="ConsPlusNormal"/>
        <w:ind w:left="5670"/>
        <w:jc w:val="right"/>
        <w:outlineLvl w:val="0"/>
        <w:rPr>
          <w:sz w:val="28"/>
          <w:szCs w:val="28"/>
        </w:rPr>
      </w:pPr>
      <w:r w:rsidRPr="00C32751">
        <w:rPr>
          <w:sz w:val="28"/>
          <w:szCs w:val="28"/>
        </w:rPr>
        <w:t>УТВЕРЖДЕН</w:t>
      </w:r>
    </w:p>
    <w:p w:rsidR="00883B30" w:rsidRPr="00ED4C31" w:rsidRDefault="00883B30" w:rsidP="00883B30">
      <w:pPr>
        <w:pStyle w:val="ConsPlusNormal"/>
        <w:jc w:val="right"/>
        <w:rPr>
          <w:sz w:val="28"/>
          <w:szCs w:val="28"/>
        </w:rPr>
      </w:pPr>
      <w:r w:rsidRPr="00ED4C3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ED4C31">
        <w:rPr>
          <w:sz w:val="28"/>
          <w:szCs w:val="28"/>
        </w:rPr>
        <w:t>администрации</w:t>
      </w:r>
    </w:p>
    <w:p w:rsidR="00883B30" w:rsidRPr="00ED4C31" w:rsidRDefault="00435AF7" w:rsidP="00883B3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Новского</w:t>
      </w:r>
      <w:r w:rsidR="00883B30">
        <w:rPr>
          <w:sz w:val="28"/>
          <w:szCs w:val="28"/>
        </w:rPr>
        <w:t xml:space="preserve"> сельского поселения</w:t>
      </w:r>
    </w:p>
    <w:p w:rsidR="00883B30" w:rsidRPr="00ED4C31" w:rsidRDefault="00883B30" w:rsidP="00883B30">
      <w:pPr>
        <w:pStyle w:val="ConsPlusNormal"/>
        <w:jc w:val="right"/>
        <w:rPr>
          <w:sz w:val="28"/>
          <w:szCs w:val="28"/>
        </w:rPr>
      </w:pPr>
      <w:r w:rsidRPr="00E33A48">
        <w:rPr>
          <w:sz w:val="28"/>
          <w:szCs w:val="28"/>
        </w:rPr>
        <w:t xml:space="preserve">от </w:t>
      </w:r>
      <w:bookmarkStart w:id="0" w:name="_GoBack"/>
      <w:bookmarkEnd w:id="0"/>
      <w:r w:rsidR="00612665">
        <w:rPr>
          <w:sz w:val="28"/>
          <w:szCs w:val="28"/>
        </w:rPr>
        <w:t>0</w:t>
      </w:r>
      <w:r w:rsidR="00BC1C44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612665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Pr="00E33A48">
        <w:rPr>
          <w:sz w:val="28"/>
          <w:szCs w:val="28"/>
        </w:rPr>
        <w:t xml:space="preserve"> г. N</w:t>
      </w:r>
      <w:r w:rsidR="00BC1C44">
        <w:rPr>
          <w:sz w:val="28"/>
          <w:szCs w:val="28"/>
        </w:rPr>
        <w:t xml:space="preserve"> 22</w:t>
      </w:r>
      <w:r w:rsidR="00612665">
        <w:rPr>
          <w:sz w:val="28"/>
          <w:szCs w:val="28"/>
        </w:rPr>
        <w:t xml:space="preserve"> </w:t>
      </w:r>
      <w:r w:rsidRPr="00E33A48">
        <w:rPr>
          <w:sz w:val="28"/>
          <w:szCs w:val="28"/>
        </w:rPr>
        <w:t>-</w:t>
      </w:r>
      <w:r w:rsidR="00612665">
        <w:rPr>
          <w:sz w:val="28"/>
          <w:szCs w:val="28"/>
        </w:rPr>
        <w:t>п</w:t>
      </w:r>
    </w:p>
    <w:p w:rsidR="00CB7257" w:rsidRPr="00C32751" w:rsidRDefault="00CB7257" w:rsidP="00623CFA">
      <w:pPr>
        <w:pStyle w:val="ConsPlusNormal"/>
        <w:jc w:val="both"/>
        <w:rPr>
          <w:sz w:val="28"/>
          <w:szCs w:val="28"/>
        </w:rPr>
      </w:pPr>
    </w:p>
    <w:p w:rsidR="00E40CCA" w:rsidRPr="00C32751" w:rsidRDefault="00E40CCA" w:rsidP="00623CFA">
      <w:pPr>
        <w:pStyle w:val="ConsPlusNormal"/>
        <w:jc w:val="both"/>
        <w:rPr>
          <w:sz w:val="28"/>
          <w:szCs w:val="28"/>
        </w:rPr>
      </w:pPr>
    </w:p>
    <w:p w:rsidR="00374C99" w:rsidRPr="00C32751" w:rsidRDefault="00374C99" w:rsidP="00623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C32751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B7257" w:rsidRPr="00C32751" w:rsidRDefault="00070CE0" w:rsidP="00623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0C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5AF7">
        <w:rPr>
          <w:rFonts w:ascii="Times New Roman" w:hAnsi="Times New Roman" w:cs="Times New Roman"/>
          <w:sz w:val="28"/>
          <w:szCs w:val="28"/>
        </w:rPr>
        <w:t>Новского</w:t>
      </w:r>
      <w:r w:rsidRPr="00070C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35AF7">
        <w:rPr>
          <w:rFonts w:ascii="Times New Roman" w:hAnsi="Times New Roman" w:cs="Times New Roman"/>
          <w:sz w:val="28"/>
          <w:szCs w:val="28"/>
        </w:rPr>
        <w:t>Приволжского муниципального района Ивановской области</w:t>
      </w:r>
      <w:r w:rsidR="00612665">
        <w:rPr>
          <w:rFonts w:ascii="Times New Roman" w:hAnsi="Times New Roman" w:cs="Times New Roman"/>
          <w:sz w:val="28"/>
          <w:szCs w:val="28"/>
        </w:rPr>
        <w:t xml:space="preserve"> </w:t>
      </w:r>
      <w:r w:rsidR="002377BB" w:rsidRPr="00C32751">
        <w:rPr>
          <w:rFonts w:ascii="Times New Roman" w:hAnsi="Times New Roman" w:cs="Times New Roman"/>
          <w:sz w:val="28"/>
          <w:szCs w:val="28"/>
        </w:rPr>
        <w:t>по взысканию дебиторской</w:t>
      </w:r>
      <w:r w:rsidR="00A37939" w:rsidRPr="00C32751">
        <w:rPr>
          <w:rFonts w:ascii="Times New Roman" w:hAnsi="Times New Roman" w:cs="Times New Roman"/>
          <w:sz w:val="28"/>
          <w:szCs w:val="28"/>
        </w:rPr>
        <w:t xml:space="preserve"> </w:t>
      </w:r>
      <w:r w:rsidR="002377BB" w:rsidRPr="00C32751">
        <w:rPr>
          <w:rFonts w:ascii="Times New Roman" w:hAnsi="Times New Roman" w:cs="Times New Roman"/>
          <w:sz w:val="28"/>
          <w:szCs w:val="28"/>
        </w:rPr>
        <w:t>задолженности по платежам в бюджет, пеням и штрафам по ним</w:t>
      </w:r>
    </w:p>
    <w:p w:rsidR="00CB7257" w:rsidRPr="00C32751" w:rsidRDefault="00CB7257" w:rsidP="00623CFA">
      <w:pPr>
        <w:pStyle w:val="ConsPlusNormal"/>
        <w:jc w:val="both"/>
        <w:rPr>
          <w:sz w:val="28"/>
          <w:szCs w:val="28"/>
        </w:rPr>
      </w:pPr>
    </w:p>
    <w:p w:rsidR="00CB7257" w:rsidRPr="00C32751" w:rsidRDefault="00CB7257" w:rsidP="00623C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275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7257" w:rsidRPr="00C32751" w:rsidRDefault="00CB7257" w:rsidP="00623CFA">
      <w:pPr>
        <w:pStyle w:val="ConsPlusNormal"/>
        <w:jc w:val="both"/>
        <w:rPr>
          <w:sz w:val="28"/>
          <w:szCs w:val="28"/>
        </w:rPr>
      </w:pPr>
    </w:p>
    <w:p w:rsidR="00A71E14" w:rsidRPr="00C32751" w:rsidRDefault="00EA32A6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1.</w:t>
      </w:r>
      <w:r w:rsidR="00916B1C">
        <w:rPr>
          <w:sz w:val="28"/>
          <w:szCs w:val="28"/>
        </w:rPr>
        <w:t xml:space="preserve"> </w:t>
      </w:r>
      <w:r w:rsidR="00192B60" w:rsidRPr="00C32751">
        <w:rPr>
          <w:sz w:val="28"/>
          <w:szCs w:val="28"/>
        </w:rPr>
        <w:t xml:space="preserve">Настоящий </w:t>
      </w:r>
      <w:r w:rsidRPr="00C32751">
        <w:rPr>
          <w:sz w:val="28"/>
          <w:szCs w:val="28"/>
        </w:rPr>
        <w:t>Р</w:t>
      </w:r>
      <w:r w:rsidR="00A71E14" w:rsidRPr="00C32751">
        <w:rPr>
          <w:sz w:val="28"/>
          <w:szCs w:val="28"/>
        </w:rPr>
        <w:t xml:space="preserve">егламент разработан в целях реализации комплекса мер, направленных на улучшение качества администрирования </w:t>
      </w:r>
      <w:r w:rsidR="00A71E14" w:rsidRPr="00070CE0">
        <w:rPr>
          <w:sz w:val="28"/>
          <w:szCs w:val="28"/>
        </w:rPr>
        <w:t xml:space="preserve">доходов </w:t>
      </w:r>
      <w:r w:rsidR="00070CE0" w:rsidRPr="00070CE0">
        <w:rPr>
          <w:sz w:val="28"/>
          <w:szCs w:val="28"/>
        </w:rPr>
        <w:t>местного</w:t>
      </w:r>
      <w:r w:rsidR="00A71E14" w:rsidRPr="00070CE0">
        <w:rPr>
          <w:sz w:val="28"/>
          <w:szCs w:val="28"/>
        </w:rPr>
        <w:t xml:space="preserve"> бюджета (далее </w:t>
      </w:r>
      <w:r w:rsidR="00751C7D" w:rsidRPr="00070CE0">
        <w:rPr>
          <w:sz w:val="28"/>
          <w:szCs w:val="28"/>
        </w:rPr>
        <w:t>–</w:t>
      </w:r>
      <w:r w:rsidR="00070CE0">
        <w:rPr>
          <w:sz w:val="28"/>
          <w:szCs w:val="28"/>
        </w:rPr>
        <w:t xml:space="preserve"> </w:t>
      </w:r>
      <w:r w:rsidR="00070CE0" w:rsidRPr="00070CE0">
        <w:rPr>
          <w:sz w:val="28"/>
          <w:szCs w:val="28"/>
        </w:rPr>
        <w:t>местный</w:t>
      </w:r>
      <w:r w:rsidR="00A71E14" w:rsidRPr="00070CE0">
        <w:rPr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 св</w:t>
      </w:r>
      <w:r w:rsidR="00A71E14" w:rsidRPr="00C32751">
        <w:rPr>
          <w:sz w:val="28"/>
          <w:szCs w:val="28"/>
        </w:rPr>
        <w:t>оевременных мер по ее взысканию.</w:t>
      </w:r>
    </w:p>
    <w:p w:rsidR="00A71E14" w:rsidRPr="00C32751" w:rsidRDefault="00A71E14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2. Регламент регулирует отношения, связанные с осуществлением</w:t>
      </w:r>
      <w:r w:rsidRPr="00C32751">
        <w:rPr>
          <w:i/>
          <w:sz w:val="28"/>
          <w:szCs w:val="28"/>
        </w:rPr>
        <w:t xml:space="preserve"> </w:t>
      </w:r>
      <w:r w:rsidR="00B3246F">
        <w:rPr>
          <w:sz w:val="28"/>
          <w:szCs w:val="28"/>
        </w:rPr>
        <w:t>администрацией</w:t>
      </w:r>
      <w:r w:rsidR="00B3246F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B3246F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612665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>полномочий по контролю за поступлением неналоговых доходов и полномочий по взысканию дебиторской зад</w:t>
      </w:r>
      <w:r w:rsidR="00EA32A6" w:rsidRPr="00C32751">
        <w:rPr>
          <w:sz w:val="28"/>
          <w:szCs w:val="28"/>
        </w:rPr>
        <w:t>олженности по платежам в бюджет, пеням и штрафам по ним.</w:t>
      </w:r>
    </w:p>
    <w:p w:rsidR="00916B1C" w:rsidRDefault="00A71E14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3.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</w:t>
      </w:r>
      <w:r w:rsidR="00B3246F" w:rsidRPr="00B3246F">
        <w:rPr>
          <w:sz w:val="28"/>
          <w:szCs w:val="28"/>
        </w:rPr>
        <w:t>местный</w:t>
      </w:r>
      <w:r w:rsidRPr="00B3246F">
        <w:rPr>
          <w:sz w:val="28"/>
          <w:szCs w:val="28"/>
        </w:rPr>
        <w:t xml:space="preserve"> бюджет</w:t>
      </w:r>
      <w:r w:rsidRPr="00C32751">
        <w:rPr>
          <w:sz w:val="28"/>
          <w:szCs w:val="28"/>
        </w:rPr>
        <w:t xml:space="preserve"> по доходам, администрируемым </w:t>
      </w:r>
      <w:r w:rsidR="00B3246F">
        <w:rPr>
          <w:sz w:val="28"/>
          <w:szCs w:val="28"/>
        </w:rPr>
        <w:t>администрацией</w:t>
      </w:r>
      <w:r w:rsidR="00B3246F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B3246F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612665">
        <w:rPr>
          <w:sz w:val="28"/>
          <w:szCs w:val="28"/>
        </w:rPr>
        <w:t>.</w:t>
      </w:r>
    </w:p>
    <w:p w:rsidR="00A71E14" w:rsidRPr="00C32751" w:rsidRDefault="00A71E14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A71E14" w:rsidRPr="00C32751" w:rsidRDefault="00A71E14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5. Во всем, что не урегулировано настоящим Регламентом, </w:t>
      </w:r>
      <w:r w:rsidR="00B3246F">
        <w:rPr>
          <w:sz w:val="28"/>
          <w:szCs w:val="28"/>
        </w:rPr>
        <w:t>администрация</w:t>
      </w:r>
      <w:r w:rsidR="00B3246F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B3246F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612665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 xml:space="preserve">руководствуется действующим законодательством Российской Федерации, </w:t>
      </w:r>
      <w:r w:rsidR="00612665">
        <w:rPr>
          <w:sz w:val="28"/>
          <w:szCs w:val="28"/>
        </w:rPr>
        <w:t>Ивановской</w:t>
      </w:r>
      <w:r w:rsidRPr="00C32751">
        <w:rPr>
          <w:sz w:val="28"/>
          <w:szCs w:val="28"/>
        </w:rPr>
        <w:t xml:space="preserve"> области, иными нормативными правовыми актами.</w:t>
      </w:r>
    </w:p>
    <w:p w:rsidR="00CB7257" w:rsidRPr="00C32751" w:rsidRDefault="00CB7257" w:rsidP="00623CFA">
      <w:pPr>
        <w:pStyle w:val="ConsPlusNormal"/>
        <w:jc w:val="both"/>
        <w:rPr>
          <w:sz w:val="28"/>
          <w:szCs w:val="28"/>
        </w:rPr>
      </w:pPr>
    </w:p>
    <w:p w:rsidR="004A118E" w:rsidRPr="00C32751" w:rsidRDefault="004A118E" w:rsidP="004A118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2751">
        <w:rPr>
          <w:rFonts w:ascii="Times New Roman" w:hAnsi="Times New Roman" w:cs="Times New Roman"/>
          <w:sz w:val="28"/>
          <w:szCs w:val="28"/>
        </w:rPr>
        <w:t xml:space="preserve">2. Перечень структурных подразделений (сотрудников) </w:t>
      </w:r>
      <w:r w:rsidR="00192B60" w:rsidRPr="00C32751">
        <w:rPr>
          <w:rFonts w:ascii="Times New Roman" w:hAnsi="Times New Roman" w:cs="Times New Roman"/>
          <w:sz w:val="28"/>
          <w:szCs w:val="28"/>
        </w:rPr>
        <w:t>наименование администратора доходов</w:t>
      </w:r>
      <w:r w:rsidRPr="00C32751">
        <w:rPr>
          <w:rFonts w:ascii="Times New Roman" w:hAnsi="Times New Roman" w:cs="Times New Roman"/>
          <w:sz w:val="28"/>
          <w:szCs w:val="28"/>
        </w:rPr>
        <w:t>, ответственных за работу с дебиторской задолженностью по доходам</w:t>
      </w:r>
      <w:r w:rsidRPr="00C32751">
        <w:rPr>
          <w:rStyle w:val="ac"/>
          <w:rFonts w:ascii="Times New Roman" w:hAnsi="Times New Roman"/>
          <w:sz w:val="28"/>
          <w:szCs w:val="28"/>
        </w:rPr>
        <w:footnoteReference w:id="2"/>
      </w:r>
    </w:p>
    <w:p w:rsidR="00374C99" w:rsidRPr="00C32751" w:rsidRDefault="00374C99" w:rsidP="004A118E">
      <w:pPr>
        <w:pStyle w:val="ConsPlusNormal"/>
        <w:ind w:firstLine="540"/>
        <w:jc w:val="both"/>
        <w:rPr>
          <w:sz w:val="28"/>
          <w:szCs w:val="28"/>
        </w:rPr>
      </w:pPr>
    </w:p>
    <w:p w:rsidR="00374C99" w:rsidRPr="00C32751" w:rsidRDefault="004A118E" w:rsidP="00374C99">
      <w:pPr>
        <w:pStyle w:val="ConsPlusNormal"/>
        <w:ind w:firstLine="709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6. Работа с дебиторской задолженностью осуществляется:</w:t>
      </w:r>
    </w:p>
    <w:p w:rsidR="004A118E" w:rsidRPr="00C32751" w:rsidRDefault="004A118E" w:rsidP="00374C99">
      <w:pPr>
        <w:pStyle w:val="ConsPlusNormal"/>
        <w:ind w:firstLine="709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</w:t>
      </w:r>
      <w:r w:rsidR="00192B60" w:rsidRPr="00C32751">
        <w:rPr>
          <w:sz w:val="28"/>
          <w:szCs w:val="28"/>
        </w:rPr>
        <w:t>)</w:t>
      </w:r>
      <w:r w:rsidR="00916B1C">
        <w:rPr>
          <w:sz w:val="28"/>
          <w:szCs w:val="28"/>
        </w:rPr>
        <w:t xml:space="preserve"> </w:t>
      </w:r>
      <w:r w:rsidR="00612665">
        <w:rPr>
          <w:sz w:val="28"/>
          <w:szCs w:val="28"/>
        </w:rPr>
        <w:t>Г</w:t>
      </w:r>
      <w:r w:rsidR="005F6779">
        <w:rPr>
          <w:sz w:val="28"/>
          <w:szCs w:val="28"/>
        </w:rPr>
        <w:t>лавны</w:t>
      </w:r>
      <w:r w:rsidR="00612665">
        <w:rPr>
          <w:sz w:val="28"/>
          <w:szCs w:val="28"/>
        </w:rPr>
        <w:t>м</w:t>
      </w:r>
      <w:r w:rsidR="005F6779">
        <w:rPr>
          <w:sz w:val="28"/>
          <w:szCs w:val="28"/>
        </w:rPr>
        <w:t xml:space="preserve"> бухгалтер</w:t>
      </w:r>
      <w:r w:rsidR="00612665">
        <w:rPr>
          <w:sz w:val="28"/>
          <w:szCs w:val="28"/>
        </w:rPr>
        <w:t>ом</w:t>
      </w:r>
      <w:r w:rsidR="006E06F3">
        <w:rPr>
          <w:sz w:val="28"/>
          <w:szCs w:val="28"/>
        </w:rPr>
        <w:t xml:space="preserve"> администрации </w:t>
      </w:r>
      <w:r w:rsidR="00435AF7">
        <w:rPr>
          <w:sz w:val="28"/>
          <w:szCs w:val="28"/>
        </w:rPr>
        <w:t>Новского</w:t>
      </w:r>
      <w:r w:rsidR="006E06F3">
        <w:rPr>
          <w:sz w:val="28"/>
          <w:szCs w:val="28"/>
        </w:rPr>
        <w:t xml:space="preserve"> сельского поселения</w:t>
      </w:r>
      <w:r w:rsidR="00192B60" w:rsidRPr="00C32751">
        <w:rPr>
          <w:sz w:val="28"/>
          <w:szCs w:val="28"/>
        </w:rPr>
        <w:t>;</w:t>
      </w:r>
    </w:p>
    <w:p w:rsidR="00192B60" w:rsidRPr="00C32751" w:rsidRDefault="00192B60" w:rsidP="007A74E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2751">
        <w:rPr>
          <w:rFonts w:ascii="Times New Roman" w:hAnsi="Times New Roman" w:cs="Times New Roman"/>
          <w:b w:val="0"/>
          <w:sz w:val="28"/>
          <w:szCs w:val="28"/>
        </w:rPr>
        <w:t>2)</w:t>
      </w:r>
      <w:r w:rsidR="005F67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2665">
        <w:rPr>
          <w:rFonts w:ascii="Times New Roman" w:hAnsi="Times New Roman" w:cs="Times New Roman"/>
          <w:b w:val="0"/>
          <w:sz w:val="28"/>
          <w:szCs w:val="28"/>
        </w:rPr>
        <w:t>Заместителем главы администрации</w:t>
      </w:r>
      <w:r w:rsidR="005F67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5AF7">
        <w:rPr>
          <w:rFonts w:ascii="Times New Roman" w:hAnsi="Times New Roman" w:cs="Times New Roman"/>
          <w:b w:val="0"/>
          <w:sz w:val="28"/>
          <w:szCs w:val="28"/>
        </w:rPr>
        <w:t>Новского</w:t>
      </w:r>
      <w:r w:rsidR="005F677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A74E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118E" w:rsidRPr="00C32751" w:rsidRDefault="004A118E" w:rsidP="004A118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B7257" w:rsidRPr="00C32751" w:rsidRDefault="00126E4C" w:rsidP="00623C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2751">
        <w:rPr>
          <w:rFonts w:ascii="Times New Roman" w:hAnsi="Times New Roman" w:cs="Times New Roman"/>
          <w:sz w:val="28"/>
          <w:szCs w:val="28"/>
        </w:rPr>
        <w:t>3</w:t>
      </w:r>
      <w:r w:rsidR="00CB7257" w:rsidRPr="00C32751">
        <w:rPr>
          <w:rFonts w:ascii="Times New Roman" w:hAnsi="Times New Roman" w:cs="Times New Roman"/>
          <w:sz w:val="28"/>
          <w:szCs w:val="28"/>
        </w:rPr>
        <w:t>. Мероприятия по недопущению образования просроченной</w:t>
      </w:r>
    </w:p>
    <w:p w:rsidR="00CB7257" w:rsidRPr="00C32751" w:rsidRDefault="00CB7257" w:rsidP="00623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751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</w:t>
      </w:r>
    </w:p>
    <w:p w:rsidR="00CB7257" w:rsidRPr="00C32751" w:rsidRDefault="00CB7257" w:rsidP="00623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751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</w:t>
      </w:r>
    </w:p>
    <w:p w:rsidR="00CB7257" w:rsidRPr="00C32751" w:rsidRDefault="00CB7257" w:rsidP="00623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751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CB7257" w:rsidRPr="00C32751" w:rsidRDefault="00CB7257" w:rsidP="00623CFA">
      <w:pPr>
        <w:pStyle w:val="ConsPlusNormal"/>
        <w:jc w:val="both"/>
        <w:rPr>
          <w:sz w:val="28"/>
          <w:szCs w:val="28"/>
        </w:rPr>
      </w:pPr>
    </w:p>
    <w:p w:rsidR="00BA38F2" w:rsidRPr="00C32751" w:rsidRDefault="004A118E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7</w:t>
      </w:r>
      <w:r w:rsidR="00A71E14" w:rsidRPr="00C32751">
        <w:rPr>
          <w:sz w:val="28"/>
          <w:szCs w:val="28"/>
        </w:rPr>
        <w:t>.</w:t>
      </w:r>
      <w:r w:rsidR="00BA38F2" w:rsidRPr="00C32751">
        <w:rPr>
          <w:sz w:val="28"/>
          <w:szCs w:val="28"/>
        </w:rPr>
        <w:t xml:space="preserve">  В целях недопущения образования просроченной дебиторской </w:t>
      </w:r>
      <w:r w:rsidR="00126E4C" w:rsidRPr="00C32751">
        <w:rPr>
          <w:sz w:val="28"/>
          <w:szCs w:val="28"/>
        </w:rPr>
        <w:t xml:space="preserve">задолженности </w:t>
      </w:r>
      <w:r w:rsidR="007A74E7">
        <w:rPr>
          <w:sz w:val="28"/>
          <w:szCs w:val="28"/>
        </w:rPr>
        <w:t>администрация</w:t>
      </w:r>
      <w:r w:rsidR="007A74E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A74E7" w:rsidRPr="00814528">
        <w:rPr>
          <w:sz w:val="28"/>
          <w:szCs w:val="28"/>
        </w:rPr>
        <w:t xml:space="preserve"> сельского поселения </w:t>
      </w:r>
      <w:r w:rsidR="00612665">
        <w:rPr>
          <w:sz w:val="28"/>
          <w:szCs w:val="28"/>
        </w:rPr>
        <w:t>Приволжского</w:t>
      </w:r>
      <w:r w:rsidR="007A74E7" w:rsidRPr="00814528">
        <w:rPr>
          <w:sz w:val="28"/>
          <w:szCs w:val="28"/>
        </w:rPr>
        <w:t xml:space="preserve"> муниципального района </w:t>
      </w:r>
      <w:r w:rsidR="00612665">
        <w:rPr>
          <w:sz w:val="28"/>
          <w:szCs w:val="28"/>
        </w:rPr>
        <w:t>Ивановской</w:t>
      </w:r>
      <w:r w:rsidR="007A74E7" w:rsidRPr="00814528">
        <w:rPr>
          <w:sz w:val="28"/>
          <w:szCs w:val="28"/>
        </w:rPr>
        <w:t xml:space="preserve"> области</w:t>
      </w:r>
      <w:r w:rsidR="00BA38F2" w:rsidRPr="00C32751">
        <w:rPr>
          <w:sz w:val="28"/>
          <w:szCs w:val="28"/>
        </w:rPr>
        <w:t>:</w:t>
      </w:r>
    </w:p>
    <w:p w:rsidR="00BA38F2" w:rsidRPr="00C32751" w:rsidRDefault="00BA38F2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1) осуществляет контроль за правильностью исчисления, полнотой и своевременностью осуществления платежей в </w:t>
      </w:r>
      <w:r w:rsidR="00751C7D" w:rsidRPr="007A74E7">
        <w:rPr>
          <w:sz w:val="28"/>
          <w:szCs w:val="28"/>
        </w:rPr>
        <w:t>местный</w:t>
      </w:r>
      <w:r w:rsidRPr="007A74E7">
        <w:rPr>
          <w:sz w:val="28"/>
          <w:szCs w:val="28"/>
        </w:rPr>
        <w:t xml:space="preserve"> бюджет,</w:t>
      </w:r>
      <w:r w:rsidRPr="00C32751">
        <w:rPr>
          <w:sz w:val="28"/>
          <w:szCs w:val="28"/>
        </w:rPr>
        <w:t xml:space="preserve"> пеням и штрафам по ним, по закрепленным источникам формирования доходов </w:t>
      </w:r>
      <w:r w:rsidR="00751C7D" w:rsidRPr="007A74E7">
        <w:rPr>
          <w:sz w:val="28"/>
          <w:szCs w:val="28"/>
        </w:rPr>
        <w:t xml:space="preserve">местного </w:t>
      </w:r>
      <w:r w:rsidRPr="007A74E7">
        <w:rPr>
          <w:sz w:val="28"/>
          <w:szCs w:val="28"/>
        </w:rPr>
        <w:t>бюджета</w:t>
      </w:r>
      <w:r w:rsidRPr="00C32751">
        <w:rPr>
          <w:sz w:val="28"/>
          <w:szCs w:val="28"/>
        </w:rPr>
        <w:t>, в том числе:</w:t>
      </w:r>
    </w:p>
    <w:p w:rsidR="00BA38F2" w:rsidRPr="00C32751" w:rsidRDefault="00BA38F2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за фактическим зачислением платежей в </w:t>
      </w:r>
      <w:r w:rsidR="00751C7D" w:rsidRPr="007A74E7">
        <w:rPr>
          <w:sz w:val="28"/>
          <w:szCs w:val="28"/>
        </w:rPr>
        <w:t>местный бюджет</w:t>
      </w:r>
      <w:r w:rsidR="00751C7D" w:rsidRPr="00C32751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>в размерах и сроки, установленные законодательством Российской Федерации, договором (</w:t>
      </w:r>
      <w:r w:rsidR="00EA32A6" w:rsidRPr="007A74E7">
        <w:rPr>
          <w:sz w:val="28"/>
          <w:szCs w:val="28"/>
        </w:rPr>
        <w:t>муниципальным</w:t>
      </w:r>
      <w:r w:rsidR="00EA32A6" w:rsidRPr="00C32751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>контрактом);</w:t>
      </w:r>
    </w:p>
    <w:p w:rsidR="00BA38F2" w:rsidRPr="00C32751" w:rsidRDefault="00BA38F2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</w:t>
      </w:r>
      <w:r w:rsidR="007A74E7" w:rsidRPr="007A74E7">
        <w:rPr>
          <w:sz w:val="28"/>
          <w:szCs w:val="28"/>
        </w:rPr>
        <w:t>местного</w:t>
      </w:r>
      <w:r w:rsidR="00751C7D" w:rsidRPr="007A74E7">
        <w:rPr>
          <w:sz w:val="28"/>
          <w:szCs w:val="28"/>
        </w:rPr>
        <w:t xml:space="preserve"> бюджета</w:t>
      </w:r>
      <w:r w:rsidRPr="00C32751">
        <w:rPr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</w:t>
      </w:r>
      <w:r w:rsidR="00EA32A6" w:rsidRPr="00C32751">
        <w:rPr>
          <w:sz w:val="28"/>
          <w:szCs w:val="28"/>
        </w:rPr>
        <w:t xml:space="preserve">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hyperlink r:id="rId10" w:history="1">
        <w:r w:rsidR="00EA32A6" w:rsidRPr="00C32751">
          <w:rPr>
            <w:sz w:val="28"/>
            <w:szCs w:val="28"/>
          </w:rPr>
          <w:t>перечень</w:t>
        </w:r>
      </w:hyperlink>
      <w:r w:rsidR="00EA32A6" w:rsidRPr="00C32751">
        <w:rPr>
          <w:sz w:val="28"/>
          <w:szCs w:val="28"/>
        </w:rPr>
        <w:t xml:space="preserve">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  <w:r w:rsidRPr="00C32751">
        <w:rPr>
          <w:sz w:val="28"/>
          <w:szCs w:val="28"/>
        </w:rPr>
        <w:t>;</w:t>
      </w:r>
    </w:p>
    <w:p w:rsidR="00BA38F2" w:rsidRPr="00C32751" w:rsidRDefault="00BA38F2" w:rsidP="00EA32A6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751C7D" w:rsidRPr="007A74E7">
        <w:rPr>
          <w:sz w:val="28"/>
          <w:szCs w:val="28"/>
        </w:rPr>
        <w:t>местный бюджет</w:t>
      </w:r>
      <w:r w:rsidR="00EA32A6" w:rsidRPr="00C32751">
        <w:rPr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 </w:t>
      </w:r>
    </w:p>
    <w:p w:rsidR="00DA3091" w:rsidRPr="00C32751" w:rsidRDefault="00DA3091" w:rsidP="00EA32A6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за своевременным начислением неустойки (штрафов, пени);</w:t>
      </w:r>
    </w:p>
    <w:p w:rsidR="00DA3091" w:rsidRPr="00C32751" w:rsidRDefault="00DA3091" w:rsidP="00DA3091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 </w:t>
      </w:r>
    </w:p>
    <w:p w:rsidR="00BA38F2" w:rsidRPr="00C32751" w:rsidRDefault="00BA38F2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2) проводит инвентаризацию расчетов с должниками, включая сверку данных по доходам </w:t>
      </w:r>
      <w:r w:rsidR="00751C7D" w:rsidRPr="007A74E7">
        <w:rPr>
          <w:sz w:val="28"/>
          <w:szCs w:val="28"/>
        </w:rPr>
        <w:t>местного бюджета</w:t>
      </w:r>
      <w:r w:rsidR="00751C7D" w:rsidRPr="00C32751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4A118E" w:rsidRPr="00C32751" w:rsidRDefault="00BA38F2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</w:t>
      </w:r>
      <w:r w:rsidR="004A118E" w:rsidRPr="00C32751">
        <w:rPr>
          <w:sz w:val="28"/>
          <w:szCs w:val="28"/>
        </w:rPr>
        <w:t>, в частности на предмет:</w:t>
      </w:r>
    </w:p>
    <w:p w:rsidR="004A118E" w:rsidRPr="00C32751" w:rsidRDefault="004A118E" w:rsidP="004A118E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BA38F2" w:rsidRPr="00C32751" w:rsidRDefault="004A118E" w:rsidP="004A118E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наличия сведений о возбуждении в отношении должника дела о банкротстве</w:t>
      </w:r>
      <w:r w:rsidR="007A74E7">
        <w:rPr>
          <w:sz w:val="28"/>
          <w:szCs w:val="28"/>
        </w:rPr>
        <w:t>.</w:t>
      </w:r>
    </w:p>
    <w:p w:rsidR="00192B60" w:rsidRPr="00C32751" w:rsidRDefault="00126E4C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8.</w:t>
      </w:r>
      <w:r w:rsidR="00916B1C">
        <w:rPr>
          <w:sz w:val="28"/>
          <w:szCs w:val="28"/>
        </w:rPr>
        <w:t xml:space="preserve"> </w:t>
      </w:r>
      <w:r w:rsidR="00192B60" w:rsidRPr="00C32751">
        <w:rPr>
          <w:sz w:val="28"/>
          <w:szCs w:val="28"/>
        </w:rPr>
        <w:t xml:space="preserve"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  <w:r w:rsidR="00916B1C" w:rsidRPr="00C32751">
        <w:rPr>
          <w:sz w:val="28"/>
          <w:szCs w:val="28"/>
        </w:rPr>
        <w:t>по доходам,</w:t>
      </w:r>
      <w:r w:rsidR="00192B60" w:rsidRPr="00C32751">
        <w:rPr>
          <w:sz w:val="28"/>
          <w:szCs w:val="28"/>
        </w:rPr>
        <w:t xml:space="preserve"> проводятся не реже одного раза в квартал </w:t>
      </w:r>
      <w:r w:rsidR="007A74E7">
        <w:rPr>
          <w:sz w:val="28"/>
          <w:szCs w:val="28"/>
        </w:rPr>
        <w:t>администрацией</w:t>
      </w:r>
      <w:r w:rsidR="007A74E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A74E7" w:rsidRPr="00814528">
        <w:rPr>
          <w:sz w:val="28"/>
          <w:szCs w:val="28"/>
        </w:rPr>
        <w:t xml:space="preserve"> сельского поселения </w:t>
      </w:r>
      <w:r w:rsidR="00612665">
        <w:rPr>
          <w:sz w:val="28"/>
          <w:szCs w:val="28"/>
        </w:rPr>
        <w:t>Приволжского</w:t>
      </w:r>
      <w:r w:rsidR="007A74E7" w:rsidRPr="00814528">
        <w:rPr>
          <w:sz w:val="28"/>
          <w:szCs w:val="28"/>
        </w:rPr>
        <w:t xml:space="preserve"> муниципального района </w:t>
      </w:r>
      <w:r w:rsidR="00612665">
        <w:rPr>
          <w:sz w:val="28"/>
          <w:szCs w:val="28"/>
        </w:rPr>
        <w:t>Ивановской</w:t>
      </w:r>
      <w:r w:rsidR="007A74E7" w:rsidRPr="00814528">
        <w:rPr>
          <w:sz w:val="28"/>
          <w:szCs w:val="28"/>
        </w:rPr>
        <w:t xml:space="preserve"> области</w:t>
      </w:r>
      <w:r w:rsidR="00192B60" w:rsidRPr="00C32751">
        <w:rPr>
          <w:i/>
          <w:sz w:val="28"/>
          <w:szCs w:val="28"/>
          <w:u w:val="single"/>
        </w:rPr>
        <w:t>.</w:t>
      </w:r>
    </w:p>
    <w:p w:rsidR="00CB7257" w:rsidRPr="00C32751" w:rsidRDefault="00CB7257" w:rsidP="00623CFA">
      <w:pPr>
        <w:pStyle w:val="ConsPlusNormal"/>
        <w:jc w:val="both"/>
        <w:rPr>
          <w:sz w:val="28"/>
          <w:szCs w:val="28"/>
        </w:rPr>
      </w:pPr>
    </w:p>
    <w:p w:rsidR="00CB7257" w:rsidRPr="00C32751" w:rsidRDefault="00CB7257" w:rsidP="00126E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2751">
        <w:rPr>
          <w:rFonts w:ascii="Times New Roman" w:hAnsi="Times New Roman" w:cs="Times New Roman"/>
          <w:sz w:val="28"/>
          <w:szCs w:val="28"/>
        </w:rPr>
        <w:t>3. Мероприятия по урегулированию дебиторской задолженности</w:t>
      </w:r>
      <w:r w:rsidR="00126E4C" w:rsidRPr="00C32751">
        <w:rPr>
          <w:rFonts w:ascii="Times New Roman" w:hAnsi="Times New Roman" w:cs="Times New Roman"/>
          <w:sz w:val="28"/>
          <w:szCs w:val="28"/>
        </w:rPr>
        <w:t xml:space="preserve"> </w:t>
      </w:r>
      <w:r w:rsidRPr="00C32751">
        <w:rPr>
          <w:rFonts w:ascii="Times New Roman" w:hAnsi="Times New Roman" w:cs="Times New Roman"/>
          <w:sz w:val="28"/>
          <w:szCs w:val="28"/>
        </w:rPr>
        <w:t>по доходам в досудебном порядке (со дня истечения срока</w:t>
      </w:r>
      <w:r w:rsidR="00126E4C" w:rsidRPr="00C32751">
        <w:rPr>
          <w:rFonts w:ascii="Times New Roman" w:hAnsi="Times New Roman" w:cs="Times New Roman"/>
          <w:sz w:val="28"/>
          <w:szCs w:val="28"/>
        </w:rPr>
        <w:t xml:space="preserve"> </w:t>
      </w:r>
      <w:r w:rsidRPr="00C32751">
        <w:rPr>
          <w:rFonts w:ascii="Times New Roman" w:hAnsi="Times New Roman" w:cs="Times New Roman"/>
          <w:sz w:val="28"/>
          <w:szCs w:val="28"/>
        </w:rPr>
        <w:t xml:space="preserve">уплаты соответствующего платежа </w:t>
      </w:r>
      <w:r w:rsidRPr="007A74E7">
        <w:rPr>
          <w:rFonts w:ascii="Times New Roman" w:hAnsi="Times New Roman" w:cs="Times New Roman"/>
          <w:sz w:val="28"/>
          <w:szCs w:val="28"/>
        </w:rPr>
        <w:t xml:space="preserve">в </w:t>
      </w:r>
      <w:r w:rsidR="007A74E7" w:rsidRPr="007A74E7">
        <w:rPr>
          <w:rFonts w:ascii="Times New Roman" w:hAnsi="Times New Roman" w:cs="Times New Roman"/>
          <w:sz w:val="28"/>
          <w:szCs w:val="28"/>
        </w:rPr>
        <w:t>местный</w:t>
      </w:r>
      <w:r w:rsidR="00C22988" w:rsidRPr="007A74E7">
        <w:rPr>
          <w:rFonts w:ascii="Times New Roman" w:hAnsi="Times New Roman" w:cs="Times New Roman"/>
          <w:sz w:val="28"/>
          <w:szCs w:val="28"/>
        </w:rPr>
        <w:t xml:space="preserve"> </w:t>
      </w:r>
      <w:r w:rsidR="00126E4C" w:rsidRPr="007A74E7">
        <w:rPr>
          <w:rFonts w:ascii="Times New Roman" w:hAnsi="Times New Roman" w:cs="Times New Roman"/>
          <w:sz w:val="28"/>
          <w:szCs w:val="28"/>
        </w:rPr>
        <w:t>бюджет</w:t>
      </w:r>
      <w:r w:rsidR="00126E4C" w:rsidRPr="00C32751">
        <w:rPr>
          <w:rFonts w:ascii="Times New Roman" w:hAnsi="Times New Roman" w:cs="Times New Roman"/>
          <w:sz w:val="28"/>
          <w:szCs w:val="28"/>
        </w:rPr>
        <w:t xml:space="preserve"> </w:t>
      </w:r>
      <w:r w:rsidRPr="00C32751">
        <w:rPr>
          <w:rFonts w:ascii="Times New Roman" w:hAnsi="Times New Roman" w:cs="Times New Roman"/>
          <w:sz w:val="28"/>
          <w:szCs w:val="28"/>
        </w:rPr>
        <w:t>(пеней, штрафов) до начала работы по их</w:t>
      </w:r>
      <w:r w:rsidR="00126E4C" w:rsidRPr="00C32751">
        <w:rPr>
          <w:rFonts w:ascii="Times New Roman" w:hAnsi="Times New Roman" w:cs="Times New Roman"/>
          <w:sz w:val="28"/>
          <w:szCs w:val="28"/>
        </w:rPr>
        <w:t xml:space="preserve"> </w:t>
      </w:r>
      <w:r w:rsidRPr="00C32751">
        <w:rPr>
          <w:rFonts w:ascii="Times New Roman" w:hAnsi="Times New Roman" w:cs="Times New Roman"/>
          <w:sz w:val="28"/>
          <w:szCs w:val="28"/>
        </w:rPr>
        <w:t>принудительному взысканию)</w:t>
      </w:r>
    </w:p>
    <w:p w:rsidR="00CB7257" w:rsidRPr="00C32751" w:rsidRDefault="00CB7257" w:rsidP="00623CFA">
      <w:pPr>
        <w:pStyle w:val="ConsPlusNormal"/>
        <w:jc w:val="both"/>
        <w:rPr>
          <w:sz w:val="28"/>
          <w:szCs w:val="28"/>
        </w:rPr>
      </w:pPr>
    </w:p>
    <w:p w:rsidR="00126E4C" w:rsidRPr="00C32751" w:rsidRDefault="00126E4C" w:rsidP="00126E4C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9</w:t>
      </w:r>
      <w:r w:rsidR="00C22988" w:rsidRPr="00C32751">
        <w:rPr>
          <w:sz w:val="28"/>
          <w:szCs w:val="28"/>
        </w:rPr>
        <w:t xml:space="preserve">. </w:t>
      </w:r>
      <w:r w:rsidRPr="00C32751">
        <w:rPr>
          <w:sz w:val="28"/>
          <w:szCs w:val="28"/>
        </w:rPr>
        <w:t>В целях урегулировани</w:t>
      </w:r>
      <w:r w:rsidR="00A05166" w:rsidRPr="00C32751">
        <w:rPr>
          <w:sz w:val="28"/>
          <w:szCs w:val="28"/>
        </w:rPr>
        <w:t>я</w:t>
      </w:r>
      <w:r w:rsidRPr="00C32751">
        <w:rPr>
          <w:sz w:val="28"/>
          <w:szCs w:val="28"/>
        </w:rPr>
        <w:t xml:space="preserve"> просроченной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образования просроченной дебиторской задолженности </w:t>
      </w:r>
      <w:r w:rsidR="00732BD7">
        <w:rPr>
          <w:sz w:val="28"/>
          <w:szCs w:val="28"/>
        </w:rPr>
        <w:t>администрация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612665">
        <w:rPr>
          <w:sz w:val="28"/>
          <w:szCs w:val="28"/>
        </w:rPr>
        <w:t>Приволжского</w:t>
      </w:r>
      <w:r w:rsidR="00612665" w:rsidRPr="00814528">
        <w:rPr>
          <w:sz w:val="28"/>
          <w:szCs w:val="28"/>
        </w:rPr>
        <w:t xml:space="preserve"> муниципального района </w:t>
      </w:r>
      <w:r w:rsidR="00612665">
        <w:rPr>
          <w:sz w:val="28"/>
          <w:szCs w:val="28"/>
        </w:rPr>
        <w:t>Ивановской</w:t>
      </w:r>
      <w:r w:rsidR="00612665" w:rsidRPr="00814528">
        <w:rPr>
          <w:sz w:val="28"/>
          <w:szCs w:val="28"/>
        </w:rPr>
        <w:t xml:space="preserve"> области</w:t>
      </w:r>
      <w:r w:rsidRPr="00C32751">
        <w:rPr>
          <w:sz w:val="28"/>
          <w:szCs w:val="28"/>
        </w:rPr>
        <w:t>:</w:t>
      </w:r>
    </w:p>
    <w:p w:rsidR="00102C6B" w:rsidRPr="00C32751" w:rsidRDefault="00C22988" w:rsidP="00102C6B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1) </w:t>
      </w:r>
      <w:r w:rsidR="00126E4C" w:rsidRPr="00C32751">
        <w:rPr>
          <w:sz w:val="28"/>
          <w:szCs w:val="28"/>
        </w:rPr>
        <w:t>направляет</w:t>
      </w:r>
      <w:r w:rsidR="00102C6B" w:rsidRPr="00C32751">
        <w:rPr>
          <w:sz w:val="28"/>
          <w:szCs w:val="28"/>
        </w:rPr>
        <w:t xml:space="preserve">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 </w:t>
      </w:r>
    </w:p>
    <w:p w:rsidR="00102C6B" w:rsidRPr="00C32751" w:rsidRDefault="00102C6B" w:rsidP="00102C6B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2) </w:t>
      </w:r>
      <w:r w:rsidR="00126E4C" w:rsidRPr="00C32751">
        <w:rPr>
          <w:sz w:val="28"/>
          <w:szCs w:val="28"/>
        </w:rPr>
        <w:t xml:space="preserve">направляет </w:t>
      </w:r>
      <w:r w:rsidRPr="00C32751">
        <w:rPr>
          <w:sz w:val="28"/>
          <w:szCs w:val="28"/>
        </w:rPr>
        <w:t xml:space="preserve">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 </w:t>
      </w:r>
    </w:p>
    <w:p w:rsidR="00C22988" w:rsidRPr="00C32751" w:rsidRDefault="00102C6B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3</w:t>
      </w:r>
      <w:r w:rsidR="00C22988" w:rsidRPr="00C32751">
        <w:rPr>
          <w:sz w:val="28"/>
          <w:szCs w:val="28"/>
        </w:rPr>
        <w:t>)</w:t>
      </w:r>
      <w:r w:rsidRPr="00C32751">
        <w:rPr>
          <w:sz w:val="28"/>
          <w:szCs w:val="28"/>
        </w:rPr>
        <w:t> </w:t>
      </w:r>
      <w:r w:rsidR="00126E4C" w:rsidRPr="00C32751">
        <w:rPr>
          <w:sz w:val="28"/>
          <w:szCs w:val="28"/>
        </w:rPr>
        <w:t>рассматривает</w:t>
      </w:r>
      <w:r w:rsidR="00C22988" w:rsidRPr="00C32751">
        <w:rPr>
          <w:sz w:val="28"/>
          <w:szCs w:val="28"/>
        </w:rPr>
        <w:t xml:space="preserve"> вопрос о возможности расторжения договора (</w:t>
      </w:r>
      <w:r w:rsidRPr="00732BD7">
        <w:rPr>
          <w:sz w:val="28"/>
          <w:szCs w:val="28"/>
        </w:rPr>
        <w:t>муниципального</w:t>
      </w:r>
      <w:r w:rsidR="00C22988" w:rsidRPr="00732BD7">
        <w:rPr>
          <w:sz w:val="28"/>
          <w:szCs w:val="28"/>
        </w:rPr>
        <w:t xml:space="preserve"> </w:t>
      </w:r>
      <w:r w:rsidR="00C22988" w:rsidRPr="00C32751">
        <w:rPr>
          <w:sz w:val="28"/>
          <w:szCs w:val="28"/>
        </w:rPr>
        <w:t>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</w:t>
      </w:r>
      <w:r w:rsidR="008F367F" w:rsidRPr="00C32751">
        <w:rPr>
          <w:sz w:val="28"/>
          <w:szCs w:val="28"/>
        </w:rPr>
        <w:t>ской Федерации.</w:t>
      </w:r>
    </w:p>
    <w:p w:rsidR="00F470CC" w:rsidRPr="00C32751" w:rsidRDefault="008F367F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Указанное мероприятие осуществляется </w:t>
      </w:r>
      <w:r w:rsidR="00732BD7">
        <w:rPr>
          <w:sz w:val="28"/>
          <w:szCs w:val="28"/>
        </w:rPr>
        <w:t>администрацией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612665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 xml:space="preserve">в срок до принятия </w:t>
      </w:r>
      <w:r w:rsidR="00732BD7">
        <w:rPr>
          <w:sz w:val="28"/>
          <w:szCs w:val="28"/>
        </w:rPr>
        <w:t>администрацией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612665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>решения о принудительном взыскании дебиторской задолженности по доходам</w:t>
      </w:r>
      <w:r w:rsidR="00126E4C" w:rsidRPr="00C32751">
        <w:rPr>
          <w:sz w:val="28"/>
          <w:szCs w:val="28"/>
        </w:rPr>
        <w:t>;</w:t>
      </w:r>
    </w:p>
    <w:p w:rsidR="00102C6B" w:rsidRPr="00C32751" w:rsidRDefault="00102C6B" w:rsidP="00102C6B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4) </w:t>
      </w:r>
      <w:r w:rsidR="00126E4C" w:rsidRPr="00C32751">
        <w:rPr>
          <w:sz w:val="28"/>
          <w:szCs w:val="28"/>
        </w:rPr>
        <w:t xml:space="preserve">направляет </w:t>
      </w:r>
      <w:r w:rsidRPr="00C32751">
        <w:rPr>
          <w:sz w:val="28"/>
          <w:szCs w:val="28"/>
        </w:rPr>
        <w:t xml:space="preserve">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</w:t>
      </w:r>
      <w:hyperlink r:id="rId11" w:history="1">
        <w:r w:rsidRPr="00C32751">
          <w:rPr>
            <w:sz w:val="28"/>
            <w:szCs w:val="28"/>
          </w:rPr>
          <w:t>Положения</w:t>
        </w:r>
      </w:hyperlink>
      <w:r w:rsidRPr="00C32751">
        <w:rPr>
          <w:sz w:val="28"/>
          <w:szCs w:val="28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</w:t>
      </w:r>
      <w:r w:rsidR="00126E4C" w:rsidRPr="00C32751">
        <w:rPr>
          <w:sz w:val="28"/>
          <w:szCs w:val="28"/>
        </w:rPr>
        <w:t>именяемых в деле о банкротстве.</w:t>
      </w:r>
    </w:p>
    <w:p w:rsidR="008F367F" w:rsidRPr="00C32751" w:rsidRDefault="008F367F" w:rsidP="008F367F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Указанное мероприятие осуществляется </w:t>
      </w:r>
      <w:r w:rsidR="00732BD7">
        <w:rPr>
          <w:sz w:val="28"/>
          <w:szCs w:val="28"/>
        </w:rPr>
        <w:t>администрацией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>в срок, установленный законодательством Российской Федерации.</w:t>
      </w:r>
    </w:p>
    <w:p w:rsidR="00C22988" w:rsidRPr="00C32751" w:rsidRDefault="004A118E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9</w:t>
      </w:r>
      <w:r w:rsidR="00C22988" w:rsidRPr="00C32751">
        <w:rPr>
          <w:sz w:val="28"/>
          <w:szCs w:val="28"/>
        </w:rPr>
        <w:t>. О факте наличия просроченной дебиторской задолженности в части выплат физическим лицам, юридическим лицам, кроме нарушения должником условий договора (</w:t>
      </w:r>
      <w:r w:rsidR="00102C6B" w:rsidRPr="00C32751">
        <w:rPr>
          <w:i/>
          <w:sz w:val="28"/>
          <w:szCs w:val="28"/>
        </w:rPr>
        <w:t>муниципального)</w:t>
      </w:r>
      <w:r w:rsidR="00102C6B" w:rsidRPr="00C32751">
        <w:rPr>
          <w:sz w:val="28"/>
          <w:szCs w:val="28"/>
        </w:rPr>
        <w:t xml:space="preserve"> </w:t>
      </w:r>
      <w:r w:rsidR="00C22988" w:rsidRPr="00C32751">
        <w:rPr>
          <w:sz w:val="28"/>
          <w:szCs w:val="28"/>
        </w:rPr>
        <w:t xml:space="preserve">контракта, структурные подразделения </w:t>
      </w:r>
      <w:r w:rsidR="00732BD7">
        <w:rPr>
          <w:sz w:val="28"/>
          <w:szCs w:val="28"/>
        </w:rPr>
        <w:t>администрации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="007C0D94" w:rsidRPr="00C32751">
        <w:rPr>
          <w:sz w:val="28"/>
          <w:szCs w:val="28"/>
        </w:rPr>
        <w:t xml:space="preserve">и </w:t>
      </w:r>
      <w:r w:rsidR="00C22988" w:rsidRPr="00C32751">
        <w:rPr>
          <w:sz w:val="28"/>
          <w:szCs w:val="28"/>
        </w:rPr>
        <w:t xml:space="preserve">в срок </w:t>
      </w:r>
      <w:r w:rsidR="00732BD7">
        <w:rPr>
          <w:sz w:val="28"/>
          <w:szCs w:val="28"/>
        </w:rPr>
        <w:t xml:space="preserve">не позднее 10 календарных дней </w:t>
      </w:r>
      <w:r w:rsidR="00C22988" w:rsidRPr="00C32751">
        <w:rPr>
          <w:sz w:val="28"/>
          <w:szCs w:val="28"/>
        </w:rPr>
        <w:t xml:space="preserve">с даты выявления факта образования просроченной дебиторской задолженности осуществляет подготовку материалов для выполнения претензионно-исковой работы и направляет их служебным письмом на рассмотрение в </w:t>
      </w:r>
      <w:r w:rsidR="00732BD7">
        <w:rPr>
          <w:sz w:val="28"/>
          <w:szCs w:val="28"/>
        </w:rPr>
        <w:t>администрацию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="00C22988" w:rsidRPr="00C32751">
        <w:rPr>
          <w:sz w:val="28"/>
          <w:szCs w:val="28"/>
        </w:rPr>
        <w:t>для подготовки требования (претензии) для выполнения претензионно-исковой работы.</w:t>
      </w:r>
    </w:p>
    <w:p w:rsidR="00C22988" w:rsidRPr="00C32751" w:rsidRDefault="004A118E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10</w:t>
      </w:r>
      <w:r w:rsidR="00C22988" w:rsidRPr="00C32751">
        <w:rPr>
          <w:sz w:val="28"/>
          <w:szCs w:val="28"/>
        </w:rPr>
        <w:t xml:space="preserve">. О факте наличия просроченной дебиторской задолженности в части нарушения должником условий договора </w:t>
      </w:r>
      <w:r w:rsidR="00C22988" w:rsidRPr="00732BD7">
        <w:rPr>
          <w:sz w:val="28"/>
          <w:szCs w:val="28"/>
        </w:rPr>
        <w:t>(</w:t>
      </w:r>
      <w:r w:rsidR="00102C6B" w:rsidRPr="00732BD7">
        <w:rPr>
          <w:sz w:val="28"/>
          <w:szCs w:val="28"/>
        </w:rPr>
        <w:t xml:space="preserve">муниципального) </w:t>
      </w:r>
      <w:r w:rsidR="00C22988" w:rsidRPr="00732BD7">
        <w:rPr>
          <w:sz w:val="28"/>
          <w:szCs w:val="28"/>
        </w:rPr>
        <w:t>контракта</w:t>
      </w:r>
      <w:r w:rsidR="00C22988" w:rsidRPr="00C32751">
        <w:rPr>
          <w:sz w:val="28"/>
          <w:szCs w:val="28"/>
        </w:rPr>
        <w:t xml:space="preserve">, структурные подразделения </w:t>
      </w:r>
      <w:r w:rsidR="00732BD7">
        <w:rPr>
          <w:sz w:val="28"/>
          <w:szCs w:val="28"/>
        </w:rPr>
        <w:t>администрации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="00C22988" w:rsidRPr="00C32751">
        <w:rPr>
          <w:sz w:val="28"/>
          <w:szCs w:val="28"/>
        </w:rPr>
        <w:t xml:space="preserve">в срок </w:t>
      </w:r>
      <w:r w:rsidR="00732BD7">
        <w:rPr>
          <w:sz w:val="28"/>
          <w:szCs w:val="28"/>
        </w:rPr>
        <w:t>не позднее 10 календарных дней</w:t>
      </w:r>
      <w:r w:rsidR="00732BD7" w:rsidRPr="00C32751">
        <w:rPr>
          <w:sz w:val="28"/>
          <w:szCs w:val="28"/>
        </w:rPr>
        <w:t xml:space="preserve"> </w:t>
      </w:r>
      <w:r w:rsidR="00C22988" w:rsidRPr="00C32751">
        <w:rPr>
          <w:sz w:val="28"/>
          <w:szCs w:val="28"/>
        </w:rPr>
        <w:t xml:space="preserve">с даты выявления факта образования просроченной дебиторской задолженности </w:t>
      </w:r>
      <w:r w:rsidR="00A05166" w:rsidRPr="00C32751">
        <w:rPr>
          <w:sz w:val="28"/>
          <w:szCs w:val="28"/>
        </w:rPr>
        <w:t xml:space="preserve">осуществляет подготовку материалов для выполнения претензионно-исковой работы и </w:t>
      </w:r>
      <w:r w:rsidR="00C22988" w:rsidRPr="00C32751">
        <w:rPr>
          <w:sz w:val="28"/>
          <w:szCs w:val="28"/>
        </w:rPr>
        <w:t xml:space="preserve">направляет их служебным письмом в </w:t>
      </w:r>
      <w:r w:rsidR="00732BD7">
        <w:rPr>
          <w:sz w:val="28"/>
          <w:szCs w:val="28"/>
        </w:rPr>
        <w:t>администрацию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="00C22988" w:rsidRPr="00C32751">
        <w:rPr>
          <w:sz w:val="28"/>
          <w:szCs w:val="28"/>
        </w:rPr>
        <w:t>для подготовки требования (претензии) для выполнения претензионно-исковой работы.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</w:t>
      </w:r>
      <w:r w:rsidR="004A118E" w:rsidRPr="00C32751">
        <w:rPr>
          <w:sz w:val="28"/>
          <w:szCs w:val="28"/>
        </w:rPr>
        <w:t>1</w:t>
      </w:r>
      <w:r w:rsidRPr="00C32751">
        <w:rPr>
          <w:sz w:val="28"/>
          <w:szCs w:val="28"/>
        </w:rPr>
        <w:t>.</w:t>
      </w:r>
      <w:r w:rsidR="00732BD7">
        <w:rPr>
          <w:sz w:val="28"/>
          <w:szCs w:val="28"/>
        </w:rPr>
        <w:t xml:space="preserve"> Администрация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>при наличии необходимых материалов для выполнения претензионно-исковой работы (копия договора,</w:t>
      </w:r>
      <w:r w:rsidR="00732BD7">
        <w:rPr>
          <w:sz w:val="28"/>
          <w:szCs w:val="28"/>
        </w:rPr>
        <w:t xml:space="preserve"> </w:t>
      </w:r>
      <w:r w:rsidRPr="00732BD7">
        <w:rPr>
          <w:sz w:val="28"/>
          <w:szCs w:val="28"/>
        </w:rPr>
        <w:t>муниципального</w:t>
      </w:r>
      <w:r w:rsidRPr="00C32751">
        <w:rPr>
          <w:i/>
          <w:sz w:val="28"/>
          <w:szCs w:val="28"/>
        </w:rPr>
        <w:t xml:space="preserve"> </w:t>
      </w:r>
      <w:r w:rsidRPr="00C32751">
        <w:rPr>
          <w:sz w:val="28"/>
          <w:szCs w:val="28"/>
        </w:rPr>
        <w:t xml:space="preserve">контракта, соглашения, акты о нарушении обязательства и иные документы) в зависимости от состава дебиторской задолженности в </w:t>
      </w:r>
      <w:r w:rsidR="00732BD7">
        <w:rPr>
          <w:sz w:val="28"/>
          <w:szCs w:val="28"/>
        </w:rPr>
        <w:t>десятидневный срок</w:t>
      </w:r>
      <w:r w:rsidRPr="00C32751">
        <w:rPr>
          <w:sz w:val="28"/>
          <w:szCs w:val="28"/>
        </w:rPr>
        <w:t xml:space="preserve"> осуществляет подготовку требования (претензии) и направляет его должнику с приложением расчета задолженности.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</w:t>
      </w:r>
      <w:r w:rsidR="004A118E" w:rsidRPr="00C32751">
        <w:rPr>
          <w:sz w:val="28"/>
          <w:szCs w:val="28"/>
        </w:rPr>
        <w:t>2</w:t>
      </w:r>
      <w:r w:rsidRPr="00C32751">
        <w:rPr>
          <w:sz w:val="28"/>
          <w:szCs w:val="28"/>
        </w:rPr>
        <w:t>. 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по почте заказным письмом с уведомлением;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по электронной почте с использованием опции </w:t>
      </w:r>
      <w:r w:rsidR="007C0D94" w:rsidRPr="00C32751">
        <w:rPr>
          <w:sz w:val="28"/>
          <w:szCs w:val="28"/>
        </w:rPr>
        <w:t>«</w:t>
      </w:r>
      <w:r w:rsidRPr="00C32751">
        <w:rPr>
          <w:sz w:val="28"/>
          <w:szCs w:val="28"/>
        </w:rPr>
        <w:t>уведомление о получении</w:t>
      </w:r>
      <w:r w:rsidR="007C0D94" w:rsidRPr="00C32751">
        <w:rPr>
          <w:sz w:val="28"/>
          <w:szCs w:val="28"/>
        </w:rPr>
        <w:t>»</w:t>
      </w:r>
      <w:r w:rsidRPr="00C32751">
        <w:rPr>
          <w:sz w:val="28"/>
          <w:szCs w:val="28"/>
        </w:rPr>
        <w:t xml:space="preserve"> и (или) </w:t>
      </w:r>
      <w:r w:rsidR="007C0D94" w:rsidRPr="00C32751">
        <w:rPr>
          <w:sz w:val="28"/>
          <w:szCs w:val="28"/>
        </w:rPr>
        <w:t>«</w:t>
      </w:r>
      <w:r w:rsidRPr="00C32751">
        <w:rPr>
          <w:sz w:val="28"/>
          <w:szCs w:val="28"/>
        </w:rPr>
        <w:t>прочтении</w:t>
      </w:r>
      <w:r w:rsidR="007C0D94" w:rsidRPr="00C32751">
        <w:rPr>
          <w:sz w:val="28"/>
          <w:szCs w:val="28"/>
        </w:rPr>
        <w:t>»</w:t>
      </w:r>
      <w:r w:rsidRPr="00C32751">
        <w:rPr>
          <w:sz w:val="28"/>
          <w:szCs w:val="28"/>
        </w:rPr>
        <w:t xml:space="preserve"> электронного сообщения;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года </w:t>
      </w:r>
      <w:r w:rsidR="007C0D94" w:rsidRPr="00C32751">
        <w:rPr>
          <w:sz w:val="28"/>
          <w:szCs w:val="28"/>
        </w:rPr>
        <w:t>№ 44-ФЗ «</w:t>
      </w:r>
      <w:r w:rsidRPr="00C3275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C0D94" w:rsidRPr="00C32751">
        <w:rPr>
          <w:sz w:val="28"/>
          <w:szCs w:val="28"/>
        </w:rPr>
        <w:t>»</w:t>
      </w:r>
      <w:r w:rsidRPr="00C32751">
        <w:rPr>
          <w:sz w:val="28"/>
          <w:szCs w:val="28"/>
        </w:rPr>
        <w:t>.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</w:t>
      </w:r>
      <w:r w:rsidR="00102C6B" w:rsidRPr="00C32751">
        <w:rPr>
          <w:sz w:val="28"/>
          <w:szCs w:val="28"/>
        </w:rPr>
        <w:t>3</w:t>
      </w:r>
      <w:r w:rsidRPr="00C32751">
        <w:rPr>
          <w:sz w:val="28"/>
          <w:szCs w:val="28"/>
        </w:rPr>
        <w:t>. В требовании (претензии) указываются: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1) наименование должника;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2) наименование и реквизиты документа-основания;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3) правовые основания для предъявления требования (претензии);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4) период просрочки;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5) сумма просроченной дебиторской задолженности по платежам, пени;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6) сумма штрафных санкций (при их наличии);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8) реквизиты для перечисления просроченной дебиторской задолженности;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9)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C22988" w:rsidRPr="00732BD7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 xml:space="preserve">Требование (претензия) подписывается </w:t>
      </w:r>
      <w:r w:rsidR="00732BD7" w:rsidRPr="00732BD7">
        <w:rPr>
          <w:sz w:val="28"/>
          <w:szCs w:val="28"/>
        </w:rPr>
        <w:t xml:space="preserve">главой </w:t>
      </w:r>
      <w:r w:rsidR="00732BD7">
        <w:rPr>
          <w:sz w:val="28"/>
          <w:szCs w:val="28"/>
        </w:rPr>
        <w:t>администрации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0447B6">
        <w:rPr>
          <w:sz w:val="28"/>
          <w:szCs w:val="28"/>
        </w:rPr>
        <w:t>Приволжского</w:t>
      </w:r>
      <w:r w:rsidR="000447B6" w:rsidRPr="00814528">
        <w:rPr>
          <w:sz w:val="28"/>
          <w:szCs w:val="28"/>
        </w:rPr>
        <w:t xml:space="preserve"> муниципального района </w:t>
      </w:r>
      <w:r w:rsidR="000447B6">
        <w:rPr>
          <w:sz w:val="28"/>
          <w:szCs w:val="28"/>
        </w:rPr>
        <w:t>Ивановской</w:t>
      </w:r>
      <w:r w:rsidR="000447B6" w:rsidRPr="00814528">
        <w:rPr>
          <w:sz w:val="28"/>
          <w:szCs w:val="28"/>
        </w:rPr>
        <w:t xml:space="preserve"> области</w:t>
      </w:r>
      <w:r w:rsidR="007C0D94" w:rsidRPr="00732BD7">
        <w:rPr>
          <w:sz w:val="28"/>
          <w:szCs w:val="28"/>
        </w:rPr>
        <w:t>.</w:t>
      </w:r>
    </w:p>
    <w:p w:rsidR="00C22988" w:rsidRPr="00C32751" w:rsidRDefault="00C22988" w:rsidP="00623CFA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</w:t>
      </w:r>
      <w:r w:rsidR="00102C6B" w:rsidRPr="00C32751">
        <w:rPr>
          <w:sz w:val="28"/>
          <w:szCs w:val="28"/>
        </w:rPr>
        <w:t>4</w:t>
      </w:r>
      <w:r w:rsidRPr="00C32751">
        <w:rPr>
          <w:sz w:val="28"/>
          <w:szCs w:val="28"/>
        </w:rPr>
        <w:t xml:space="preserve">. При добровольном исполнении должником обязательств в срок, указанный в требовании (претензии), претензионная работа в отношении должника прекращается, о чем служебным письмом уведомляется </w:t>
      </w:r>
      <w:r w:rsidR="00732BD7">
        <w:rPr>
          <w:sz w:val="28"/>
          <w:szCs w:val="28"/>
        </w:rPr>
        <w:t>администрация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0447B6">
        <w:rPr>
          <w:sz w:val="28"/>
          <w:szCs w:val="28"/>
        </w:rPr>
        <w:t>Приволжского</w:t>
      </w:r>
      <w:r w:rsidR="000447B6" w:rsidRPr="00814528">
        <w:rPr>
          <w:sz w:val="28"/>
          <w:szCs w:val="28"/>
        </w:rPr>
        <w:t xml:space="preserve"> муниципального района </w:t>
      </w:r>
      <w:r w:rsidR="000447B6">
        <w:rPr>
          <w:sz w:val="28"/>
          <w:szCs w:val="28"/>
        </w:rPr>
        <w:t>Ивановской</w:t>
      </w:r>
      <w:r w:rsidR="000447B6" w:rsidRPr="00814528">
        <w:rPr>
          <w:sz w:val="28"/>
          <w:szCs w:val="28"/>
        </w:rPr>
        <w:t xml:space="preserve"> области</w:t>
      </w:r>
      <w:r w:rsidRPr="00C32751">
        <w:rPr>
          <w:sz w:val="28"/>
          <w:szCs w:val="28"/>
        </w:rPr>
        <w:t>.</w:t>
      </w:r>
    </w:p>
    <w:p w:rsidR="008B209C" w:rsidRDefault="00C22988" w:rsidP="008B209C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</w:t>
      </w:r>
      <w:r w:rsidR="00102C6B" w:rsidRPr="00C32751">
        <w:rPr>
          <w:sz w:val="28"/>
          <w:szCs w:val="28"/>
        </w:rPr>
        <w:t>5</w:t>
      </w:r>
      <w:r w:rsidRPr="00C32751">
        <w:rPr>
          <w:sz w:val="28"/>
          <w:szCs w:val="28"/>
        </w:rPr>
        <w:t xml:space="preserve">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732BD7">
        <w:rPr>
          <w:sz w:val="28"/>
          <w:szCs w:val="28"/>
        </w:rPr>
        <w:t>администрация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>в зависимости от состава дебитор</w:t>
      </w:r>
      <w:r w:rsidR="00732BD7">
        <w:rPr>
          <w:sz w:val="28"/>
          <w:szCs w:val="28"/>
        </w:rPr>
        <w:t>ской задолженности подготавливае</w:t>
      </w:r>
      <w:r w:rsidRPr="00C32751">
        <w:rPr>
          <w:sz w:val="28"/>
          <w:szCs w:val="28"/>
        </w:rPr>
        <w:t>тся документы для подачи искового заявления в соответствии с действующим законодательством Российской Федерации.</w:t>
      </w:r>
    </w:p>
    <w:p w:rsidR="008B209C" w:rsidRPr="008B209C" w:rsidRDefault="00C22988" w:rsidP="008B209C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</w:t>
      </w:r>
      <w:r w:rsidR="00102C6B" w:rsidRPr="00C32751">
        <w:rPr>
          <w:sz w:val="28"/>
          <w:szCs w:val="28"/>
        </w:rPr>
        <w:t>6</w:t>
      </w:r>
      <w:r w:rsidRPr="00C32751">
        <w:rPr>
          <w:sz w:val="28"/>
          <w:szCs w:val="28"/>
        </w:rPr>
        <w:t xml:space="preserve">. В случае выявления просроченной дебиторской задолженности, соответствующей критериям для отнесения ее к категории безнадежной к взысканию, </w:t>
      </w:r>
      <w:r w:rsidR="00732BD7">
        <w:rPr>
          <w:sz w:val="28"/>
          <w:szCs w:val="28"/>
        </w:rPr>
        <w:t>администрация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>ежеквартально, до 1 числа месяца, следующего за отчетным, осуществляет списание с бюджетного учета в соответствии с Порядком, утвержденным</w:t>
      </w:r>
      <w:r w:rsidRPr="00C32751">
        <w:rPr>
          <w:i/>
          <w:sz w:val="28"/>
          <w:szCs w:val="28"/>
        </w:rPr>
        <w:t xml:space="preserve"> </w:t>
      </w:r>
      <w:r w:rsidR="00732BD7" w:rsidRPr="00C10283">
        <w:rPr>
          <w:sz w:val="28"/>
          <w:szCs w:val="28"/>
        </w:rPr>
        <w:t xml:space="preserve">Постановлением </w:t>
      </w:r>
      <w:r w:rsidR="00732BD7">
        <w:rPr>
          <w:sz w:val="28"/>
          <w:szCs w:val="28"/>
        </w:rPr>
        <w:t>администрации</w:t>
      </w:r>
      <w:r w:rsidR="00732BD7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732BD7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="00C10283" w:rsidRPr="00C10283">
        <w:rPr>
          <w:sz w:val="28"/>
          <w:szCs w:val="28"/>
        </w:rPr>
        <w:t>«О</w:t>
      </w:r>
      <w:r w:rsidR="00623CFA" w:rsidRPr="00C10283">
        <w:rPr>
          <w:sz w:val="28"/>
          <w:szCs w:val="28"/>
        </w:rPr>
        <w:t xml:space="preserve"> порядке </w:t>
      </w:r>
      <w:r w:rsidR="008B209C" w:rsidRPr="008B209C">
        <w:rPr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435AF7">
        <w:rPr>
          <w:sz w:val="28"/>
          <w:szCs w:val="28"/>
        </w:rPr>
        <w:t>Новского</w:t>
      </w:r>
      <w:r w:rsidR="008B209C" w:rsidRPr="008B209C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="008B209C" w:rsidRPr="008B209C">
        <w:rPr>
          <w:sz w:val="28"/>
          <w:szCs w:val="28"/>
        </w:rPr>
        <w:t xml:space="preserve">по администратору доходов </w:t>
      </w:r>
      <w:r w:rsidR="000447B6">
        <w:rPr>
          <w:sz w:val="28"/>
          <w:szCs w:val="28"/>
        </w:rPr>
        <w:t>240</w:t>
      </w:r>
      <w:r w:rsidR="008B209C" w:rsidRPr="008B209C">
        <w:rPr>
          <w:sz w:val="28"/>
          <w:szCs w:val="28"/>
        </w:rPr>
        <w:t xml:space="preserve"> «Администрация </w:t>
      </w:r>
      <w:r w:rsidR="00435AF7">
        <w:rPr>
          <w:sz w:val="28"/>
          <w:szCs w:val="28"/>
        </w:rPr>
        <w:t>Новского</w:t>
      </w:r>
      <w:r w:rsidR="008B209C" w:rsidRPr="008B209C">
        <w:rPr>
          <w:sz w:val="28"/>
          <w:szCs w:val="28"/>
        </w:rPr>
        <w:t xml:space="preserve"> сельского поселения </w:t>
      </w:r>
      <w:r w:rsidR="000447B6">
        <w:rPr>
          <w:sz w:val="28"/>
          <w:szCs w:val="28"/>
        </w:rPr>
        <w:t>Приволжского</w:t>
      </w:r>
      <w:r w:rsidR="000447B6" w:rsidRPr="00814528">
        <w:rPr>
          <w:sz w:val="28"/>
          <w:szCs w:val="28"/>
        </w:rPr>
        <w:t xml:space="preserve"> муниципального района </w:t>
      </w:r>
      <w:r w:rsidR="000447B6">
        <w:rPr>
          <w:sz w:val="28"/>
          <w:szCs w:val="28"/>
        </w:rPr>
        <w:t>Ивановской</w:t>
      </w:r>
      <w:r w:rsidR="000447B6" w:rsidRPr="00814528">
        <w:rPr>
          <w:sz w:val="28"/>
          <w:szCs w:val="28"/>
        </w:rPr>
        <w:t xml:space="preserve"> области</w:t>
      </w:r>
      <w:r w:rsidR="008B209C" w:rsidRPr="008B209C">
        <w:rPr>
          <w:sz w:val="28"/>
          <w:szCs w:val="28"/>
        </w:rPr>
        <w:t>»</w:t>
      </w:r>
    </w:p>
    <w:p w:rsidR="00623CFA" w:rsidRPr="00C32751" w:rsidRDefault="00623CFA" w:rsidP="008B209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AD61FE" w:rsidRPr="00C32751" w:rsidRDefault="00AD61FE" w:rsidP="00AD61FE">
      <w:pPr>
        <w:pStyle w:val="ConsPlusNormal"/>
        <w:ind w:firstLine="540"/>
        <w:jc w:val="center"/>
        <w:rPr>
          <w:b/>
          <w:sz w:val="28"/>
          <w:szCs w:val="28"/>
        </w:rPr>
      </w:pPr>
      <w:r w:rsidRPr="00C32751">
        <w:rPr>
          <w:b/>
          <w:sz w:val="28"/>
          <w:szCs w:val="28"/>
        </w:rPr>
        <w:t xml:space="preserve">4. Мероприятия по принудительному взысканию дебиторской задолженности по доходам </w:t>
      </w:r>
    </w:p>
    <w:p w:rsidR="00AD61FE" w:rsidRPr="00C32751" w:rsidRDefault="00AD61FE" w:rsidP="00AD61F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90F25" w:rsidRPr="00C32751" w:rsidRDefault="00190F25" w:rsidP="00190F25">
      <w:pPr>
        <w:pStyle w:val="ConsPlusNormal"/>
        <w:ind w:firstLine="540"/>
        <w:jc w:val="center"/>
        <w:rPr>
          <w:b/>
          <w:sz w:val="28"/>
          <w:szCs w:val="28"/>
        </w:rPr>
      </w:pPr>
      <w:r w:rsidRPr="00C32751">
        <w:rPr>
          <w:b/>
          <w:sz w:val="28"/>
          <w:szCs w:val="28"/>
        </w:rPr>
        <w:t>4</w:t>
      </w:r>
      <w:r w:rsidR="00AD61FE" w:rsidRPr="00C32751">
        <w:rPr>
          <w:b/>
          <w:sz w:val="28"/>
          <w:szCs w:val="28"/>
        </w:rPr>
        <w:t>.1</w:t>
      </w:r>
      <w:r w:rsidRPr="00C32751">
        <w:rPr>
          <w:b/>
          <w:sz w:val="28"/>
          <w:szCs w:val="28"/>
        </w:rPr>
        <w:t>. Взыскание просроченной дебиторской задолженности</w:t>
      </w:r>
    </w:p>
    <w:p w:rsidR="00190F25" w:rsidRPr="00C32751" w:rsidRDefault="00190F25" w:rsidP="00190F25">
      <w:pPr>
        <w:pStyle w:val="ConsPlusNormal"/>
        <w:ind w:firstLine="540"/>
        <w:jc w:val="center"/>
        <w:rPr>
          <w:b/>
          <w:sz w:val="28"/>
          <w:szCs w:val="28"/>
        </w:rPr>
      </w:pPr>
      <w:r w:rsidRPr="00C32751">
        <w:rPr>
          <w:b/>
          <w:sz w:val="28"/>
          <w:szCs w:val="28"/>
        </w:rPr>
        <w:t>в судебном порядке</w:t>
      </w:r>
    </w:p>
    <w:p w:rsidR="00190F25" w:rsidRPr="00C32751" w:rsidRDefault="00190F25" w:rsidP="00190F25">
      <w:pPr>
        <w:pStyle w:val="ConsPlusNormal"/>
        <w:ind w:firstLine="540"/>
        <w:jc w:val="both"/>
        <w:rPr>
          <w:sz w:val="28"/>
          <w:szCs w:val="28"/>
        </w:rPr>
      </w:pPr>
    </w:p>
    <w:p w:rsidR="00190F25" w:rsidRPr="00C32751" w:rsidRDefault="00190F25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</w:t>
      </w:r>
      <w:r w:rsidR="00102C6B" w:rsidRPr="00C32751">
        <w:rPr>
          <w:sz w:val="28"/>
          <w:szCs w:val="28"/>
        </w:rPr>
        <w:t>7</w:t>
      </w:r>
      <w:r w:rsidRPr="00C32751">
        <w:rPr>
          <w:sz w:val="28"/>
          <w:szCs w:val="28"/>
        </w:rPr>
        <w:t>. При отсутствии добровольного исполнения претензии (требования) должником в установленный для погашения задолженности срок взыскание задолженности производится в судебном порядке.</w:t>
      </w:r>
    </w:p>
    <w:p w:rsidR="00190F25" w:rsidRPr="00C32751" w:rsidRDefault="00190F25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</w:t>
      </w:r>
      <w:r w:rsidR="00102C6B" w:rsidRPr="00C32751">
        <w:rPr>
          <w:sz w:val="28"/>
          <w:szCs w:val="28"/>
        </w:rPr>
        <w:t>8</w:t>
      </w:r>
      <w:r w:rsidRPr="00C32751">
        <w:rPr>
          <w:sz w:val="28"/>
          <w:szCs w:val="28"/>
        </w:rPr>
        <w:t xml:space="preserve">. </w:t>
      </w:r>
      <w:r w:rsidR="00540E30">
        <w:rPr>
          <w:sz w:val="28"/>
          <w:szCs w:val="28"/>
        </w:rPr>
        <w:t>Администрация</w:t>
      </w:r>
      <w:r w:rsidR="00540E30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540E30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 xml:space="preserve">не позднее </w:t>
      </w:r>
      <w:r w:rsidR="00540E30">
        <w:rPr>
          <w:sz w:val="28"/>
          <w:szCs w:val="28"/>
        </w:rPr>
        <w:t>10</w:t>
      </w:r>
      <w:r w:rsidRPr="00C32751">
        <w:rPr>
          <w:sz w:val="28"/>
          <w:szCs w:val="28"/>
        </w:rPr>
        <w:t xml:space="preserve"> календарных дней с момента неисполнения должником срока, установленного претензией (требованием),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федеральным законодательством Российской Федерации.</w:t>
      </w:r>
    </w:p>
    <w:p w:rsidR="00190F25" w:rsidRPr="00C32751" w:rsidRDefault="00190F25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2</w:t>
      </w:r>
      <w:r w:rsidR="00AD61FE" w:rsidRPr="00C32751">
        <w:rPr>
          <w:sz w:val="28"/>
          <w:szCs w:val="28"/>
        </w:rPr>
        <w:t>1</w:t>
      </w:r>
      <w:r w:rsidRPr="00C32751">
        <w:rPr>
          <w:sz w:val="28"/>
          <w:szCs w:val="28"/>
        </w:rPr>
        <w:t xml:space="preserve">. Документы о ходе претензионно-исковой работы по взысканию задолженности, в том числе судебные акты, на бумажном носителе хранятся в </w:t>
      </w:r>
      <w:r w:rsidR="00540E30">
        <w:rPr>
          <w:sz w:val="28"/>
          <w:szCs w:val="28"/>
        </w:rPr>
        <w:t>администрации</w:t>
      </w:r>
      <w:r w:rsidR="00540E30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540E30" w:rsidRPr="00814528">
        <w:rPr>
          <w:sz w:val="28"/>
          <w:szCs w:val="28"/>
        </w:rPr>
        <w:t xml:space="preserve"> сельского поселения </w:t>
      </w:r>
      <w:r w:rsidR="000447B6">
        <w:rPr>
          <w:sz w:val="28"/>
          <w:szCs w:val="28"/>
        </w:rPr>
        <w:t>Приволжского</w:t>
      </w:r>
      <w:r w:rsidR="000447B6" w:rsidRPr="00814528">
        <w:rPr>
          <w:sz w:val="28"/>
          <w:szCs w:val="28"/>
        </w:rPr>
        <w:t xml:space="preserve"> муниципального района </w:t>
      </w:r>
      <w:r w:rsidR="000447B6">
        <w:rPr>
          <w:sz w:val="28"/>
          <w:szCs w:val="28"/>
        </w:rPr>
        <w:t>Ивановской</w:t>
      </w:r>
      <w:r w:rsidR="000447B6" w:rsidRPr="00814528">
        <w:rPr>
          <w:sz w:val="28"/>
          <w:szCs w:val="28"/>
        </w:rPr>
        <w:t xml:space="preserve"> области</w:t>
      </w:r>
      <w:r w:rsidRPr="00C32751">
        <w:rPr>
          <w:sz w:val="28"/>
          <w:szCs w:val="28"/>
        </w:rPr>
        <w:t>.</w:t>
      </w:r>
    </w:p>
    <w:p w:rsidR="00190F25" w:rsidRPr="00C32751" w:rsidRDefault="00190F25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2</w:t>
      </w:r>
      <w:r w:rsidR="00AD61FE" w:rsidRPr="00C32751">
        <w:rPr>
          <w:sz w:val="28"/>
          <w:szCs w:val="28"/>
        </w:rPr>
        <w:t>2</w:t>
      </w:r>
      <w:r w:rsidRPr="00C32751">
        <w:rPr>
          <w:sz w:val="28"/>
          <w:szCs w:val="28"/>
        </w:rPr>
        <w:t xml:space="preserve">. В случае принятия судом решения о полном или частичном отказе в исковых требованиях о взыскании просроченной дебиторской задолженности </w:t>
      </w:r>
      <w:r w:rsidR="00540E30">
        <w:rPr>
          <w:sz w:val="28"/>
          <w:szCs w:val="28"/>
        </w:rPr>
        <w:t>администрация</w:t>
      </w:r>
      <w:r w:rsidR="00540E30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540E30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>обеспечивает и принимает меры по обжалованию судебных актов о полном или частичном отказе в удовлетворении заявленных требований в рамках действующего законодательства Российской Федерации.</w:t>
      </w:r>
    </w:p>
    <w:p w:rsidR="00190F25" w:rsidRPr="00C32751" w:rsidRDefault="00190F25" w:rsidP="00190F25">
      <w:pPr>
        <w:pStyle w:val="ConsPlusNormal"/>
        <w:ind w:firstLine="540"/>
        <w:jc w:val="both"/>
        <w:rPr>
          <w:sz w:val="28"/>
          <w:szCs w:val="28"/>
        </w:rPr>
      </w:pPr>
    </w:p>
    <w:p w:rsidR="00190F25" w:rsidRPr="00C32751" w:rsidRDefault="00F470CC" w:rsidP="00190F25">
      <w:pPr>
        <w:pStyle w:val="ConsPlusNormal"/>
        <w:ind w:firstLine="540"/>
        <w:jc w:val="center"/>
        <w:rPr>
          <w:b/>
          <w:sz w:val="28"/>
          <w:szCs w:val="28"/>
        </w:rPr>
      </w:pPr>
      <w:r w:rsidRPr="00C32751">
        <w:rPr>
          <w:b/>
          <w:sz w:val="28"/>
          <w:szCs w:val="28"/>
        </w:rPr>
        <w:t>4.2</w:t>
      </w:r>
      <w:r w:rsidR="00190F25" w:rsidRPr="00C32751">
        <w:rPr>
          <w:b/>
          <w:sz w:val="28"/>
          <w:szCs w:val="28"/>
        </w:rPr>
        <w:t>. Осуществление мероприятий по взысканию</w:t>
      </w:r>
    </w:p>
    <w:p w:rsidR="00190F25" w:rsidRPr="00C32751" w:rsidRDefault="00190F25" w:rsidP="00190F25">
      <w:pPr>
        <w:pStyle w:val="ConsPlusNormal"/>
        <w:ind w:firstLine="540"/>
        <w:jc w:val="center"/>
        <w:rPr>
          <w:b/>
          <w:sz w:val="28"/>
          <w:szCs w:val="28"/>
        </w:rPr>
      </w:pPr>
      <w:r w:rsidRPr="00C32751">
        <w:rPr>
          <w:b/>
          <w:sz w:val="28"/>
          <w:szCs w:val="28"/>
        </w:rPr>
        <w:t>просроченной дебиторской задолженности</w:t>
      </w:r>
    </w:p>
    <w:p w:rsidR="00190F25" w:rsidRPr="00C32751" w:rsidRDefault="00190F25" w:rsidP="00190F25">
      <w:pPr>
        <w:pStyle w:val="ConsPlusNormal"/>
        <w:ind w:firstLine="540"/>
        <w:jc w:val="center"/>
        <w:rPr>
          <w:b/>
          <w:sz w:val="28"/>
          <w:szCs w:val="28"/>
        </w:rPr>
      </w:pPr>
      <w:r w:rsidRPr="00C32751">
        <w:rPr>
          <w:b/>
          <w:sz w:val="28"/>
          <w:szCs w:val="28"/>
        </w:rPr>
        <w:t>в рамках исполнительного производства</w:t>
      </w:r>
    </w:p>
    <w:p w:rsidR="00190F25" w:rsidRPr="00C32751" w:rsidRDefault="00190F25" w:rsidP="00190F25">
      <w:pPr>
        <w:pStyle w:val="ConsPlusNormal"/>
        <w:ind w:firstLine="540"/>
        <w:jc w:val="both"/>
        <w:rPr>
          <w:sz w:val="28"/>
          <w:szCs w:val="28"/>
        </w:rPr>
      </w:pPr>
    </w:p>
    <w:p w:rsidR="00190F25" w:rsidRPr="00C32751" w:rsidRDefault="00190F25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2</w:t>
      </w:r>
      <w:r w:rsidR="00AD61FE" w:rsidRPr="00C32751">
        <w:rPr>
          <w:sz w:val="28"/>
          <w:szCs w:val="28"/>
        </w:rPr>
        <w:t>3</w:t>
      </w:r>
      <w:r w:rsidRPr="00C32751">
        <w:rPr>
          <w:sz w:val="28"/>
          <w:szCs w:val="28"/>
        </w:rPr>
        <w:t xml:space="preserve">. В срок </w:t>
      </w:r>
      <w:r w:rsidR="00540E30">
        <w:rPr>
          <w:sz w:val="28"/>
          <w:szCs w:val="28"/>
        </w:rPr>
        <w:t>15</w:t>
      </w:r>
      <w:r w:rsidRPr="00C32751">
        <w:rPr>
          <w:sz w:val="28"/>
          <w:szCs w:val="28"/>
        </w:rPr>
        <w:t xml:space="preserve"> со дня получения </w:t>
      </w:r>
      <w:r w:rsidR="00540E30">
        <w:rPr>
          <w:sz w:val="28"/>
          <w:szCs w:val="28"/>
        </w:rPr>
        <w:t>администрация</w:t>
      </w:r>
      <w:r w:rsidR="00540E30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540E30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 xml:space="preserve">исполнительного документа (судебного акта), </w:t>
      </w:r>
      <w:r w:rsidR="00540E30">
        <w:rPr>
          <w:sz w:val="28"/>
          <w:szCs w:val="28"/>
        </w:rPr>
        <w:t>администрация</w:t>
      </w:r>
      <w:r w:rsidR="00540E30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540E30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>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190F25" w:rsidRPr="00C32751" w:rsidRDefault="00190F25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2</w:t>
      </w:r>
      <w:r w:rsidR="00AD61FE" w:rsidRPr="00C32751">
        <w:rPr>
          <w:sz w:val="28"/>
          <w:szCs w:val="28"/>
        </w:rPr>
        <w:t>4</w:t>
      </w:r>
      <w:r w:rsidRPr="00C32751">
        <w:rPr>
          <w:sz w:val="28"/>
          <w:szCs w:val="28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 </w:t>
      </w:r>
      <w:r w:rsidR="00540E30">
        <w:rPr>
          <w:sz w:val="28"/>
          <w:szCs w:val="28"/>
        </w:rPr>
        <w:t>администрация</w:t>
      </w:r>
      <w:r w:rsidR="00540E30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540E30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Pr="00C32751">
        <w:rPr>
          <w:sz w:val="28"/>
          <w:szCs w:val="28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190F25" w:rsidRPr="00C32751" w:rsidRDefault="00190F25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1</w:t>
      </w:r>
      <w:r w:rsidR="00774B53" w:rsidRPr="00C32751">
        <w:rPr>
          <w:sz w:val="28"/>
          <w:szCs w:val="28"/>
        </w:rPr>
        <w:t>)</w:t>
      </w:r>
      <w:r w:rsidRPr="00C32751">
        <w:rPr>
          <w:sz w:val="28"/>
          <w:szCs w:val="28"/>
        </w:rPr>
        <w:t xml:space="preserve"> </w:t>
      </w:r>
      <w:r w:rsidR="00774B53" w:rsidRPr="00C32751">
        <w:rPr>
          <w:sz w:val="28"/>
          <w:szCs w:val="28"/>
        </w:rPr>
        <w:t>н</w:t>
      </w:r>
      <w:r w:rsidRPr="00C32751">
        <w:rPr>
          <w:sz w:val="28"/>
          <w:szCs w:val="28"/>
        </w:rPr>
        <w:t>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190F25" w:rsidRPr="00C32751" w:rsidRDefault="00774B53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о</w:t>
      </w:r>
      <w:r w:rsidR="00190F25" w:rsidRPr="00C32751">
        <w:rPr>
          <w:sz w:val="28"/>
          <w:szCs w:val="28"/>
        </w:rPr>
        <w:t xml:space="preserve"> мероприятиях, проведенных судебным приставом-исполнителем по принудительному исполнению судебных актов на стад</w:t>
      </w:r>
      <w:r w:rsidR="00E40CCA" w:rsidRPr="00C32751">
        <w:rPr>
          <w:sz w:val="28"/>
          <w:szCs w:val="28"/>
        </w:rPr>
        <w:t>ии исполнительного производства;</w:t>
      </w:r>
    </w:p>
    <w:p w:rsidR="00190F25" w:rsidRPr="00C32751" w:rsidRDefault="00774B53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о</w:t>
      </w:r>
      <w:r w:rsidR="00190F25" w:rsidRPr="00C32751">
        <w:rPr>
          <w:sz w:val="28"/>
          <w:szCs w:val="28"/>
        </w:rPr>
        <w:t>б изменении наименования должника (для граждан - фамилия, имя, отчество (при его наличии), для организаций - на</w:t>
      </w:r>
      <w:r w:rsidR="00E40CCA" w:rsidRPr="00C32751">
        <w:rPr>
          <w:sz w:val="28"/>
          <w:szCs w:val="28"/>
        </w:rPr>
        <w:t>именование и юридический адрес);</w:t>
      </w:r>
    </w:p>
    <w:p w:rsidR="00190F25" w:rsidRPr="00C32751" w:rsidRDefault="00774B53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о</w:t>
      </w:r>
      <w:r w:rsidR="00190F25" w:rsidRPr="00C32751">
        <w:rPr>
          <w:sz w:val="28"/>
          <w:szCs w:val="28"/>
        </w:rPr>
        <w:t xml:space="preserve"> сумме непогашенной задолженнос</w:t>
      </w:r>
      <w:r w:rsidR="00E40CCA" w:rsidRPr="00C32751">
        <w:rPr>
          <w:sz w:val="28"/>
          <w:szCs w:val="28"/>
        </w:rPr>
        <w:t>ти по исполнительному документу;</w:t>
      </w:r>
    </w:p>
    <w:p w:rsidR="00190F25" w:rsidRPr="00C32751" w:rsidRDefault="00774B53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о</w:t>
      </w:r>
      <w:r w:rsidR="00190F25" w:rsidRPr="00C32751">
        <w:rPr>
          <w:sz w:val="28"/>
          <w:szCs w:val="28"/>
        </w:rPr>
        <w:t xml:space="preserve"> наличии данных об объявлении </w:t>
      </w:r>
      <w:r w:rsidR="00E40CCA" w:rsidRPr="00C32751">
        <w:rPr>
          <w:sz w:val="28"/>
          <w:szCs w:val="28"/>
        </w:rPr>
        <w:t>розыска должника, его имущества;</w:t>
      </w:r>
    </w:p>
    <w:p w:rsidR="00190F25" w:rsidRPr="00C32751" w:rsidRDefault="00774B53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о</w:t>
      </w:r>
      <w:r w:rsidR="00190F25" w:rsidRPr="00C32751">
        <w:rPr>
          <w:sz w:val="28"/>
          <w:szCs w:val="28"/>
        </w:rPr>
        <w:t>б изменении состояния счета (счетов) должника, имуществе и правах имущественного хар</w:t>
      </w:r>
      <w:r w:rsidR="00E40CCA" w:rsidRPr="00C32751">
        <w:rPr>
          <w:sz w:val="28"/>
          <w:szCs w:val="28"/>
        </w:rPr>
        <w:t>актера должника на дату запроса;</w:t>
      </w:r>
    </w:p>
    <w:p w:rsidR="00190F25" w:rsidRPr="00C32751" w:rsidRDefault="00190F25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2</w:t>
      </w:r>
      <w:r w:rsidR="00774B53" w:rsidRPr="00C32751">
        <w:rPr>
          <w:sz w:val="28"/>
          <w:szCs w:val="28"/>
        </w:rPr>
        <w:t>) о</w:t>
      </w:r>
      <w:r w:rsidRPr="00C32751">
        <w:rPr>
          <w:sz w:val="28"/>
          <w:szCs w:val="28"/>
        </w:rPr>
        <w:t xml:space="preserve">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2" w:history="1">
        <w:r w:rsidRPr="00C32751">
          <w:rPr>
            <w:sz w:val="28"/>
            <w:szCs w:val="28"/>
          </w:rPr>
          <w:t>законом</w:t>
        </w:r>
      </w:hyperlink>
      <w:r w:rsidR="00E40CCA" w:rsidRPr="00C32751">
        <w:rPr>
          <w:sz w:val="28"/>
          <w:szCs w:val="28"/>
        </w:rPr>
        <w:t xml:space="preserve"> от 2 октября </w:t>
      </w:r>
      <w:r w:rsidR="00A37939" w:rsidRPr="00C32751">
        <w:rPr>
          <w:sz w:val="28"/>
          <w:szCs w:val="28"/>
        </w:rPr>
        <w:t>2007</w:t>
      </w:r>
      <w:r w:rsidR="00E40CCA" w:rsidRPr="00C32751">
        <w:rPr>
          <w:sz w:val="28"/>
          <w:szCs w:val="28"/>
        </w:rPr>
        <w:t xml:space="preserve"> года</w:t>
      </w:r>
      <w:r w:rsidR="00A37939" w:rsidRPr="00C32751">
        <w:rPr>
          <w:sz w:val="28"/>
          <w:szCs w:val="28"/>
        </w:rPr>
        <w:t xml:space="preserve"> №</w:t>
      </w:r>
      <w:r w:rsidRPr="00C32751">
        <w:rPr>
          <w:sz w:val="28"/>
          <w:szCs w:val="28"/>
        </w:rPr>
        <w:t xml:space="preserve"> 229-ФЗ </w:t>
      </w:r>
      <w:r w:rsidR="00A37939" w:rsidRPr="00C32751">
        <w:rPr>
          <w:sz w:val="28"/>
          <w:szCs w:val="28"/>
        </w:rPr>
        <w:t>«</w:t>
      </w:r>
      <w:r w:rsidRPr="00C32751">
        <w:rPr>
          <w:sz w:val="28"/>
          <w:szCs w:val="28"/>
        </w:rPr>
        <w:t>Об исполнительном производстве</w:t>
      </w:r>
      <w:r w:rsidR="00A37939" w:rsidRPr="00C32751">
        <w:rPr>
          <w:sz w:val="28"/>
          <w:szCs w:val="28"/>
        </w:rPr>
        <w:t>»</w:t>
      </w:r>
      <w:r w:rsidR="00E40CCA" w:rsidRPr="00C32751">
        <w:rPr>
          <w:sz w:val="28"/>
          <w:szCs w:val="28"/>
        </w:rPr>
        <w:t>;</w:t>
      </w:r>
    </w:p>
    <w:p w:rsidR="00190F25" w:rsidRPr="00C32751" w:rsidRDefault="00190F25" w:rsidP="00190F25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3</w:t>
      </w:r>
      <w:r w:rsidR="00774B53" w:rsidRPr="00C32751">
        <w:rPr>
          <w:sz w:val="28"/>
          <w:szCs w:val="28"/>
        </w:rPr>
        <w:t>) п</w:t>
      </w:r>
      <w:r w:rsidRPr="00C32751">
        <w:rPr>
          <w:sz w:val="28"/>
          <w:szCs w:val="28"/>
        </w:rPr>
        <w:t>роводит мониторинг эффективности взыскания просроченной дебиторской задолж</w:t>
      </w:r>
      <w:r w:rsidR="00774B53" w:rsidRPr="00C32751">
        <w:rPr>
          <w:sz w:val="28"/>
          <w:szCs w:val="28"/>
        </w:rPr>
        <w:t>е</w:t>
      </w:r>
      <w:r w:rsidRPr="00C32751">
        <w:rPr>
          <w:sz w:val="28"/>
          <w:szCs w:val="28"/>
        </w:rPr>
        <w:t>нности в рамках исполнительного производства.</w:t>
      </w:r>
    </w:p>
    <w:p w:rsidR="00190F25" w:rsidRPr="00C32751" w:rsidRDefault="00190F25" w:rsidP="00623CFA">
      <w:pPr>
        <w:pStyle w:val="ConsPlusNormal"/>
        <w:ind w:firstLine="540"/>
        <w:jc w:val="both"/>
        <w:rPr>
          <w:sz w:val="28"/>
          <w:szCs w:val="28"/>
        </w:rPr>
      </w:pPr>
    </w:p>
    <w:p w:rsidR="008F367F" w:rsidRPr="00C32751" w:rsidRDefault="008F367F" w:rsidP="008F367F">
      <w:pPr>
        <w:pStyle w:val="ConsPlusNormal"/>
        <w:ind w:firstLine="540"/>
        <w:jc w:val="center"/>
        <w:rPr>
          <w:b/>
          <w:sz w:val="28"/>
          <w:szCs w:val="28"/>
        </w:rPr>
      </w:pPr>
      <w:r w:rsidRPr="00C32751">
        <w:rPr>
          <w:b/>
          <w:sz w:val="28"/>
          <w:szCs w:val="28"/>
        </w:rPr>
        <w:t>5. Наблюдение за платежеспособностью должника в целях обеспечения исполнения дебиторской задолженности по доходам</w:t>
      </w:r>
    </w:p>
    <w:p w:rsidR="008F367F" w:rsidRPr="00C32751" w:rsidRDefault="008F367F" w:rsidP="008F367F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8F367F" w:rsidRPr="00C32751" w:rsidRDefault="008F367F" w:rsidP="008F367F">
      <w:pPr>
        <w:pStyle w:val="ConsPlusNormal"/>
        <w:ind w:firstLine="540"/>
        <w:jc w:val="both"/>
        <w:rPr>
          <w:sz w:val="28"/>
          <w:szCs w:val="28"/>
        </w:rPr>
      </w:pPr>
      <w:r w:rsidRPr="00C32751">
        <w:rPr>
          <w:sz w:val="28"/>
          <w:szCs w:val="28"/>
        </w:rPr>
        <w:t>25.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</w:t>
      </w:r>
      <w:r w:rsidR="00867B98" w:rsidRPr="00C32751">
        <w:rPr>
          <w:sz w:val="28"/>
          <w:szCs w:val="28"/>
        </w:rPr>
        <w:t xml:space="preserve"> исполнения дебиторской задолженности по доходам осуществляется </w:t>
      </w:r>
      <w:r w:rsidR="00540E30">
        <w:rPr>
          <w:sz w:val="28"/>
          <w:szCs w:val="28"/>
        </w:rPr>
        <w:t>администрация</w:t>
      </w:r>
      <w:r w:rsidR="00540E30" w:rsidRPr="00814528">
        <w:rPr>
          <w:sz w:val="28"/>
          <w:szCs w:val="28"/>
        </w:rPr>
        <w:t xml:space="preserve"> </w:t>
      </w:r>
      <w:r w:rsidR="00435AF7">
        <w:rPr>
          <w:sz w:val="28"/>
          <w:szCs w:val="28"/>
        </w:rPr>
        <w:t>Новского</w:t>
      </w:r>
      <w:r w:rsidR="00540E30" w:rsidRPr="00814528">
        <w:rPr>
          <w:sz w:val="28"/>
          <w:szCs w:val="28"/>
        </w:rPr>
        <w:t xml:space="preserve"> сельского поселения </w:t>
      </w:r>
      <w:r w:rsidR="00435AF7">
        <w:rPr>
          <w:sz w:val="28"/>
          <w:szCs w:val="28"/>
        </w:rPr>
        <w:t>Приволжского муниципального района Ивановской области</w:t>
      </w:r>
      <w:r w:rsidR="000447B6">
        <w:rPr>
          <w:sz w:val="28"/>
          <w:szCs w:val="28"/>
        </w:rPr>
        <w:t xml:space="preserve"> </w:t>
      </w:r>
      <w:r w:rsidR="00867B98" w:rsidRPr="00C32751">
        <w:rPr>
          <w:sz w:val="28"/>
          <w:szCs w:val="28"/>
        </w:rPr>
        <w:t>на регулярной основе</w:t>
      </w:r>
      <w:r w:rsidRPr="00C32751">
        <w:rPr>
          <w:sz w:val="28"/>
          <w:szCs w:val="28"/>
        </w:rPr>
        <w:t>.</w:t>
      </w:r>
    </w:p>
    <w:p w:rsidR="008F367F" w:rsidRPr="00C32751" w:rsidRDefault="008F367F" w:rsidP="00623CFA">
      <w:pPr>
        <w:pStyle w:val="ConsPlusNormal"/>
        <w:ind w:firstLine="540"/>
        <w:jc w:val="both"/>
        <w:rPr>
          <w:sz w:val="28"/>
          <w:szCs w:val="28"/>
        </w:rPr>
      </w:pPr>
    </w:p>
    <w:p w:rsidR="00E40CCA" w:rsidRPr="00C32751" w:rsidRDefault="00E40CCA" w:rsidP="00623CFA">
      <w:pPr>
        <w:pStyle w:val="ConsPlusNormal"/>
        <w:ind w:firstLine="540"/>
        <w:jc w:val="both"/>
        <w:rPr>
          <w:sz w:val="28"/>
          <w:szCs w:val="28"/>
        </w:rPr>
      </w:pPr>
    </w:p>
    <w:p w:rsidR="00E40CCA" w:rsidRPr="00A37939" w:rsidRDefault="00E40CCA" w:rsidP="00E40CCA">
      <w:pPr>
        <w:pStyle w:val="ConsPlusNormal"/>
        <w:ind w:firstLine="540"/>
        <w:jc w:val="center"/>
        <w:rPr>
          <w:sz w:val="28"/>
          <w:szCs w:val="28"/>
        </w:rPr>
      </w:pPr>
    </w:p>
    <w:sectPr w:rsidR="00E40CCA" w:rsidRPr="00A37939" w:rsidSect="00A37939">
      <w:endnotePr>
        <w:numFmt w:val="decimal"/>
      </w:endnotePr>
      <w:pgSz w:w="11906" w:h="16838"/>
      <w:pgMar w:top="1276" w:right="566" w:bottom="113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24" w:rsidRDefault="00DF2924">
      <w:pPr>
        <w:spacing w:after="0" w:line="240" w:lineRule="auto"/>
      </w:pPr>
      <w:r>
        <w:separator/>
      </w:r>
    </w:p>
  </w:endnote>
  <w:endnote w:type="continuationSeparator" w:id="1">
    <w:p w:rsidR="00DF2924" w:rsidRDefault="00DF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30" w:rsidRDefault="00540E30" w:rsidP="00FE4EAA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16B1C">
      <w:rPr>
        <w:rStyle w:val="af2"/>
        <w:noProof/>
      </w:rPr>
      <w:t>3</w:t>
    </w:r>
    <w:r>
      <w:rPr>
        <w:rStyle w:val="af2"/>
      </w:rPr>
      <w:fldChar w:fldCharType="end"/>
    </w:r>
  </w:p>
  <w:p w:rsidR="00540E30" w:rsidRDefault="00540E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30" w:rsidRDefault="00540E30" w:rsidP="00FE4EAA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F2924">
      <w:rPr>
        <w:rStyle w:val="af2"/>
        <w:noProof/>
      </w:rPr>
      <w:t>1</w:t>
    </w:r>
    <w:r>
      <w:rPr>
        <w:rStyle w:val="af2"/>
      </w:rPr>
      <w:fldChar w:fldCharType="end"/>
    </w:r>
  </w:p>
  <w:p w:rsidR="00540E30" w:rsidRDefault="00540E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24" w:rsidRDefault="00DF2924">
      <w:pPr>
        <w:spacing w:after="0" w:line="240" w:lineRule="auto"/>
      </w:pPr>
      <w:r>
        <w:separator/>
      </w:r>
    </w:p>
  </w:footnote>
  <w:footnote w:type="continuationSeparator" w:id="1">
    <w:p w:rsidR="00DF2924" w:rsidRDefault="00DF2924">
      <w:pPr>
        <w:spacing w:after="0" w:line="240" w:lineRule="auto"/>
      </w:pPr>
      <w:r>
        <w:continuationSeparator/>
      </w:r>
    </w:p>
  </w:footnote>
  <w:footnote w:id="2">
    <w:p w:rsidR="00000000" w:rsidRDefault="00DF2924" w:rsidP="00374C99">
      <w:pPr>
        <w:pStyle w:val="aa"/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0517"/>
    <w:multiLevelType w:val="hybridMultilevel"/>
    <w:tmpl w:val="FFFFFFFF"/>
    <w:lvl w:ilvl="0" w:tplc="12FEF99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1438A"/>
    <w:rsid w:val="0001438A"/>
    <w:rsid w:val="000447B6"/>
    <w:rsid w:val="00070CE0"/>
    <w:rsid w:val="000A2DAA"/>
    <w:rsid w:val="000B4C18"/>
    <w:rsid w:val="00102C6B"/>
    <w:rsid w:val="00126E4C"/>
    <w:rsid w:val="00130B6A"/>
    <w:rsid w:val="00190F25"/>
    <w:rsid w:val="00192B60"/>
    <w:rsid w:val="001D4BF7"/>
    <w:rsid w:val="00220E06"/>
    <w:rsid w:val="002352C9"/>
    <w:rsid w:val="002377BB"/>
    <w:rsid w:val="002535D5"/>
    <w:rsid w:val="00262038"/>
    <w:rsid w:val="00306B01"/>
    <w:rsid w:val="0036228A"/>
    <w:rsid w:val="00374C99"/>
    <w:rsid w:val="003A1687"/>
    <w:rsid w:val="003F05AD"/>
    <w:rsid w:val="00435AF7"/>
    <w:rsid w:val="00485BBE"/>
    <w:rsid w:val="00497F54"/>
    <w:rsid w:val="004A118E"/>
    <w:rsid w:val="004B68D1"/>
    <w:rsid w:val="00540E30"/>
    <w:rsid w:val="00577B9A"/>
    <w:rsid w:val="005F6779"/>
    <w:rsid w:val="00612665"/>
    <w:rsid w:val="00623CFA"/>
    <w:rsid w:val="006C2D22"/>
    <w:rsid w:val="006E06F3"/>
    <w:rsid w:val="00732BD7"/>
    <w:rsid w:val="00751C7D"/>
    <w:rsid w:val="00774B53"/>
    <w:rsid w:val="007876D9"/>
    <w:rsid w:val="007A74E7"/>
    <w:rsid w:val="007C0D94"/>
    <w:rsid w:val="00814528"/>
    <w:rsid w:val="00816F35"/>
    <w:rsid w:val="00867B98"/>
    <w:rsid w:val="00883B30"/>
    <w:rsid w:val="008A1A8A"/>
    <w:rsid w:val="008B209C"/>
    <w:rsid w:val="008C238F"/>
    <w:rsid w:val="008D228A"/>
    <w:rsid w:val="008F367F"/>
    <w:rsid w:val="00916B1C"/>
    <w:rsid w:val="00962663"/>
    <w:rsid w:val="00975AD8"/>
    <w:rsid w:val="009A097B"/>
    <w:rsid w:val="009F3687"/>
    <w:rsid w:val="00A05166"/>
    <w:rsid w:val="00A37939"/>
    <w:rsid w:val="00A71E14"/>
    <w:rsid w:val="00AB3AF1"/>
    <w:rsid w:val="00AD61FE"/>
    <w:rsid w:val="00B3246F"/>
    <w:rsid w:val="00B71D60"/>
    <w:rsid w:val="00B84980"/>
    <w:rsid w:val="00BA38F2"/>
    <w:rsid w:val="00BC1C44"/>
    <w:rsid w:val="00BC6C74"/>
    <w:rsid w:val="00C10283"/>
    <w:rsid w:val="00C22988"/>
    <w:rsid w:val="00C32751"/>
    <w:rsid w:val="00CA2B9C"/>
    <w:rsid w:val="00CB7257"/>
    <w:rsid w:val="00D21A94"/>
    <w:rsid w:val="00D427A2"/>
    <w:rsid w:val="00DA3091"/>
    <w:rsid w:val="00DA6865"/>
    <w:rsid w:val="00DA765F"/>
    <w:rsid w:val="00DB67A0"/>
    <w:rsid w:val="00DF2924"/>
    <w:rsid w:val="00E27E2B"/>
    <w:rsid w:val="00E33A48"/>
    <w:rsid w:val="00E40CCA"/>
    <w:rsid w:val="00EA32A6"/>
    <w:rsid w:val="00ED4C31"/>
    <w:rsid w:val="00F20170"/>
    <w:rsid w:val="00F470CC"/>
    <w:rsid w:val="00F47D07"/>
    <w:rsid w:val="00F973BF"/>
    <w:rsid w:val="00FE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72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7257"/>
    <w:rPr>
      <w:rFonts w:cs="Times New Roman"/>
    </w:rPr>
  </w:style>
  <w:style w:type="paragraph" w:styleId="a5">
    <w:name w:val="footer"/>
    <w:aliases w:val="Знак3"/>
    <w:basedOn w:val="a"/>
    <w:link w:val="a6"/>
    <w:uiPriority w:val="99"/>
    <w:unhideWhenUsed/>
    <w:rsid w:val="00CB72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Знак3 Знак"/>
    <w:basedOn w:val="a0"/>
    <w:link w:val="a5"/>
    <w:uiPriority w:val="99"/>
    <w:locked/>
    <w:rsid w:val="00CB7257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CB725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CB7257"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B7257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B725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CB7257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B7257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6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6228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EA32A6"/>
    <w:rPr>
      <w:rFonts w:cs="Times New Roman"/>
      <w:color w:val="0000FF"/>
      <w:u w:val="single"/>
    </w:rPr>
  </w:style>
  <w:style w:type="paragraph" w:styleId="af0">
    <w:name w:val="Subtitle"/>
    <w:basedOn w:val="a"/>
    <w:link w:val="af1"/>
    <w:uiPriority w:val="11"/>
    <w:qFormat/>
    <w:rsid w:val="00CA2B9C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locked/>
    <w:rsid w:val="00CA2B9C"/>
    <w:rPr>
      <w:rFonts w:ascii="Arial" w:hAnsi="Arial" w:cs="Arial"/>
      <w:b/>
      <w:bCs/>
      <w:sz w:val="24"/>
      <w:szCs w:val="24"/>
    </w:rPr>
  </w:style>
  <w:style w:type="character" w:styleId="af2">
    <w:name w:val="page number"/>
    <w:basedOn w:val="a0"/>
    <w:uiPriority w:val="99"/>
    <w:rsid w:val="00540E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6660&amp;date=07.07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3428&amp;dst=100099&amp;field=134&amp;date=10.07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3706&amp;dst=100009&amp;field=134&amp;date=10.07.202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7B5A-F1D6-4818-A3A9-44FBBC5F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2927</Words>
  <Characters>16689</Characters>
  <Application>Microsoft Office Word</Application>
  <DocSecurity>2</DocSecurity>
  <Lines>139</Lines>
  <Paragraphs>39</Paragraphs>
  <ScaleCrop>false</ScaleCrop>
  <Company>КонсультантПлюс Версия 4022.00.55</Company>
  <LinksUpToDate>false</LinksUpToDate>
  <CharactersWithSpaces>19577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ветеринарии Республики Адыгея от 20.03.2023 N 45"Об утверждении Регламента реализации полномочий администратора доходов республиканского бюджета Республики Адыгея Управления ветеринарии Республики Адыгея по взысканию дебиторской задолжен</dc:title>
  <dc:creator>Никитинский Денис Алексеевич</dc:creator>
  <cp:lastModifiedBy>Novred 9</cp:lastModifiedBy>
  <cp:revision>2</cp:revision>
  <cp:lastPrinted>2023-07-11T05:50:00Z</cp:lastPrinted>
  <dcterms:created xsi:type="dcterms:W3CDTF">2024-07-09T09:17:00Z</dcterms:created>
  <dcterms:modified xsi:type="dcterms:W3CDTF">2024-07-09T09:17:00Z</dcterms:modified>
</cp:coreProperties>
</file>